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sz w:val="36"/>
          <w:szCs w:val="36"/>
          <w:lang w:eastAsia="es-ES"/>
        </w:rPr>
      </w:pPr>
      <w:r w:rsidRPr="00D318F6">
        <w:rPr>
          <w:rFonts w:ascii="Segoe UI" w:eastAsia="Times New Roman" w:hAnsi="Segoe UI" w:cs="Segoe UI"/>
          <w:b/>
          <w:bCs/>
          <w:color w:val="000000" w:themeColor="text1"/>
          <w:sz w:val="36"/>
          <w:szCs w:val="36"/>
          <w:lang w:eastAsia="es-ES"/>
        </w:rPr>
        <w:t>Descripción del proyecto</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El proyecto es una aplicación web para la gestión de noticias y recursos humanos de una empresa. Los usuarios pueden ver noticias, crear nuevas noticias, gestionar solicitudes de recursos humanos como ausencias, bajas médicas y ofertas de empleo, y crear solicitudes de soporte.</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sz w:val="36"/>
          <w:szCs w:val="36"/>
          <w:lang w:eastAsia="es-ES"/>
        </w:rPr>
      </w:pPr>
      <w:r w:rsidRPr="00D318F6">
        <w:rPr>
          <w:rFonts w:ascii="Segoe UI" w:eastAsia="Times New Roman" w:hAnsi="Segoe UI" w:cs="Segoe UI"/>
          <w:b/>
          <w:bCs/>
          <w:color w:val="000000" w:themeColor="text1"/>
          <w:sz w:val="36"/>
          <w:szCs w:val="36"/>
          <w:lang w:eastAsia="es-ES"/>
        </w:rPr>
        <w:t>Tecnologías utilizadas</w:t>
      </w:r>
    </w:p>
    <w:p w:rsidR="00D318F6" w:rsidRPr="00D318F6" w:rsidRDefault="00D318F6" w:rsidP="00D318F6">
      <w:pPr>
        <w:numPr>
          <w:ilvl w:val="0"/>
          <w:numId w:val="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Python 3.9.7</w:t>
      </w:r>
    </w:p>
    <w:p w:rsidR="00D318F6" w:rsidRPr="00D318F6" w:rsidRDefault="00D318F6" w:rsidP="00D318F6">
      <w:pPr>
        <w:numPr>
          <w:ilvl w:val="0"/>
          <w:numId w:val="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Django 4.1.7</w:t>
      </w:r>
    </w:p>
    <w:p w:rsidR="00D318F6" w:rsidRPr="00D318F6" w:rsidRDefault="00D318F6" w:rsidP="00D318F6">
      <w:pPr>
        <w:numPr>
          <w:ilvl w:val="0"/>
          <w:numId w:val="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HTML5</w:t>
      </w:r>
    </w:p>
    <w:p w:rsidR="00D318F6" w:rsidRPr="00D318F6" w:rsidRDefault="00D318F6" w:rsidP="00D318F6">
      <w:pPr>
        <w:numPr>
          <w:ilvl w:val="0"/>
          <w:numId w:val="8"/>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CSS3</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sz w:val="36"/>
          <w:szCs w:val="36"/>
          <w:lang w:eastAsia="es-ES"/>
        </w:rPr>
      </w:pPr>
      <w:r w:rsidRPr="00D318F6">
        <w:rPr>
          <w:rFonts w:ascii="Segoe UI" w:eastAsia="Times New Roman" w:hAnsi="Segoe UI" w:cs="Segoe UI"/>
          <w:b/>
          <w:bCs/>
          <w:color w:val="000000" w:themeColor="text1"/>
          <w:sz w:val="36"/>
          <w:szCs w:val="36"/>
          <w:lang w:eastAsia="es-ES"/>
        </w:rPr>
        <w:t>Funcionalidades</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lang w:eastAsia="es-ES"/>
        </w:rPr>
      </w:pPr>
      <w:r w:rsidRPr="00D318F6">
        <w:rPr>
          <w:rFonts w:ascii="Segoe UI" w:eastAsia="Times New Roman" w:hAnsi="Segoe UI" w:cs="Segoe UI"/>
          <w:b/>
          <w:bCs/>
          <w:color w:val="000000" w:themeColor="text1"/>
          <w:sz w:val="30"/>
          <w:szCs w:val="30"/>
          <w:lang w:eastAsia="es-ES"/>
        </w:rPr>
        <w:t>Autenticación y autorización de usuarios</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Los usuarios deben autenticarse antes de poder acceder a la mayoría de las funcionalidades de la aplicación. Se utiliza el sistema de autenticación proporcionado por Django, que incluye funciones para el inicio de sesión, cierre de sesión y recuperación de contraseña. Se implementó una clase middleware para verificar si el usuario ha iniciado sesión antes de acceder a ciertas páginas.</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lang w:eastAsia="es-ES"/>
        </w:rPr>
      </w:pPr>
      <w:r w:rsidRPr="00D318F6">
        <w:rPr>
          <w:rFonts w:ascii="Segoe UI" w:eastAsia="Times New Roman" w:hAnsi="Segoe UI" w:cs="Segoe UI"/>
          <w:b/>
          <w:bCs/>
          <w:color w:val="000000" w:themeColor="text1"/>
          <w:sz w:val="30"/>
          <w:szCs w:val="30"/>
          <w:lang w:eastAsia="es-ES"/>
        </w:rPr>
        <w:t>Noticias</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Los usuarios pueden ver una lista de noticias en la página de inicio, y pueden hacer clic en una noticia para ver más detalles. Los usuarios autenticados pueden crear nuevas noticias. Se utiliza un formulario para crear noticias con campos como título, contenido, fecha de publicación y autor.</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lang w:eastAsia="es-ES"/>
        </w:rPr>
      </w:pPr>
      <w:r w:rsidRPr="00D318F6">
        <w:rPr>
          <w:rFonts w:ascii="Segoe UI" w:eastAsia="Times New Roman" w:hAnsi="Segoe UI" w:cs="Segoe UI"/>
          <w:b/>
          <w:bCs/>
          <w:color w:val="000000" w:themeColor="text1"/>
          <w:sz w:val="30"/>
          <w:szCs w:val="30"/>
          <w:lang w:eastAsia="es-ES"/>
        </w:rPr>
        <w:t>Gestión de recursos humanos</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Los usuarios pueden acceder a páginas para gestionar solicitudes de recursos humanos como ausencias, bajas médicas, puestos vacantes y ofertas de empleo. Se utilizan formularios para crear nuevas solicitudes y para editar o eliminar solicitudes existentes. Las solicitudes se muestran en una tabla en cada página de recursos humanos.</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themeColor="text1"/>
          <w:sz w:val="30"/>
          <w:szCs w:val="30"/>
          <w:lang w:eastAsia="es-ES"/>
        </w:rPr>
      </w:pPr>
      <w:r w:rsidRPr="00D318F6">
        <w:rPr>
          <w:rFonts w:ascii="Segoe UI" w:eastAsia="Times New Roman" w:hAnsi="Segoe UI" w:cs="Segoe UI"/>
          <w:b/>
          <w:bCs/>
          <w:color w:val="000000" w:themeColor="text1"/>
          <w:sz w:val="30"/>
          <w:szCs w:val="30"/>
          <w:lang w:eastAsia="es-ES"/>
        </w:rPr>
        <w:t>Solicitud de soporte</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lastRenderedPageBreak/>
        <w:t>Los usuarios pueden crear solicitudes de soporte si tienen problemas con la aplicación. Las solicitudes de soporte se muestran en una tabla en la página de soporte.</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sz w:val="36"/>
          <w:szCs w:val="36"/>
          <w:lang w:eastAsia="es-ES"/>
        </w:rPr>
      </w:pPr>
      <w:r w:rsidRPr="00D318F6">
        <w:rPr>
          <w:rFonts w:ascii="Segoe UI" w:eastAsia="Times New Roman" w:hAnsi="Segoe UI" w:cs="Segoe UI"/>
          <w:b/>
          <w:bCs/>
          <w:color w:val="000000" w:themeColor="text1"/>
          <w:sz w:val="36"/>
          <w:szCs w:val="36"/>
          <w:lang w:eastAsia="es-ES"/>
        </w:rPr>
        <w:t>Estructura del proyecto</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El proyecto se divide en varias aplicaciones de Django:</w:t>
      </w:r>
    </w:p>
    <w:p w:rsidR="00D318F6" w:rsidRPr="00D318F6" w:rsidRDefault="00D318F6" w:rsidP="00D318F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Courier New" w:eastAsia="Times New Roman" w:hAnsi="Courier New" w:cs="Courier New"/>
          <w:b/>
          <w:bCs/>
          <w:color w:val="000000" w:themeColor="text1"/>
          <w:sz w:val="21"/>
          <w:szCs w:val="21"/>
          <w:bdr w:val="single" w:sz="2" w:space="0" w:color="D9D9E3" w:frame="1"/>
          <w:lang w:eastAsia="es-ES"/>
        </w:rPr>
        <w:t>noticias</w:t>
      </w:r>
      <w:r w:rsidRPr="00D318F6">
        <w:rPr>
          <w:rFonts w:ascii="Segoe UI" w:eastAsia="Times New Roman" w:hAnsi="Segoe UI" w:cs="Segoe UI"/>
          <w:color w:val="000000" w:themeColor="text1"/>
          <w:sz w:val="24"/>
          <w:szCs w:val="24"/>
          <w:lang w:eastAsia="es-ES"/>
        </w:rPr>
        <w:t>: aplicación para la gestión de noticias</w:t>
      </w:r>
    </w:p>
    <w:p w:rsidR="00D318F6" w:rsidRPr="00D318F6" w:rsidRDefault="00D318F6" w:rsidP="00D318F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recursos_humanos</w:t>
      </w:r>
      <w:proofErr w:type="spellEnd"/>
      <w:r w:rsidRPr="00D318F6">
        <w:rPr>
          <w:rFonts w:ascii="Segoe UI" w:eastAsia="Times New Roman" w:hAnsi="Segoe UI" w:cs="Segoe UI"/>
          <w:color w:val="000000" w:themeColor="text1"/>
          <w:sz w:val="24"/>
          <w:szCs w:val="24"/>
          <w:lang w:eastAsia="es-ES"/>
        </w:rPr>
        <w:t>: aplicación para la gestión de recursos humanos</w:t>
      </w:r>
    </w:p>
    <w:p w:rsidR="00D318F6" w:rsidRPr="00D318F6" w:rsidRDefault="00D318F6" w:rsidP="00D318F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Courier New" w:eastAsia="Times New Roman" w:hAnsi="Courier New" w:cs="Courier New"/>
          <w:b/>
          <w:bCs/>
          <w:color w:val="000000" w:themeColor="text1"/>
          <w:sz w:val="21"/>
          <w:szCs w:val="21"/>
          <w:bdr w:val="single" w:sz="2" w:space="0" w:color="D9D9E3" w:frame="1"/>
          <w:lang w:eastAsia="es-ES"/>
        </w:rPr>
        <w:t>soporte</w:t>
      </w:r>
      <w:r w:rsidRPr="00D318F6">
        <w:rPr>
          <w:rFonts w:ascii="Segoe UI" w:eastAsia="Times New Roman" w:hAnsi="Segoe UI" w:cs="Segoe UI"/>
          <w:color w:val="000000" w:themeColor="text1"/>
          <w:sz w:val="24"/>
          <w:szCs w:val="24"/>
          <w:lang w:eastAsia="es-ES"/>
        </w:rPr>
        <w:t>: aplicación para la gestión de solicitudes de soporte</w:t>
      </w:r>
    </w:p>
    <w:p w:rsidR="00D318F6" w:rsidRPr="00D318F6" w:rsidRDefault="00D318F6" w:rsidP="00D318F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Courier New" w:eastAsia="Times New Roman" w:hAnsi="Courier New" w:cs="Courier New"/>
          <w:b/>
          <w:bCs/>
          <w:color w:val="000000" w:themeColor="text1"/>
          <w:sz w:val="21"/>
          <w:szCs w:val="21"/>
          <w:bdr w:val="single" w:sz="2" w:space="0" w:color="D9D9E3" w:frame="1"/>
          <w:lang w:eastAsia="es-ES"/>
        </w:rPr>
        <w:t>usuarios</w:t>
      </w:r>
      <w:r w:rsidRPr="00D318F6">
        <w:rPr>
          <w:rFonts w:ascii="Segoe UI" w:eastAsia="Times New Roman" w:hAnsi="Segoe UI" w:cs="Segoe UI"/>
          <w:color w:val="000000" w:themeColor="text1"/>
          <w:sz w:val="24"/>
          <w:szCs w:val="24"/>
          <w:lang w:eastAsia="es-ES"/>
        </w:rPr>
        <w:t>: aplicación para la gestión de usuarios y autenticación</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Cada aplicación tiene sus propios modelos, vistas, formularios y plantillas. También se incluyen archivos estáticos como CSS y JavaScript.</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sz w:val="36"/>
          <w:szCs w:val="36"/>
          <w:lang w:eastAsia="es-ES"/>
        </w:rPr>
      </w:pPr>
      <w:r w:rsidRPr="00D318F6">
        <w:rPr>
          <w:rFonts w:ascii="Segoe UI" w:eastAsia="Times New Roman" w:hAnsi="Segoe UI" w:cs="Segoe UI"/>
          <w:b/>
          <w:bCs/>
          <w:color w:val="000000" w:themeColor="text1"/>
          <w:sz w:val="36"/>
          <w:szCs w:val="36"/>
          <w:lang w:eastAsia="es-ES"/>
        </w:rPr>
        <w:t>Instalación</w:t>
      </w:r>
    </w:p>
    <w:p w:rsidR="00D318F6" w:rsidRPr="00D318F6" w:rsidRDefault="00D318F6" w:rsidP="00D318F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Para instalar y ejecutar la aplicación en un entorno local, se deben seguir los siguientes pasos:</w:t>
      </w:r>
    </w:p>
    <w:p w:rsidR="00D318F6" w:rsidRPr="00D318F6" w:rsidRDefault="00D318F6" w:rsidP="00D318F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 xml:space="preserve">Clonar el repositorio desde GitHub: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git</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 xml:space="preserve"> clone https://github.com/tu-usuario/proyecto-django.git</w:t>
      </w:r>
    </w:p>
    <w:p w:rsidR="00D318F6" w:rsidRPr="00D318F6" w:rsidRDefault="00D318F6" w:rsidP="00D318F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 xml:space="preserve">Crear un entorno virtual para el proyecto: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python</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 xml:space="preserve"> -m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venv</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 xml:space="preserve">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venv</w:t>
      </w:r>
      <w:proofErr w:type="spellEnd"/>
    </w:p>
    <w:p w:rsidR="00D318F6" w:rsidRPr="00D318F6" w:rsidRDefault="00D318F6" w:rsidP="00D318F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 xml:space="preserve">Activar el entorno virtual: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source</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 xml:space="preserve">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venv</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bin</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activate</w:t>
      </w:r>
      <w:proofErr w:type="spellEnd"/>
      <w:r w:rsidRPr="00D318F6">
        <w:rPr>
          <w:rFonts w:ascii="Segoe UI" w:eastAsia="Times New Roman" w:hAnsi="Segoe UI" w:cs="Segoe UI"/>
          <w:color w:val="000000" w:themeColor="text1"/>
          <w:sz w:val="24"/>
          <w:szCs w:val="24"/>
          <w:lang w:eastAsia="es-ES"/>
        </w:rPr>
        <w:t xml:space="preserve"> (en Linux/Mac) o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venv</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\Scripts\</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activate</w:t>
      </w:r>
      <w:proofErr w:type="spellEnd"/>
      <w:r w:rsidRPr="00D318F6">
        <w:rPr>
          <w:rFonts w:ascii="Segoe UI" w:eastAsia="Times New Roman" w:hAnsi="Segoe UI" w:cs="Segoe UI"/>
          <w:color w:val="000000" w:themeColor="text1"/>
          <w:sz w:val="24"/>
          <w:szCs w:val="24"/>
          <w:lang w:eastAsia="es-ES"/>
        </w:rPr>
        <w:t xml:space="preserve"> (en Windows)</w:t>
      </w:r>
    </w:p>
    <w:p w:rsidR="00D318F6" w:rsidRPr="00D318F6" w:rsidRDefault="00D318F6" w:rsidP="00D318F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 xml:space="preserve">Instalar las dependencias del proyecto: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pip</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 xml:space="preserve">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install</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 xml:space="preserve"> -r requirements.txt</w:t>
      </w:r>
    </w:p>
    <w:p w:rsidR="00D318F6" w:rsidRPr="00D318F6" w:rsidRDefault="00D318F6" w:rsidP="00D318F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 xml:space="preserve">Ejecutar las migraciones de la base de datos: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python</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 xml:space="preserve"> manage.py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migrate</w:t>
      </w:r>
      <w:proofErr w:type="spellEnd"/>
    </w:p>
    <w:p w:rsidR="00D318F6" w:rsidRPr="00D318F6" w:rsidRDefault="00D318F6" w:rsidP="00D318F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 xml:space="preserve">Crear un </w:t>
      </w:r>
      <w:proofErr w:type="spellStart"/>
      <w:r w:rsidRPr="00D318F6">
        <w:rPr>
          <w:rFonts w:ascii="Segoe UI" w:eastAsia="Times New Roman" w:hAnsi="Segoe UI" w:cs="Segoe UI"/>
          <w:color w:val="000000" w:themeColor="text1"/>
          <w:sz w:val="24"/>
          <w:szCs w:val="24"/>
          <w:lang w:eastAsia="es-ES"/>
        </w:rPr>
        <w:t>superusuario</w:t>
      </w:r>
      <w:proofErr w:type="spellEnd"/>
      <w:r w:rsidRPr="00D318F6">
        <w:rPr>
          <w:rFonts w:ascii="Segoe UI" w:eastAsia="Times New Roman" w:hAnsi="Segoe UI" w:cs="Segoe UI"/>
          <w:color w:val="000000" w:themeColor="text1"/>
          <w:sz w:val="24"/>
          <w:szCs w:val="24"/>
          <w:lang w:eastAsia="es-ES"/>
        </w:rPr>
        <w:t xml:space="preserve"> para acceder a la interfaz de administración: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python</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 xml:space="preserve"> manage.py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createsuperuser</w:t>
      </w:r>
      <w:proofErr w:type="spellEnd"/>
    </w:p>
    <w:p w:rsidR="00D318F6" w:rsidRPr="00D318F6" w:rsidRDefault="00D318F6" w:rsidP="00D318F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4"/>
          <w:szCs w:val="24"/>
          <w:lang w:eastAsia="es-ES"/>
        </w:rPr>
      </w:pPr>
      <w:r w:rsidRPr="00D318F6">
        <w:rPr>
          <w:rFonts w:ascii="Segoe UI" w:eastAsia="Times New Roman" w:hAnsi="Segoe UI" w:cs="Segoe UI"/>
          <w:color w:val="000000" w:themeColor="text1"/>
          <w:sz w:val="24"/>
          <w:szCs w:val="24"/>
          <w:lang w:eastAsia="es-ES"/>
        </w:rPr>
        <w:t xml:space="preserve">Ejecutar el servidor de desarrollo: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python</w:t>
      </w:r>
      <w:proofErr w:type="spellEnd"/>
      <w:r w:rsidRPr="00D318F6">
        <w:rPr>
          <w:rFonts w:ascii="Courier New" w:eastAsia="Times New Roman" w:hAnsi="Courier New" w:cs="Courier New"/>
          <w:b/>
          <w:bCs/>
          <w:color w:val="000000" w:themeColor="text1"/>
          <w:sz w:val="21"/>
          <w:szCs w:val="21"/>
          <w:bdr w:val="single" w:sz="2" w:space="0" w:color="D9D9E3" w:frame="1"/>
          <w:lang w:eastAsia="es-ES"/>
        </w:rPr>
        <w:t xml:space="preserve"> manage.py </w:t>
      </w:r>
      <w:proofErr w:type="spellStart"/>
      <w:r w:rsidRPr="00D318F6">
        <w:rPr>
          <w:rFonts w:ascii="Courier New" w:eastAsia="Times New Roman" w:hAnsi="Courier New" w:cs="Courier New"/>
          <w:b/>
          <w:bCs/>
          <w:color w:val="000000" w:themeColor="text1"/>
          <w:sz w:val="21"/>
          <w:szCs w:val="21"/>
          <w:bdr w:val="single" w:sz="2" w:space="0" w:color="D9D9E3" w:frame="1"/>
          <w:lang w:eastAsia="es-ES"/>
        </w:rPr>
        <w:t>runserver</w:t>
      </w:r>
      <w:proofErr w:type="spellEnd"/>
    </w:p>
    <w:p w:rsidR="00D318F6" w:rsidRPr="00D318F6" w:rsidRDefault="00D318F6" w:rsidP="00D318F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color w:val="000000" w:themeColor="text1"/>
          <w:sz w:val="36"/>
          <w:szCs w:val="36"/>
          <w:lang w:eastAsia="es-ES"/>
        </w:rPr>
      </w:pPr>
      <w:r w:rsidRPr="00D318F6">
        <w:rPr>
          <w:rFonts w:ascii="Segoe UI" w:eastAsia="Times New Roman" w:hAnsi="Segoe UI" w:cs="Segoe UI"/>
          <w:b/>
          <w:bCs/>
          <w:color w:val="000000" w:themeColor="text1"/>
          <w:sz w:val="36"/>
          <w:szCs w:val="36"/>
          <w:lang w:eastAsia="es-ES"/>
        </w:rPr>
        <w:t>Conclusiones</w:t>
      </w:r>
    </w:p>
    <w:p w:rsidR="00D318F6" w:rsidRPr="00D318F6" w:rsidRDefault="00D318F6" w:rsidP="00D318F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Pr>
          <w:rFonts w:ascii="Segoe UI" w:hAnsi="Segoe UI" w:cs="Segoe UI"/>
          <w:color w:val="000000" w:themeColor="text1"/>
        </w:rPr>
        <w:t>H</w:t>
      </w:r>
      <w:bookmarkStart w:id="0" w:name="_GoBack"/>
      <w:bookmarkEnd w:id="0"/>
      <w:r w:rsidRPr="00D318F6">
        <w:rPr>
          <w:rFonts w:ascii="Segoe UI" w:hAnsi="Segoe UI" w:cs="Segoe UI"/>
          <w:color w:val="000000" w:themeColor="text1"/>
        </w:rPr>
        <w:t xml:space="preserve">emos desarrollado un proyecto web utilizando el </w:t>
      </w:r>
      <w:proofErr w:type="spellStart"/>
      <w:r w:rsidRPr="00D318F6">
        <w:rPr>
          <w:rFonts w:ascii="Segoe UI" w:hAnsi="Segoe UI" w:cs="Segoe UI"/>
          <w:color w:val="000000" w:themeColor="text1"/>
        </w:rPr>
        <w:t>framework</w:t>
      </w:r>
      <w:proofErr w:type="spellEnd"/>
      <w:r w:rsidRPr="00D318F6">
        <w:rPr>
          <w:rFonts w:ascii="Segoe UI" w:hAnsi="Segoe UI" w:cs="Segoe UI"/>
          <w:color w:val="000000" w:themeColor="text1"/>
        </w:rPr>
        <w:t xml:space="preserve"> Django, en el cual se pueden realizar diversas acciones como crear, leer, actualizar y eliminar noticias, gestionar ausencias, </w:t>
      </w:r>
      <w:r w:rsidRPr="00D318F6">
        <w:rPr>
          <w:rFonts w:ascii="Segoe UI" w:hAnsi="Segoe UI" w:cs="Segoe UI"/>
          <w:color w:val="000000" w:themeColor="text1"/>
        </w:rPr>
        <w:t>días libres</w:t>
      </w:r>
      <w:r w:rsidRPr="00D318F6">
        <w:rPr>
          <w:rFonts w:ascii="Segoe UI" w:hAnsi="Segoe UI" w:cs="Segoe UI"/>
          <w:color w:val="000000" w:themeColor="text1"/>
        </w:rPr>
        <w:t>, puestos vacantes, ofertas y solicitudes de soporte.</w:t>
      </w:r>
    </w:p>
    <w:p w:rsidR="00D318F6" w:rsidRPr="00D318F6" w:rsidRDefault="00D318F6" w:rsidP="00D318F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D318F6">
        <w:rPr>
          <w:rFonts w:ascii="Segoe UI" w:hAnsi="Segoe UI" w:cs="Segoe UI"/>
          <w:color w:val="000000" w:themeColor="text1"/>
        </w:rPr>
        <w:t>Para implementar la funcionalidad de inicio de sesión, se ha utilizado el middleware de autenticación provisto por Django, y se ha personalizado el formulario de inicio de sesión.</w:t>
      </w:r>
    </w:p>
    <w:p w:rsidR="00D318F6" w:rsidRPr="00D318F6" w:rsidRDefault="00D318F6" w:rsidP="00D318F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D318F6">
        <w:rPr>
          <w:rFonts w:ascii="Segoe UI" w:hAnsi="Segoe UI" w:cs="Segoe UI"/>
          <w:color w:val="000000" w:themeColor="text1"/>
        </w:rPr>
        <w:lastRenderedPageBreak/>
        <w:t xml:space="preserve">Además, se ha creado un modelo de base de datos para cada tipo de entidad, se han definido sus respectivos formularios y vistas, y se ha integrado todo en el proyecto mediante </w:t>
      </w:r>
      <w:proofErr w:type="spellStart"/>
      <w:r w:rsidRPr="00D318F6">
        <w:rPr>
          <w:rFonts w:ascii="Segoe UI" w:hAnsi="Segoe UI" w:cs="Segoe UI"/>
          <w:color w:val="000000" w:themeColor="text1"/>
        </w:rPr>
        <w:t>URLs</w:t>
      </w:r>
      <w:proofErr w:type="spellEnd"/>
      <w:r w:rsidRPr="00D318F6">
        <w:rPr>
          <w:rFonts w:ascii="Segoe UI" w:hAnsi="Segoe UI" w:cs="Segoe UI"/>
          <w:color w:val="000000" w:themeColor="text1"/>
        </w:rPr>
        <w:t xml:space="preserve"> y plantillas HTML.</w:t>
      </w:r>
    </w:p>
    <w:p w:rsidR="00D318F6" w:rsidRPr="00D318F6" w:rsidRDefault="00D318F6" w:rsidP="00D318F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D318F6">
        <w:rPr>
          <w:rFonts w:ascii="Segoe UI" w:hAnsi="Segoe UI" w:cs="Segoe UI"/>
          <w:color w:val="000000" w:themeColor="text1"/>
        </w:rPr>
        <w:t xml:space="preserve">Se han aplicado buenas prácticas en el diseño de la base de datos y en la organización del código, siguiendo el patrón de arquitectura </w:t>
      </w:r>
      <w:proofErr w:type="spellStart"/>
      <w:r w:rsidRPr="00D318F6">
        <w:rPr>
          <w:rFonts w:ascii="Segoe UI" w:hAnsi="Segoe UI" w:cs="Segoe UI"/>
          <w:color w:val="000000" w:themeColor="text1"/>
        </w:rPr>
        <w:t>Model</w:t>
      </w:r>
      <w:proofErr w:type="spellEnd"/>
      <w:r w:rsidRPr="00D318F6">
        <w:rPr>
          <w:rFonts w:ascii="Segoe UI" w:hAnsi="Segoe UI" w:cs="Segoe UI"/>
          <w:color w:val="000000" w:themeColor="text1"/>
        </w:rPr>
        <w:t>-View-</w:t>
      </w:r>
      <w:proofErr w:type="spellStart"/>
      <w:r w:rsidRPr="00D318F6">
        <w:rPr>
          <w:rFonts w:ascii="Segoe UI" w:hAnsi="Segoe UI" w:cs="Segoe UI"/>
          <w:color w:val="000000" w:themeColor="text1"/>
        </w:rPr>
        <w:t>Template</w:t>
      </w:r>
      <w:proofErr w:type="spellEnd"/>
      <w:r w:rsidRPr="00D318F6">
        <w:rPr>
          <w:rFonts w:ascii="Segoe UI" w:hAnsi="Segoe UI" w:cs="Segoe UI"/>
          <w:color w:val="000000" w:themeColor="text1"/>
        </w:rPr>
        <w:t xml:space="preserve"> (MVT) de Django.</w:t>
      </w:r>
    </w:p>
    <w:p w:rsidR="00D318F6" w:rsidRPr="00D318F6" w:rsidRDefault="00D318F6" w:rsidP="00D318F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D318F6">
        <w:rPr>
          <w:rFonts w:ascii="Segoe UI" w:hAnsi="Segoe UI" w:cs="Segoe UI"/>
          <w:color w:val="000000" w:themeColor="text1"/>
        </w:rPr>
        <w:t>En cuanto a la interfaz de usuario, se ha utilizado HTML y CSS para personalizar el aspecto visual de la aplicación y se han implementado algunas funcionalidades de JavaScript para mejorar la experiencia del usuario.</w:t>
      </w:r>
    </w:p>
    <w:p w:rsidR="00D318F6" w:rsidRPr="00D318F6" w:rsidRDefault="00D318F6" w:rsidP="00D318F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D318F6">
        <w:rPr>
          <w:rFonts w:ascii="Segoe UI" w:hAnsi="Segoe UI" w:cs="Segoe UI"/>
          <w:color w:val="000000" w:themeColor="text1"/>
        </w:rPr>
        <w:t xml:space="preserve">En resumen, el proyecto implementado con Django es una herramienta muy útil para gestionar las noticias, ausencias, </w:t>
      </w:r>
      <w:r w:rsidRPr="00D318F6">
        <w:rPr>
          <w:rFonts w:ascii="Segoe UI" w:hAnsi="Segoe UI" w:cs="Segoe UI"/>
          <w:color w:val="000000" w:themeColor="text1"/>
        </w:rPr>
        <w:t>días libres</w:t>
      </w:r>
      <w:r w:rsidRPr="00D318F6">
        <w:rPr>
          <w:rFonts w:ascii="Segoe UI" w:hAnsi="Segoe UI" w:cs="Segoe UI"/>
          <w:color w:val="000000" w:themeColor="text1"/>
        </w:rPr>
        <w:t>, puestos vacantes, ofertas y solicitudes de soporte en una empresa, y puede ser ampliado y modificado para adaptarse a las necesidades específicas de cada organización.</w:t>
      </w:r>
    </w:p>
    <w:p w:rsidR="0008186E" w:rsidRPr="00D318F6" w:rsidRDefault="00D318F6" w:rsidP="00D318F6"/>
    <w:sectPr w:rsidR="0008186E" w:rsidRPr="00D318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73A1"/>
    <w:multiLevelType w:val="hybridMultilevel"/>
    <w:tmpl w:val="4BB4B8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2768A9"/>
    <w:multiLevelType w:val="hybridMultilevel"/>
    <w:tmpl w:val="E418FEA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1B3EBB"/>
    <w:multiLevelType w:val="hybridMultilevel"/>
    <w:tmpl w:val="90348AF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CC6153"/>
    <w:multiLevelType w:val="hybridMultilevel"/>
    <w:tmpl w:val="D764C4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EC66B6"/>
    <w:multiLevelType w:val="hybridMultilevel"/>
    <w:tmpl w:val="31F2630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892ADF"/>
    <w:multiLevelType w:val="multilevel"/>
    <w:tmpl w:val="E08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7A47CA"/>
    <w:multiLevelType w:val="multilevel"/>
    <w:tmpl w:val="9B30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55A24"/>
    <w:multiLevelType w:val="multilevel"/>
    <w:tmpl w:val="CF0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220F9"/>
    <w:multiLevelType w:val="multilevel"/>
    <w:tmpl w:val="573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FD2137"/>
    <w:multiLevelType w:val="hybridMultilevel"/>
    <w:tmpl w:val="E60E5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9"/>
  </w:num>
  <w:num w:numId="6">
    <w:abstractNumId w:val="0"/>
  </w:num>
  <w:num w:numId="7">
    <w:abstractNumId w:val="2"/>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F6"/>
    <w:rsid w:val="00217DE7"/>
    <w:rsid w:val="00C01F5B"/>
    <w:rsid w:val="00D318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922"/>
  <w15:chartTrackingRefBased/>
  <w15:docId w15:val="{6FD896DE-BD53-4D82-B5E2-E8054386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318F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318F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318F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D318F6"/>
    <w:rPr>
      <w:rFonts w:ascii="Courier New" w:eastAsia="Times New Roman" w:hAnsi="Courier New" w:cs="Courier New"/>
      <w:sz w:val="20"/>
      <w:szCs w:val="20"/>
    </w:rPr>
  </w:style>
  <w:style w:type="paragraph" w:styleId="Prrafodelista">
    <w:name w:val="List Paragraph"/>
    <w:basedOn w:val="Normal"/>
    <w:uiPriority w:val="34"/>
    <w:qFormat/>
    <w:rsid w:val="00D318F6"/>
    <w:pPr>
      <w:ind w:left="720"/>
      <w:contextualSpacing/>
    </w:pPr>
  </w:style>
  <w:style w:type="paragraph" w:styleId="HTMLconformatoprevio">
    <w:name w:val="HTML Preformatted"/>
    <w:basedOn w:val="Normal"/>
    <w:link w:val="HTMLconformatoprevioCar"/>
    <w:uiPriority w:val="99"/>
    <w:semiHidden/>
    <w:unhideWhenUsed/>
    <w:rsid w:val="00D3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18F6"/>
    <w:rPr>
      <w:rFonts w:ascii="Courier New" w:eastAsia="Times New Roman" w:hAnsi="Courier New" w:cs="Courier New"/>
      <w:sz w:val="20"/>
      <w:szCs w:val="20"/>
      <w:lang w:eastAsia="es-ES"/>
    </w:rPr>
  </w:style>
  <w:style w:type="character" w:customStyle="1" w:styleId="hljs-string">
    <w:name w:val="hljs-string"/>
    <w:basedOn w:val="Fuentedeprrafopredeter"/>
    <w:rsid w:val="00D318F6"/>
  </w:style>
  <w:style w:type="character" w:customStyle="1" w:styleId="Ttulo2Car">
    <w:name w:val="Título 2 Car"/>
    <w:basedOn w:val="Fuentedeprrafopredeter"/>
    <w:link w:val="Ttulo2"/>
    <w:uiPriority w:val="9"/>
    <w:rsid w:val="00D318F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318F6"/>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40963">
      <w:bodyDiv w:val="1"/>
      <w:marLeft w:val="0"/>
      <w:marRight w:val="0"/>
      <w:marTop w:val="0"/>
      <w:marBottom w:val="0"/>
      <w:divBdr>
        <w:top w:val="none" w:sz="0" w:space="0" w:color="auto"/>
        <w:left w:val="none" w:sz="0" w:space="0" w:color="auto"/>
        <w:bottom w:val="none" w:sz="0" w:space="0" w:color="auto"/>
        <w:right w:val="none" w:sz="0" w:space="0" w:color="auto"/>
      </w:divBdr>
    </w:div>
    <w:div w:id="1078937863">
      <w:bodyDiv w:val="1"/>
      <w:marLeft w:val="0"/>
      <w:marRight w:val="0"/>
      <w:marTop w:val="0"/>
      <w:marBottom w:val="0"/>
      <w:divBdr>
        <w:top w:val="none" w:sz="0" w:space="0" w:color="auto"/>
        <w:left w:val="none" w:sz="0" w:space="0" w:color="auto"/>
        <w:bottom w:val="none" w:sz="0" w:space="0" w:color="auto"/>
        <w:right w:val="none" w:sz="0" w:space="0" w:color="auto"/>
      </w:divBdr>
    </w:div>
    <w:div w:id="1092315720">
      <w:bodyDiv w:val="1"/>
      <w:marLeft w:val="0"/>
      <w:marRight w:val="0"/>
      <w:marTop w:val="0"/>
      <w:marBottom w:val="0"/>
      <w:divBdr>
        <w:top w:val="none" w:sz="0" w:space="0" w:color="auto"/>
        <w:left w:val="none" w:sz="0" w:space="0" w:color="auto"/>
        <w:bottom w:val="none" w:sz="0" w:space="0" w:color="auto"/>
        <w:right w:val="none" w:sz="0" w:space="0" w:color="auto"/>
      </w:divBdr>
    </w:div>
    <w:div w:id="1147164806">
      <w:bodyDiv w:val="1"/>
      <w:marLeft w:val="0"/>
      <w:marRight w:val="0"/>
      <w:marTop w:val="0"/>
      <w:marBottom w:val="0"/>
      <w:divBdr>
        <w:top w:val="none" w:sz="0" w:space="0" w:color="auto"/>
        <w:left w:val="none" w:sz="0" w:space="0" w:color="auto"/>
        <w:bottom w:val="none" w:sz="0" w:space="0" w:color="auto"/>
        <w:right w:val="none" w:sz="0" w:space="0" w:color="auto"/>
      </w:divBdr>
      <w:divsChild>
        <w:div w:id="728844985">
          <w:marLeft w:val="0"/>
          <w:marRight w:val="0"/>
          <w:marTop w:val="0"/>
          <w:marBottom w:val="0"/>
          <w:divBdr>
            <w:top w:val="single" w:sz="2" w:space="0" w:color="D9D9E3"/>
            <w:left w:val="single" w:sz="2" w:space="0" w:color="D9D9E3"/>
            <w:bottom w:val="single" w:sz="2" w:space="0" w:color="D9D9E3"/>
            <w:right w:val="single" w:sz="2" w:space="0" w:color="D9D9E3"/>
          </w:divBdr>
          <w:divsChild>
            <w:div w:id="2066299210">
              <w:marLeft w:val="0"/>
              <w:marRight w:val="0"/>
              <w:marTop w:val="0"/>
              <w:marBottom w:val="0"/>
              <w:divBdr>
                <w:top w:val="single" w:sz="2" w:space="0" w:color="D9D9E3"/>
                <w:left w:val="single" w:sz="2" w:space="0" w:color="D9D9E3"/>
                <w:bottom w:val="single" w:sz="2" w:space="0" w:color="D9D9E3"/>
                <w:right w:val="single" w:sz="2" w:space="0" w:color="D9D9E3"/>
              </w:divBdr>
            </w:div>
            <w:div w:id="166108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679687">
          <w:marLeft w:val="0"/>
          <w:marRight w:val="0"/>
          <w:marTop w:val="0"/>
          <w:marBottom w:val="0"/>
          <w:divBdr>
            <w:top w:val="single" w:sz="2" w:space="0" w:color="D9D9E3"/>
            <w:left w:val="single" w:sz="2" w:space="0" w:color="D9D9E3"/>
            <w:bottom w:val="single" w:sz="2" w:space="0" w:color="D9D9E3"/>
            <w:right w:val="single" w:sz="2" w:space="0" w:color="D9D9E3"/>
          </w:divBdr>
          <w:divsChild>
            <w:div w:id="1131480980">
              <w:marLeft w:val="0"/>
              <w:marRight w:val="0"/>
              <w:marTop w:val="0"/>
              <w:marBottom w:val="0"/>
              <w:divBdr>
                <w:top w:val="single" w:sz="2" w:space="0" w:color="D9D9E3"/>
                <w:left w:val="single" w:sz="2" w:space="0" w:color="D9D9E3"/>
                <w:bottom w:val="single" w:sz="2" w:space="0" w:color="D9D9E3"/>
                <w:right w:val="single" w:sz="2" w:space="0" w:color="D9D9E3"/>
              </w:divBdr>
            </w:div>
            <w:div w:id="101850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489135">
          <w:marLeft w:val="0"/>
          <w:marRight w:val="0"/>
          <w:marTop w:val="0"/>
          <w:marBottom w:val="0"/>
          <w:divBdr>
            <w:top w:val="single" w:sz="2" w:space="0" w:color="D9D9E3"/>
            <w:left w:val="single" w:sz="2" w:space="0" w:color="D9D9E3"/>
            <w:bottom w:val="single" w:sz="2" w:space="0" w:color="D9D9E3"/>
            <w:right w:val="single" w:sz="2" w:space="0" w:color="D9D9E3"/>
          </w:divBdr>
          <w:divsChild>
            <w:div w:id="232745180">
              <w:marLeft w:val="0"/>
              <w:marRight w:val="0"/>
              <w:marTop w:val="0"/>
              <w:marBottom w:val="0"/>
              <w:divBdr>
                <w:top w:val="single" w:sz="2" w:space="0" w:color="D9D9E3"/>
                <w:left w:val="single" w:sz="2" w:space="0" w:color="D9D9E3"/>
                <w:bottom w:val="single" w:sz="2" w:space="0" w:color="D9D9E3"/>
                <w:right w:val="single" w:sz="2" w:space="0" w:color="D9D9E3"/>
              </w:divBdr>
            </w:div>
            <w:div w:id="190559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657744">
      <w:bodyDiv w:val="1"/>
      <w:marLeft w:val="0"/>
      <w:marRight w:val="0"/>
      <w:marTop w:val="0"/>
      <w:marBottom w:val="0"/>
      <w:divBdr>
        <w:top w:val="none" w:sz="0" w:space="0" w:color="auto"/>
        <w:left w:val="none" w:sz="0" w:space="0" w:color="auto"/>
        <w:bottom w:val="none" w:sz="0" w:space="0" w:color="auto"/>
        <w:right w:val="none" w:sz="0" w:space="0" w:color="auto"/>
      </w:divBdr>
      <w:divsChild>
        <w:div w:id="171185036">
          <w:marLeft w:val="0"/>
          <w:marRight w:val="0"/>
          <w:marTop w:val="0"/>
          <w:marBottom w:val="0"/>
          <w:divBdr>
            <w:top w:val="single" w:sz="2" w:space="0" w:color="D9D9E3"/>
            <w:left w:val="single" w:sz="2" w:space="0" w:color="D9D9E3"/>
            <w:bottom w:val="single" w:sz="2" w:space="0" w:color="D9D9E3"/>
            <w:right w:val="single" w:sz="2" w:space="0" w:color="D9D9E3"/>
          </w:divBdr>
          <w:divsChild>
            <w:div w:id="1187254868">
              <w:marLeft w:val="0"/>
              <w:marRight w:val="0"/>
              <w:marTop w:val="0"/>
              <w:marBottom w:val="0"/>
              <w:divBdr>
                <w:top w:val="single" w:sz="2" w:space="0" w:color="D9D9E3"/>
                <w:left w:val="single" w:sz="2" w:space="0" w:color="D9D9E3"/>
                <w:bottom w:val="single" w:sz="2" w:space="0" w:color="D9D9E3"/>
                <w:right w:val="single" w:sz="2" w:space="0" w:color="D9D9E3"/>
              </w:divBdr>
            </w:div>
            <w:div w:id="77274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445082">
          <w:marLeft w:val="0"/>
          <w:marRight w:val="0"/>
          <w:marTop w:val="0"/>
          <w:marBottom w:val="0"/>
          <w:divBdr>
            <w:top w:val="single" w:sz="2" w:space="0" w:color="D9D9E3"/>
            <w:left w:val="single" w:sz="2" w:space="0" w:color="D9D9E3"/>
            <w:bottom w:val="single" w:sz="2" w:space="0" w:color="D9D9E3"/>
            <w:right w:val="single" w:sz="2" w:space="0" w:color="D9D9E3"/>
          </w:divBdr>
          <w:divsChild>
            <w:div w:id="1910992456">
              <w:marLeft w:val="0"/>
              <w:marRight w:val="0"/>
              <w:marTop w:val="0"/>
              <w:marBottom w:val="0"/>
              <w:divBdr>
                <w:top w:val="single" w:sz="2" w:space="0" w:color="D9D9E3"/>
                <w:left w:val="single" w:sz="2" w:space="0" w:color="D9D9E3"/>
                <w:bottom w:val="single" w:sz="2" w:space="0" w:color="D9D9E3"/>
                <w:right w:val="single" w:sz="2" w:space="0" w:color="D9D9E3"/>
              </w:divBdr>
            </w:div>
            <w:div w:id="195097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010365">
          <w:marLeft w:val="0"/>
          <w:marRight w:val="0"/>
          <w:marTop w:val="0"/>
          <w:marBottom w:val="0"/>
          <w:divBdr>
            <w:top w:val="single" w:sz="2" w:space="0" w:color="D9D9E3"/>
            <w:left w:val="single" w:sz="2" w:space="0" w:color="D9D9E3"/>
            <w:bottom w:val="single" w:sz="2" w:space="0" w:color="D9D9E3"/>
            <w:right w:val="single" w:sz="2" w:space="0" w:color="D9D9E3"/>
          </w:divBdr>
          <w:divsChild>
            <w:div w:id="1137988355">
              <w:marLeft w:val="0"/>
              <w:marRight w:val="0"/>
              <w:marTop w:val="0"/>
              <w:marBottom w:val="0"/>
              <w:divBdr>
                <w:top w:val="single" w:sz="2" w:space="0" w:color="D9D9E3"/>
                <w:left w:val="single" w:sz="2" w:space="0" w:color="D9D9E3"/>
                <w:bottom w:val="single" w:sz="2" w:space="0" w:color="D9D9E3"/>
                <w:right w:val="single" w:sz="2" w:space="0" w:color="D9D9E3"/>
              </w:divBdr>
            </w:div>
            <w:div w:id="121454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3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Luján Vilchez</dc:creator>
  <cp:keywords/>
  <dc:description/>
  <cp:lastModifiedBy>Manuel Luján Vilchez</cp:lastModifiedBy>
  <cp:revision>1</cp:revision>
  <dcterms:created xsi:type="dcterms:W3CDTF">2023-04-03T22:37:00Z</dcterms:created>
  <dcterms:modified xsi:type="dcterms:W3CDTF">2023-04-03T22:45:00Z</dcterms:modified>
</cp:coreProperties>
</file>