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143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Pr="00BB033A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Pr="00BB033A" w:rsidRDefault="002408B8" w:rsidP="002408B8">
      <w:pPr>
        <w:pStyle w:val="Times142"/>
        <w:spacing w:line="360" w:lineRule="auto"/>
        <w:ind w:firstLine="737"/>
        <w:jc w:val="center"/>
      </w:pPr>
      <w:r w:rsidRPr="00BB033A">
        <w:rPr>
          <w:rStyle w:val="a7"/>
          <w:bCs/>
          <w:caps/>
          <w:szCs w:val="28"/>
        </w:rPr>
        <w:t>отчет</w:t>
      </w:r>
    </w:p>
    <w:p w14:paraId="15DC2FAE" w14:textId="35968573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>по лабораторной работе</w:t>
      </w:r>
      <w:r w:rsidRPr="00BB033A">
        <w:rPr>
          <w:b/>
          <w:color w:val="FF0000"/>
          <w:szCs w:val="28"/>
          <w:lang w:eastAsia="ru-RU" w:bidi="ar-SA"/>
        </w:rPr>
        <w:t xml:space="preserve"> </w:t>
      </w:r>
      <w:r w:rsidRPr="00BB033A">
        <w:rPr>
          <w:b/>
          <w:szCs w:val="28"/>
          <w:lang w:eastAsia="ru-RU" w:bidi="ar-SA"/>
        </w:rPr>
        <w:t>№</w:t>
      </w:r>
      <w:r w:rsidR="00C24D32">
        <w:rPr>
          <w:b/>
          <w:szCs w:val="28"/>
          <w:lang w:eastAsia="ru-RU" w:bidi="ar-SA"/>
        </w:rPr>
        <w:t>9</w:t>
      </w:r>
    </w:p>
    <w:p w14:paraId="3B1DE154" w14:textId="77777777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 xml:space="preserve">по дисциплине </w:t>
      </w:r>
      <w:r w:rsidRPr="00BB033A">
        <w:rPr>
          <w:b/>
          <w:color w:val="000000"/>
          <w:szCs w:val="28"/>
          <w:lang w:eastAsia="ru-RU" w:bidi="ar-SA"/>
        </w:rPr>
        <w:t>«</w:t>
      </w:r>
      <w:r w:rsidRPr="00BB033A">
        <w:rPr>
          <w:b/>
          <w:szCs w:val="28"/>
          <w:lang w:eastAsia="ru-RU" w:bidi="ar-SA"/>
        </w:rPr>
        <w:t>Вычислительная математика</w:t>
      </w:r>
      <w:r w:rsidRPr="00BB033A">
        <w:rPr>
          <w:b/>
          <w:color w:val="000000"/>
          <w:szCs w:val="28"/>
          <w:lang w:eastAsia="ru-RU" w:bidi="ar-SA"/>
        </w:rPr>
        <w:t>»</w:t>
      </w:r>
    </w:p>
    <w:p w14:paraId="145998E9" w14:textId="2BBBABC4" w:rsidR="002408B8" w:rsidRPr="00BB033A" w:rsidRDefault="004B7EDB" w:rsidP="002408B8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>Тема: «</w:t>
      </w:r>
      <w:r w:rsidR="00C24D32">
        <w:rPr>
          <w:b/>
          <w:szCs w:val="28"/>
          <w:lang w:eastAsia="ru-RU" w:bidi="ar-SA"/>
        </w:rPr>
        <w:t>Численное интегрирование. Составные формулы прямоугольников, трапеций, Симпсона.</w:t>
      </w:r>
      <w:r w:rsidRPr="00BB033A">
        <w:rPr>
          <w:b/>
          <w:szCs w:val="28"/>
          <w:lang w:eastAsia="ru-RU" w:bidi="ar-SA"/>
        </w:rPr>
        <w:t>»</w:t>
      </w:r>
    </w:p>
    <w:p w14:paraId="4C4BF0B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39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5"/>
        <w:gridCol w:w="2752"/>
        <w:gridCol w:w="3057"/>
      </w:tblGrid>
      <w:tr w:rsidR="002408B8" w:rsidRPr="00BB033A" w14:paraId="55874E45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525BF68B" w:rsidR="002408B8" w:rsidRPr="00BB033A" w:rsidRDefault="002408B8" w:rsidP="001D33F9">
            <w:pPr>
              <w:pStyle w:val="Standard"/>
            </w:pPr>
            <w:r w:rsidRPr="00BB033A">
              <w:rPr>
                <w:szCs w:val="28"/>
              </w:rPr>
              <w:t>Студент</w:t>
            </w:r>
            <w:r w:rsidR="00A35928">
              <w:rPr>
                <w:szCs w:val="28"/>
              </w:rPr>
              <w:t>ка</w:t>
            </w:r>
            <w:r w:rsidRPr="00BB033A">
              <w:rPr>
                <w:szCs w:val="28"/>
              </w:rPr>
              <w:t xml:space="preserve"> гр. </w:t>
            </w:r>
            <w:r w:rsidR="004B7EDB" w:rsidRPr="00BB033A">
              <w:rPr>
                <w:szCs w:val="28"/>
              </w:rPr>
              <w:t>4342</w:t>
            </w:r>
          </w:p>
        </w:tc>
        <w:tc>
          <w:tcPr>
            <w:tcW w:w="27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9D31A72" w:rsidR="002408B8" w:rsidRPr="00BB033A" w:rsidRDefault="004B7EDB" w:rsidP="001D33F9">
            <w:pPr>
              <w:pStyle w:val="Standard"/>
              <w:jc w:val="center"/>
              <w:rPr>
                <w:szCs w:val="28"/>
              </w:rPr>
            </w:pPr>
            <w:r w:rsidRPr="00BB033A">
              <w:rPr>
                <w:szCs w:val="28"/>
              </w:rPr>
              <w:t>Хальметова</w:t>
            </w:r>
            <w:r w:rsidR="00FF2BDA" w:rsidRPr="00BB033A">
              <w:rPr>
                <w:szCs w:val="28"/>
              </w:rPr>
              <w:t xml:space="preserve"> </w:t>
            </w:r>
            <w:r w:rsidRPr="00BB033A">
              <w:rPr>
                <w:szCs w:val="28"/>
              </w:rPr>
              <w:t>Ю</w:t>
            </w:r>
            <w:r w:rsidR="00FF2BDA" w:rsidRPr="00BB033A">
              <w:rPr>
                <w:szCs w:val="28"/>
              </w:rPr>
              <w:t>.</w:t>
            </w:r>
            <w:r w:rsidRPr="00BB033A">
              <w:rPr>
                <w:szCs w:val="28"/>
              </w:rPr>
              <w:t>Р</w:t>
            </w:r>
            <w:r w:rsidR="00FF2BDA" w:rsidRPr="00BB033A">
              <w:rPr>
                <w:szCs w:val="28"/>
              </w:rPr>
              <w:t>.</w:t>
            </w:r>
          </w:p>
        </w:tc>
      </w:tr>
      <w:tr w:rsidR="002408B8" w:rsidRPr="00BB033A" w14:paraId="284E7DBA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Pr="00BB033A" w:rsidRDefault="002408B8" w:rsidP="001D33F9">
            <w:pPr>
              <w:pStyle w:val="Standard"/>
              <w:rPr>
                <w:szCs w:val="28"/>
              </w:rPr>
            </w:pPr>
            <w:r w:rsidRPr="00BB033A">
              <w:rPr>
                <w:szCs w:val="28"/>
              </w:rPr>
              <w:t>Преподаватель</w:t>
            </w:r>
          </w:p>
        </w:tc>
        <w:tc>
          <w:tcPr>
            <w:tcW w:w="27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B033A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B033A">
              <w:rPr>
                <w:szCs w:val="28"/>
              </w:rPr>
              <w:t>Пуеров</w:t>
            </w:r>
            <w:proofErr w:type="spellEnd"/>
            <w:r w:rsidRPr="00BB033A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Санкт-Петербург</w:t>
      </w:r>
    </w:p>
    <w:p w14:paraId="52B77C97" w14:textId="579C4EC2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202</w:t>
      </w:r>
      <w:r w:rsidR="004B7EDB" w:rsidRPr="00BB033A">
        <w:rPr>
          <w:bCs/>
          <w:szCs w:val="28"/>
          <w:lang w:eastAsia="ru-RU" w:bidi="ar-SA"/>
        </w:rPr>
        <w:t>6</w:t>
      </w:r>
    </w:p>
    <w:p w14:paraId="643390BC" w14:textId="77777777" w:rsidR="002408B8" w:rsidRPr="00BB033A" w:rsidRDefault="002408B8" w:rsidP="002408B8">
      <w:pPr>
        <w:pStyle w:val="2"/>
        <w:pageBreakBefore/>
      </w:pPr>
      <w:r w:rsidRPr="00BB033A">
        <w:lastRenderedPageBreak/>
        <w:t>Цель работы.</w:t>
      </w:r>
    </w:p>
    <w:p w14:paraId="38EEA9CD" w14:textId="71266D69" w:rsidR="004B7EDB" w:rsidRPr="00BB033A" w:rsidRDefault="00C24D32" w:rsidP="004B7EDB">
      <w:pPr>
        <w:pStyle w:val="Textbody"/>
      </w:pPr>
      <w:r w:rsidRPr="00C24D32">
        <w:rPr>
          <w:rFonts w:hint="eastAsia"/>
        </w:rPr>
        <w:t>Вычисление</w:t>
      </w:r>
      <w:r w:rsidRPr="00C24D32">
        <w:t xml:space="preserve"> </w:t>
      </w:r>
      <w:r w:rsidRPr="00C24D32">
        <w:rPr>
          <w:rFonts w:hint="eastAsia"/>
        </w:rPr>
        <w:t>определенного</w:t>
      </w:r>
      <w:r w:rsidRPr="00C24D32">
        <w:t xml:space="preserve"> </w:t>
      </w:r>
      <w:r w:rsidRPr="00C24D32">
        <w:rPr>
          <w:rFonts w:hint="eastAsia"/>
        </w:rPr>
        <w:t>интеграла</w:t>
      </w:r>
      <w:r w:rsidRPr="00C24D32">
        <w:t xml:space="preserve"> </w:t>
      </w:r>
      <w:r w:rsidRPr="00C24D32">
        <w:rPr>
          <w:rFonts w:hint="eastAsia"/>
        </w:rPr>
        <w:t>с</w:t>
      </w:r>
      <w:r w:rsidRPr="00C24D32">
        <w:t xml:space="preserve"> </w:t>
      </w:r>
      <w:r w:rsidRPr="00C24D32">
        <w:rPr>
          <w:rFonts w:hint="eastAsia"/>
        </w:rPr>
        <w:t>заданной</w:t>
      </w:r>
      <w:r w:rsidRPr="00C24D32">
        <w:t xml:space="preserve"> </w:t>
      </w:r>
      <w:r w:rsidRPr="00C24D32">
        <w:rPr>
          <w:rFonts w:hint="eastAsia"/>
        </w:rPr>
        <w:t>точностью</w:t>
      </w:r>
      <w:r w:rsidRPr="00C24D32">
        <w:t xml:space="preserve"> ϵ </w:t>
      </w:r>
      <w:r w:rsidRPr="00C24D32">
        <w:rPr>
          <w:rFonts w:hint="eastAsia"/>
        </w:rPr>
        <w:t>с</w:t>
      </w:r>
      <w:r w:rsidRPr="00C24D32">
        <w:t xml:space="preserve"> </w:t>
      </w:r>
      <w:r w:rsidRPr="00C24D32">
        <w:rPr>
          <w:rFonts w:hint="eastAsia"/>
        </w:rPr>
        <w:t>помощью</w:t>
      </w:r>
      <w:r w:rsidRPr="00C24D32">
        <w:t xml:space="preserve"> </w:t>
      </w:r>
      <w:r w:rsidRPr="00C24D32">
        <w:rPr>
          <w:rFonts w:hint="eastAsia"/>
        </w:rPr>
        <w:t>квадратурных</w:t>
      </w:r>
      <w:r w:rsidRPr="00C24D32">
        <w:t xml:space="preserve"> </w:t>
      </w:r>
      <w:r w:rsidRPr="00C24D32">
        <w:rPr>
          <w:rFonts w:hint="eastAsia"/>
        </w:rPr>
        <w:t>формул</w:t>
      </w:r>
      <w:r w:rsidRPr="00C24D32">
        <w:t xml:space="preserve"> </w:t>
      </w:r>
      <w:r w:rsidRPr="00C24D32">
        <w:rPr>
          <w:rFonts w:hint="eastAsia"/>
        </w:rPr>
        <w:t>прямоугольников</w:t>
      </w:r>
      <w:r w:rsidRPr="00C24D32">
        <w:t xml:space="preserve">, </w:t>
      </w:r>
      <w:r w:rsidRPr="00C24D32">
        <w:rPr>
          <w:rFonts w:hint="eastAsia"/>
        </w:rPr>
        <w:t>трапеций</w:t>
      </w:r>
      <w:r w:rsidRPr="00C24D32">
        <w:t xml:space="preserve"> </w:t>
      </w:r>
      <w:r w:rsidRPr="00C24D32">
        <w:rPr>
          <w:rFonts w:hint="eastAsia"/>
        </w:rPr>
        <w:t>и</w:t>
      </w:r>
      <w:r w:rsidRPr="00C24D32">
        <w:t xml:space="preserve"> </w:t>
      </w:r>
      <w:r w:rsidRPr="00C24D32">
        <w:rPr>
          <w:rFonts w:hint="eastAsia"/>
        </w:rPr>
        <w:t>Симпсона</w:t>
      </w:r>
      <w:r w:rsidRPr="00C24D32">
        <w:t xml:space="preserve">, </w:t>
      </w:r>
      <w:r w:rsidRPr="00C24D32">
        <w:rPr>
          <w:rFonts w:hint="eastAsia"/>
        </w:rPr>
        <w:t>применение</w:t>
      </w:r>
      <w:r w:rsidRPr="00C24D32">
        <w:t xml:space="preserve"> </w:t>
      </w:r>
      <w:r w:rsidRPr="00C24D32">
        <w:rPr>
          <w:rFonts w:hint="eastAsia"/>
        </w:rPr>
        <w:t>правила</w:t>
      </w:r>
      <w:r w:rsidRPr="00C24D32">
        <w:t xml:space="preserve"> </w:t>
      </w:r>
      <w:r w:rsidRPr="00C24D32">
        <w:rPr>
          <w:rFonts w:hint="eastAsia"/>
        </w:rPr>
        <w:t>Рунге</w:t>
      </w:r>
      <w:r w:rsidRPr="00C24D32">
        <w:t xml:space="preserve"> </w:t>
      </w:r>
      <w:r w:rsidRPr="00C24D32">
        <w:rPr>
          <w:rFonts w:hint="eastAsia"/>
        </w:rPr>
        <w:t>для</w:t>
      </w:r>
      <w:r w:rsidRPr="00C24D32">
        <w:t xml:space="preserve"> </w:t>
      </w:r>
      <w:r w:rsidRPr="00C24D32">
        <w:rPr>
          <w:rFonts w:hint="eastAsia"/>
        </w:rPr>
        <w:t>контроля</w:t>
      </w:r>
      <w:r w:rsidRPr="00C24D32">
        <w:t xml:space="preserve"> </w:t>
      </w:r>
      <w:r w:rsidRPr="00C24D32">
        <w:rPr>
          <w:rFonts w:hint="eastAsia"/>
        </w:rPr>
        <w:t>погрешности</w:t>
      </w:r>
      <w:r w:rsidRPr="00C24D32">
        <w:t xml:space="preserve"> </w:t>
      </w:r>
      <w:r w:rsidRPr="00C24D32">
        <w:rPr>
          <w:rFonts w:hint="eastAsia"/>
        </w:rPr>
        <w:t>и</w:t>
      </w:r>
      <w:r w:rsidRPr="00C24D32">
        <w:t xml:space="preserve"> </w:t>
      </w:r>
      <w:r w:rsidRPr="00C24D32">
        <w:rPr>
          <w:rFonts w:hint="eastAsia"/>
        </w:rPr>
        <w:t>сравнительная</w:t>
      </w:r>
      <w:r w:rsidRPr="00C24D32">
        <w:t xml:space="preserve"> </w:t>
      </w:r>
      <w:r w:rsidRPr="00C24D32">
        <w:rPr>
          <w:rFonts w:hint="eastAsia"/>
        </w:rPr>
        <w:t>оценка</w:t>
      </w:r>
      <w:r w:rsidRPr="00C24D32">
        <w:t xml:space="preserve"> </w:t>
      </w:r>
      <w:r w:rsidRPr="00C24D32">
        <w:rPr>
          <w:rFonts w:hint="eastAsia"/>
        </w:rPr>
        <w:t>эффективности</w:t>
      </w:r>
      <w:r w:rsidRPr="00C24D32">
        <w:t xml:space="preserve"> </w:t>
      </w:r>
      <w:r w:rsidRPr="00C24D32">
        <w:rPr>
          <w:rFonts w:hint="eastAsia"/>
        </w:rPr>
        <w:t>методов</w:t>
      </w:r>
      <w:r w:rsidRPr="00C24D32">
        <w:t>.</w:t>
      </w:r>
    </w:p>
    <w:p w14:paraId="01079F78" w14:textId="77777777" w:rsidR="002408B8" w:rsidRPr="00BB033A" w:rsidRDefault="002408B8" w:rsidP="002408B8">
      <w:pPr>
        <w:pStyle w:val="2"/>
      </w:pPr>
      <w:r w:rsidRPr="00BB033A">
        <w:t>Задание.</w:t>
      </w:r>
    </w:p>
    <w:p w14:paraId="3A975D09" w14:textId="0764D2DF" w:rsidR="00C24D32" w:rsidRDefault="00C24D32" w:rsidP="00C24D32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И</w:t>
      </w:r>
      <w:r>
        <w:rPr>
          <w:rFonts w:hint="eastAsia"/>
          <w:lang w:eastAsia="ru-RU" w:bidi="ar-SA"/>
        </w:rPr>
        <w:t xml:space="preserve">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n (наибольшее значение шага </w:t>
      </w:r>
      <w:proofErr w:type="gramStart"/>
      <w:r>
        <w:rPr>
          <w:rFonts w:hint="eastAsia"/>
          <w:lang w:eastAsia="ru-RU" w:bidi="ar-SA"/>
        </w:rPr>
        <w:t>h )</w:t>
      </w:r>
      <w:proofErr w:type="gramEnd"/>
      <w:r>
        <w:rPr>
          <w:rFonts w:hint="eastAsia"/>
          <w:lang w:eastAsia="ru-RU" w:bidi="ar-SA"/>
        </w:rPr>
        <w:t>, при котором каждая из указанных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формул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дает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приближенное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значение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интеграла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погрешностью</w:t>
      </w:r>
      <w:r>
        <w:rPr>
          <w:lang w:eastAsia="ru-RU" w:bidi="ar-SA"/>
        </w:rPr>
        <w:t xml:space="preserve"> </w:t>
      </w:r>
      <w:r w:rsidR="009A5C78" w:rsidRPr="009A5C78">
        <w:rPr>
          <w:szCs w:val="28"/>
          <w:lang w:eastAsia="ru-RU" w:bidi="ar-SA"/>
        </w:rPr>
        <w:t>ϵ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не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превышающей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заданную.</w:t>
      </w:r>
    </w:p>
    <w:p w14:paraId="5BD8EE65" w14:textId="77777777" w:rsidR="00C24D32" w:rsidRDefault="00C24D32" w:rsidP="00C24D32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Порядок выполнения лабораторной работы №6.</w:t>
      </w:r>
    </w:p>
    <w:p w14:paraId="75E178DD" w14:textId="42266BE2" w:rsidR="00C24D32" w:rsidRDefault="00C24D32" w:rsidP="00C24D32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1) Составить программы-функции для вычисления интегралов по формулам прямоугольников, трапеций и Симпсона.</w:t>
      </w:r>
    </w:p>
    <w:p w14:paraId="65E6B30A" w14:textId="77777777" w:rsidR="00C24D32" w:rsidRDefault="00C24D32" w:rsidP="00C24D32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2) Составить программу-функцию для вычисления подынтегральной функции.</w:t>
      </w:r>
    </w:p>
    <w:p w14:paraId="3DA1330E" w14:textId="7610FFF6" w:rsidR="00C24D32" w:rsidRDefault="00C24D32" w:rsidP="00C24D32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3) Составить головную программу, содержащую оценку по Рунге погрешности каждой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из перечисленных выше квадратурных формул, удваивающих n до тех пор, пока погрешность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станет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меньше</w:t>
      </w:r>
      <w:r>
        <w:rPr>
          <w:lang w:eastAsia="ru-RU" w:bidi="ar-SA"/>
        </w:rPr>
        <w:t xml:space="preserve"> </w:t>
      </w:r>
      <w:r>
        <w:rPr>
          <w:lang w:eastAsia="ru-RU" w:bidi="ar-SA"/>
        </w:rPr>
        <w:t xml:space="preserve">, </w:t>
      </w:r>
      <w:r>
        <w:rPr>
          <w:rFonts w:hint="eastAsia"/>
          <w:lang w:eastAsia="ru-RU" w:bidi="ar-SA"/>
        </w:rPr>
        <w:t>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осуществляющих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печать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результатов</w:t>
      </w:r>
      <w:r>
        <w:rPr>
          <w:lang w:eastAsia="ru-RU" w:bidi="ar-SA"/>
        </w:rPr>
        <w:t xml:space="preserve">: </w:t>
      </w:r>
      <w:r>
        <w:rPr>
          <w:rFonts w:hint="eastAsia"/>
          <w:lang w:eastAsia="ru-RU" w:bidi="ar-SA"/>
        </w:rPr>
        <w:t>значения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интеграла и значения n для каждой формулы.</w:t>
      </w:r>
    </w:p>
    <w:p w14:paraId="17839026" w14:textId="6369F5A1" w:rsidR="00C24D32" w:rsidRDefault="00C24D32" w:rsidP="00C24D32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4) Провести вычисления по программе, добиваясь, чтобы результат удовлетворял требуемой точности.</w:t>
      </w:r>
    </w:p>
    <w:p w14:paraId="47C6175D" w14:textId="20EBC3F1" w:rsidR="004B7EDB" w:rsidRPr="00C24D32" w:rsidRDefault="00C24D32" w:rsidP="002408B8">
      <w:pPr>
        <w:pStyle w:val="Standard"/>
        <w:rPr>
          <w:lang w:val="en-US" w:eastAsia="ru-RU" w:bidi="ar-SA"/>
        </w:rPr>
      </w:pPr>
      <w:r>
        <w:rPr>
          <w:rFonts w:hint="eastAsia"/>
          <w:lang w:eastAsia="ru-RU" w:bidi="ar-SA"/>
        </w:rPr>
        <w:t>5) Результаты работы оформить в виде краткого отчета, содержащего сравнительную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оценку применяемых для вычисления формул.</w:t>
      </w:r>
      <w:r w:rsidRPr="00C24D32">
        <w:rPr>
          <w:lang w:eastAsia="ru-RU" w:bidi="ar-SA"/>
        </w:rPr>
        <w:t xml:space="preserve"> </w:t>
      </w:r>
      <w:r w:rsidRPr="00C24D32">
        <w:rPr>
          <w:lang w:val="en-US" w:eastAsia="ru-RU" w:bidi="ar-SA"/>
        </w:rPr>
        <w:t>(</w:t>
      </w:r>
      <w:r w:rsidR="009A5C78" w:rsidRPr="009A5C78">
        <w:rPr>
          <w:szCs w:val="28"/>
          <w:lang w:eastAsia="ru-RU" w:bidi="ar-SA"/>
        </w:rPr>
        <w:t>ϵ</w:t>
      </w:r>
      <w:r w:rsidRPr="00C24D32">
        <w:rPr>
          <w:lang w:val="en-US" w:eastAsia="ru-RU" w:bidi="ar-SA"/>
        </w:rPr>
        <w:t xml:space="preserve"> = 0.01; 0.001; 0.0001)</w:t>
      </w:r>
    </w:p>
    <w:p w14:paraId="3F46F693" w14:textId="77777777" w:rsidR="00C24D32" w:rsidRDefault="002408B8" w:rsidP="002408B8">
      <w:pPr>
        <w:pStyle w:val="Standard"/>
        <w:rPr>
          <w:lang w:val="en-US" w:eastAsia="ru-RU" w:bidi="ar-SA"/>
        </w:rPr>
      </w:pPr>
      <w:r w:rsidRPr="00BB033A">
        <w:rPr>
          <w:bCs/>
          <w:lang w:eastAsia="ru-RU" w:bidi="ar-SA"/>
        </w:rPr>
        <w:t xml:space="preserve">Вариант </w:t>
      </w:r>
      <w:r w:rsidR="004B7EDB" w:rsidRPr="00BB033A">
        <w:rPr>
          <w:bCs/>
          <w:lang w:eastAsia="ru-RU" w:bidi="ar-SA"/>
        </w:rPr>
        <w:t>21</w:t>
      </w:r>
      <w:r w:rsidRPr="00BB033A">
        <w:rPr>
          <w:lang w:eastAsia="ru-RU" w:bidi="ar-SA"/>
        </w:rPr>
        <w:t>:</w:t>
      </w:r>
    </w:p>
    <w:p w14:paraId="62CF5808" w14:textId="4FABFA0D" w:rsidR="002408B8" w:rsidRPr="00C24D32" w:rsidRDefault="002408B8" w:rsidP="002408B8">
      <w:pPr>
        <w:pStyle w:val="Standard"/>
        <w:rPr>
          <w:lang w:val="en-US" w:eastAsia="ru-RU" w:bidi="ar-SA"/>
        </w:rPr>
      </w:pPr>
      <w:r w:rsidRPr="00BB033A">
        <w:rPr>
          <w:lang w:eastAsia="ru-RU" w:bidi="ar-SA"/>
        </w:rPr>
        <w:t xml:space="preserve"> </w:t>
      </w:r>
      <w:r w:rsidR="00C24D32">
        <w:rPr>
          <w:noProof/>
          <w:lang w:eastAsia="ru-RU" w:bidi="ar-SA"/>
        </w:rPr>
        <w:drawing>
          <wp:inline distT="0" distB="0" distL="0" distR="0" wp14:anchorId="0A994365" wp14:editId="25690475">
            <wp:extent cx="1093914" cy="706626"/>
            <wp:effectExtent l="0" t="0" r="0" b="5080"/>
            <wp:docPr id="37144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9033" name="Рисунок 3714490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02" cy="8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23FE" w14:textId="0E784907" w:rsidR="002408B8" w:rsidRPr="00BB033A" w:rsidRDefault="00C24D32" w:rsidP="002408B8">
      <w:pPr>
        <w:pStyle w:val="2"/>
      </w:pPr>
      <w:r>
        <w:lastRenderedPageBreak/>
        <w:t>Теоретическое обоснование методов (вывод формул)</w:t>
      </w:r>
      <w:r w:rsidR="002408B8" w:rsidRPr="00BB033A">
        <w:t>.</w:t>
      </w:r>
    </w:p>
    <w:p w14:paraId="3B623528" w14:textId="709D5458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Для вычисления определенного интеграла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A44899">
        <w:rPr>
          <w:rFonts w:ascii="integr" w:eastAsia="Times New Roman" w:hAnsi="integr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7484693B" wp14:editId="5DCFB75D">
            <wp:extent cx="1061255" cy="335902"/>
            <wp:effectExtent l="0" t="0" r="0" b="0"/>
            <wp:docPr id="9214185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8576" name="Рисунок 9214185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850" cy="43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899">
        <w:rPr>
          <w:rFonts w:ascii="integr" w:eastAsia="Times New Roman" w:hAnsi="integr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  отрезок </w:t>
      </w:r>
      <w:proofErr w:type="gramStart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интегрирования  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[</w:t>
      </w:r>
      <w:proofErr w:type="gramEnd"/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a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b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] 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разбивается на 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n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равных частей точками 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=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a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+ </w:t>
      </w:r>
      <w:proofErr w:type="spellStart"/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i</w:t>
      </w:r>
      <w:proofErr w:type="spellEnd"/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*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, где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i</w:t>
      </w:r>
      <w:proofErr w:type="spellEnd"/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= 0, 1, 2, …,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n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,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а шаг разбиения равен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= (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b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-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a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)/</w:t>
      </w:r>
      <w:proofErr w:type="gramStart"/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n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.</w:t>
      </w:r>
      <w:proofErr w:type="gramEnd"/>
    </w:p>
    <w:p w14:paraId="043CF1C8" w14:textId="31143875" w:rsidR="00A44899" w:rsidRPr="00A44899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Точное значение интеграла равно сумме интегралов на каждом элементарном отрезке 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[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+1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]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:</w:t>
      </w:r>
    </w:p>
    <w:p w14:paraId="6AA3FD6F" w14:textId="6599529D" w:rsidR="00A44899" w:rsidRPr="00C24D32" w:rsidRDefault="00A44899" w:rsidP="00A44899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4C7C22D3" wp14:editId="435AF264">
            <wp:extent cx="1749669" cy="712255"/>
            <wp:effectExtent l="0" t="0" r="3175" b="0"/>
            <wp:docPr id="5297170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7094" name="Рисунок 5297170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36" cy="7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0619" w14:textId="56405B82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 основе численных методов лежит замена подынтегральной функции 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f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на каждом маленьком отрезке более простой функцией (многочленом нулевой, первой или второй степени), интеграл от которой легко вычисляется.</w:t>
      </w:r>
    </w:p>
    <w:p w14:paraId="0E4EECFD" w14:textId="77777777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1. Вывод составной формулы средних прямоугольников</w:t>
      </w:r>
    </w:p>
    <w:p w14:paraId="04E65BB6" w14:textId="0B836357" w:rsid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На каждом элементарном отрезке 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[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+1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]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мы заменяем криволинейную трапецию обычным прямоугольником. Высота этого прямоугольника берется в середине отрезка, то есть в точке 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+ </w:t>
      </w:r>
      <w:r w:rsid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="00A44899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/2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 Площадь одного такого прямоугольника равна произведению основания на высоту:</w:t>
      </w:r>
    </w:p>
    <w:p w14:paraId="2AE89020" w14:textId="5255ECD8" w:rsidR="00A44899" w:rsidRPr="00C24D32" w:rsidRDefault="009A5C78" w:rsidP="009A5C78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456BF056" wp14:editId="6BC017B9">
            <wp:extent cx="1934307" cy="668358"/>
            <wp:effectExtent l="0" t="0" r="0" b="5080"/>
            <wp:docPr id="13498404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0446" name="Рисунок 13498404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939" cy="7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8A1" w14:textId="77777777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Суммируя площади всех прямоугольников на </w:t>
      </w:r>
      <w:proofErr w:type="gramStart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отрезке ,</w:t>
      </w:r>
      <w:proofErr w:type="gramEnd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получаем составную формулу:</w:t>
      </w:r>
    </w:p>
    <w:p w14:paraId="3912A537" w14:textId="77777777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2. Вывод составной формулы трапеций</w:t>
      </w:r>
    </w:p>
    <w:p w14:paraId="1B5908D2" w14:textId="29C7819D" w:rsidR="00C24D32" w:rsidRPr="009A5C78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 данном методе функция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f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на отрезке </w:t>
      </w:r>
      <w:r w:rsidR="009A5C78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[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9A5C78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9A5C78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+1</w:t>
      </w:r>
      <w:r w:rsidR="009A5C78" w:rsidRPr="00A448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]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заменяется прямой линией, соединяющей точки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(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f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))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и 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+1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f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+1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))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Фигура под этим графиком представляет собой прямоугольную трапецию. Площадь одной трапеции равна </w:t>
      </w:r>
      <w:proofErr w:type="spellStart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полусумме</w:t>
      </w:r>
      <w:proofErr w:type="spellEnd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оснований, умноженной на высоту (шаг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):</w:t>
      </w:r>
    </w:p>
    <w:p w14:paraId="44301041" w14:textId="77777777" w:rsidR="009A5C78" w:rsidRDefault="009A5C78" w:rsidP="009A5C78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18D1684B" wp14:editId="602DCD9B">
            <wp:extent cx="2177061" cy="633046"/>
            <wp:effectExtent l="0" t="0" r="0" b="2540"/>
            <wp:docPr id="18239745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4589" name="Рисунок 18239745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260" cy="69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31F6" w14:textId="5533EDA1" w:rsidR="00C24D32" w:rsidRPr="009A5C78" w:rsidRDefault="00C24D32" w:rsidP="009A5C78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>Складывая площади всех трапеций, получаем:</w:t>
      </w:r>
    </w:p>
    <w:p w14:paraId="443DC84F" w14:textId="4F3D2275" w:rsidR="009A5C78" w:rsidRPr="00C24D32" w:rsidRDefault="009A5C78" w:rsidP="009A5C78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775FB3DF" wp14:editId="11F47F30">
            <wp:extent cx="4487691" cy="657462"/>
            <wp:effectExtent l="0" t="0" r="0" b="3175"/>
            <wp:docPr id="13820837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3748" name="Рисунок 13820837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431" cy="71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83C2" w14:textId="77777777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3. Вывод составной формулы Симпсона (парабол)</w:t>
      </w:r>
    </w:p>
    <w:p w14:paraId="0AE477B5" w14:textId="4086627E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Для применения метода Симпсона требуется четное число разбиений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n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= 2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m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 Мы рассматриваем сдвоенные отрезки длиной 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(от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2</w:t>
      </w:r>
      <w:proofErr w:type="spellStart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proofErr w:type="spellEnd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до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2</w:t>
      </w:r>
      <w:proofErr w:type="spellStart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proofErr w:type="spellEnd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 xml:space="preserve"> + 2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). На каждом таком участке </w:t>
      </w:r>
      <w:proofErr w:type="gramStart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функция 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f</w:t>
      </w:r>
      <w:proofErr w:type="gramEnd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) 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заменяется параболой (многочленом второй степени), проходящей через три точки: левую, центральную и правую.</w:t>
      </w:r>
    </w:p>
    <w:p w14:paraId="79D10024" w14:textId="260B7F16" w:rsidR="00C24D32" w:rsidRPr="009A5C78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Аналитическое интегрирование уравнения этой параболы на отрезке длиной 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дает классическую формулу площади под ней:</w:t>
      </w:r>
    </w:p>
    <w:p w14:paraId="6CC5E4EF" w14:textId="65F8CCE3" w:rsidR="009A5C78" w:rsidRPr="00C24D32" w:rsidRDefault="009A5C78" w:rsidP="009A5C78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4D9053F" wp14:editId="644C7AA1">
            <wp:extent cx="3068516" cy="513866"/>
            <wp:effectExtent l="0" t="0" r="5080" b="0"/>
            <wp:docPr id="6831860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6025" name="Рисунок 683186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61" cy="5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576B" w14:textId="554F76F0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proofErr w:type="gramStart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где 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proofErr w:type="gramEnd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2</w:t>
      </w:r>
      <w:proofErr w:type="spellStart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proofErr w:type="spellEnd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 xml:space="preserve"> 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-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левый край,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2</w:t>
      </w:r>
      <w:proofErr w:type="spellStart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proofErr w:type="spellEnd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 xml:space="preserve"> + 1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-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середина,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x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>2</w:t>
      </w:r>
      <w:proofErr w:type="spellStart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 w:bidi="ar-SA"/>
        </w:rPr>
        <w:t>i</w:t>
      </w:r>
      <w:proofErr w:type="spellEnd"/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 xml:space="preserve"> + 2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-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правый край сдвоенного отрезка.</w:t>
      </w:r>
    </w:p>
    <w:p w14:paraId="56748A49" w14:textId="77777777" w:rsidR="009A5C78" w:rsidRPr="009A5C78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Так как всего таких сдвоенных </w:t>
      </w:r>
      <w:proofErr w:type="gramStart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отрезков  штук</w:t>
      </w:r>
      <w:proofErr w:type="gramEnd"/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, просуммируем их:</w:t>
      </w:r>
    </w:p>
    <w:p w14:paraId="1BC984C2" w14:textId="55090794" w:rsidR="00C24D32" w:rsidRPr="00C24D32" w:rsidRDefault="009A5C78" w:rsidP="009A5C78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657B0CFC" wp14:editId="14335FF2">
            <wp:extent cx="3425781" cy="582930"/>
            <wp:effectExtent l="0" t="0" r="3810" b="1270"/>
            <wp:docPr id="16334619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61952" name="Рисунок 16334619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76" cy="6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B4A3" w14:textId="364C0700" w:rsidR="00C24D32" w:rsidRPr="00C24D32" w:rsidRDefault="00C24D32" w:rsidP="00A44899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Вынося </w:t>
      </w:r>
      <w:r w:rsid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h</w:t>
      </w:r>
      <w:r w:rsidR="009A5C78" w:rsidRPr="009A5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/3</w:t>
      </w:r>
      <w:r w:rsidRPr="00C2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за знак суммы, получаем итоговую квадратурную формулу Симпсона.</w:t>
      </w:r>
    </w:p>
    <w:p w14:paraId="3FE31667" w14:textId="77777777" w:rsidR="002408B8" w:rsidRDefault="002408B8" w:rsidP="002408B8">
      <w:pPr>
        <w:pStyle w:val="Standard"/>
        <w:ind w:firstLine="0"/>
        <w:rPr>
          <w:noProof/>
          <w:lang w:val="en-US" w:eastAsia="ru-RU" w:bidi="ar-SA"/>
        </w:rPr>
      </w:pPr>
    </w:p>
    <w:p w14:paraId="1C264885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6666BCC8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5C7FEF92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02D7E7B7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69AFF0AE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346E4B70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6913BC43" w14:textId="77777777" w:rsid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3338B053" w14:textId="77777777" w:rsidR="009A5C78" w:rsidRPr="009A5C78" w:rsidRDefault="009A5C78" w:rsidP="002408B8">
      <w:pPr>
        <w:pStyle w:val="Standard"/>
        <w:ind w:firstLine="0"/>
        <w:rPr>
          <w:noProof/>
          <w:lang w:val="en-US" w:eastAsia="ru-RU" w:bidi="ar-SA"/>
        </w:rPr>
      </w:pPr>
    </w:p>
    <w:p w14:paraId="05DF38CD" w14:textId="77777777" w:rsidR="002408B8" w:rsidRPr="00BB033A" w:rsidRDefault="002408B8" w:rsidP="002408B8">
      <w:pPr>
        <w:pStyle w:val="2"/>
      </w:pPr>
      <w:r w:rsidRPr="00BB033A">
        <w:lastRenderedPageBreak/>
        <w:t>Разработка программы.</w:t>
      </w:r>
    </w:p>
    <w:p w14:paraId="1FB526A4" w14:textId="5D337D4C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>Программа, реализующая методы численного интегрирования, была написана на языке программирования Python.</w:t>
      </w:r>
    </w:p>
    <w:p w14:paraId="03981EB9" w14:textId="77777777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>Была написана подпрограмма f(x) для вычисления значения подынтегральной функции f(x):</w:t>
      </w:r>
    </w:p>
    <w:p w14:paraId="4176BC9E" w14:textId="77777777" w:rsidR="009A5C78" w:rsidRPr="009A5C78" w:rsidRDefault="009A5C78" w:rsidP="009A5C78">
      <w:pPr>
        <w:pStyle w:val="Standard"/>
        <w:rPr>
          <w:rFonts w:hint="eastAsia"/>
          <w:szCs w:val="28"/>
          <w:lang w:val="en-US" w:eastAsia="ru-RU" w:bidi="ar-SA"/>
        </w:rPr>
      </w:pPr>
      <w:r w:rsidRPr="009A5C78">
        <w:rPr>
          <w:rFonts w:hint="eastAsia"/>
          <w:szCs w:val="28"/>
          <w:lang w:val="en-US" w:eastAsia="ru-RU" w:bidi="ar-SA"/>
        </w:rPr>
        <w:t>def f(x):</w:t>
      </w:r>
    </w:p>
    <w:p w14:paraId="681D15FD" w14:textId="77777777" w:rsidR="009A5C78" w:rsidRDefault="009A5C78" w:rsidP="009A5C78">
      <w:pPr>
        <w:pStyle w:val="Standard"/>
        <w:rPr>
          <w:szCs w:val="28"/>
          <w:lang w:eastAsia="ru-RU" w:bidi="ar-SA"/>
        </w:rPr>
      </w:pPr>
      <w:r w:rsidRPr="009A5C78">
        <w:rPr>
          <w:rFonts w:hint="eastAsia"/>
          <w:szCs w:val="28"/>
          <w:lang w:val="en-US" w:eastAsia="ru-RU" w:bidi="ar-SA"/>
        </w:rPr>
        <w:t xml:space="preserve">    return </w:t>
      </w:r>
      <w:proofErr w:type="spellStart"/>
      <w:r w:rsidRPr="009A5C78">
        <w:rPr>
          <w:rFonts w:hint="eastAsia"/>
          <w:szCs w:val="28"/>
          <w:lang w:val="en-US" w:eastAsia="ru-RU" w:bidi="ar-SA"/>
        </w:rPr>
        <w:t>math.sin</w:t>
      </w:r>
      <w:proofErr w:type="spellEnd"/>
      <w:r w:rsidRPr="009A5C78">
        <w:rPr>
          <w:rFonts w:hint="eastAsia"/>
          <w:szCs w:val="28"/>
          <w:lang w:val="en-US" w:eastAsia="ru-RU" w:bidi="ar-SA"/>
        </w:rPr>
        <w:t>(x**3)</w:t>
      </w:r>
    </w:p>
    <w:p w14:paraId="22C9B46E" w14:textId="3EE1875E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 xml:space="preserve">Функции </w:t>
      </w:r>
      <w:proofErr w:type="spellStart"/>
      <w:r w:rsidRPr="009A5C78">
        <w:rPr>
          <w:rFonts w:hint="eastAsia"/>
          <w:szCs w:val="28"/>
          <w:lang w:val="en-US" w:eastAsia="ru-RU" w:bidi="ar-SA"/>
        </w:rPr>
        <w:t>rect</w:t>
      </w:r>
      <w:proofErr w:type="spellEnd"/>
      <w:r w:rsidRPr="009A5C78">
        <w:rPr>
          <w:rFonts w:hint="eastAsia"/>
          <w:szCs w:val="28"/>
          <w:lang w:eastAsia="ru-RU" w:bidi="ar-SA"/>
        </w:rPr>
        <w:t>_</w:t>
      </w:r>
      <w:proofErr w:type="gramStart"/>
      <w:r w:rsidRPr="009A5C78">
        <w:rPr>
          <w:rFonts w:hint="eastAsia"/>
          <w:szCs w:val="28"/>
          <w:lang w:val="en-US" w:eastAsia="ru-RU" w:bidi="ar-SA"/>
        </w:rPr>
        <w:t>integral</w:t>
      </w:r>
      <w:r w:rsidRPr="009A5C78">
        <w:rPr>
          <w:rFonts w:hint="eastAsia"/>
          <w:szCs w:val="28"/>
          <w:lang w:eastAsia="ru-RU" w:bidi="ar-SA"/>
        </w:rPr>
        <w:t>(</w:t>
      </w:r>
      <w:proofErr w:type="gramEnd"/>
      <w:r w:rsidRPr="009A5C78">
        <w:rPr>
          <w:rFonts w:hint="eastAsia"/>
          <w:szCs w:val="28"/>
          <w:lang w:val="en-US" w:eastAsia="ru-RU" w:bidi="ar-SA"/>
        </w:rPr>
        <w:t>a</w:t>
      </w:r>
      <w:r w:rsidRPr="009A5C78">
        <w:rPr>
          <w:rFonts w:hint="eastAsia"/>
          <w:szCs w:val="28"/>
          <w:lang w:eastAsia="ru-RU" w:bidi="ar-SA"/>
        </w:rPr>
        <w:t xml:space="preserve">, </w:t>
      </w:r>
      <w:r w:rsidRPr="009A5C78">
        <w:rPr>
          <w:rFonts w:hint="eastAsia"/>
          <w:szCs w:val="28"/>
          <w:lang w:val="en-US" w:eastAsia="ru-RU" w:bidi="ar-SA"/>
        </w:rPr>
        <w:t>b</w:t>
      </w:r>
      <w:r w:rsidRPr="009A5C78">
        <w:rPr>
          <w:rFonts w:hint="eastAsia"/>
          <w:szCs w:val="28"/>
          <w:lang w:eastAsia="ru-RU" w:bidi="ar-SA"/>
        </w:rPr>
        <w:t xml:space="preserve">, </w:t>
      </w:r>
      <w:r w:rsidRPr="009A5C78">
        <w:rPr>
          <w:rFonts w:hint="eastAsia"/>
          <w:szCs w:val="28"/>
          <w:lang w:val="en-US" w:eastAsia="ru-RU" w:bidi="ar-SA"/>
        </w:rPr>
        <w:t>n</w:t>
      </w:r>
      <w:r w:rsidRPr="009A5C78">
        <w:rPr>
          <w:rFonts w:hint="eastAsia"/>
          <w:szCs w:val="28"/>
          <w:lang w:eastAsia="ru-RU" w:bidi="ar-SA"/>
        </w:rPr>
        <w:t xml:space="preserve">), </w:t>
      </w:r>
      <w:r w:rsidRPr="009A5C78">
        <w:rPr>
          <w:rFonts w:hint="eastAsia"/>
          <w:szCs w:val="28"/>
          <w:lang w:val="en-US" w:eastAsia="ru-RU" w:bidi="ar-SA"/>
        </w:rPr>
        <w:t>trap</w:t>
      </w:r>
      <w:r w:rsidRPr="009A5C78">
        <w:rPr>
          <w:rFonts w:hint="eastAsia"/>
          <w:szCs w:val="28"/>
          <w:lang w:eastAsia="ru-RU" w:bidi="ar-SA"/>
        </w:rPr>
        <w:t>_</w:t>
      </w:r>
      <w:proofErr w:type="gramStart"/>
      <w:r w:rsidRPr="009A5C78">
        <w:rPr>
          <w:rFonts w:hint="eastAsia"/>
          <w:szCs w:val="28"/>
          <w:lang w:val="en-US" w:eastAsia="ru-RU" w:bidi="ar-SA"/>
        </w:rPr>
        <w:t>integral</w:t>
      </w:r>
      <w:r w:rsidRPr="009A5C78">
        <w:rPr>
          <w:rFonts w:hint="eastAsia"/>
          <w:szCs w:val="28"/>
          <w:lang w:eastAsia="ru-RU" w:bidi="ar-SA"/>
        </w:rPr>
        <w:t>(</w:t>
      </w:r>
      <w:proofErr w:type="gramEnd"/>
      <w:r w:rsidRPr="009A5C78">
        <w:rPr>
          <w:rFonts w:hint="eastAsia"/>
          <w:szCs w:val="28"/>
          <w:lang w:val="en-US" w:eastAsia="ru-RU" w:bidi="ar-SA"/>
        </w:rPr>
        <w:t>a</w:t>
      </w:r>
      <w:r w:rsidRPr="009A5C78">
        <w:rPr>
          <w:rFonts w:hint="eastAsia"/>
          <w:szCs w:val="28"/>
          <w:lang w:eastAsia="ru-RU" w:bidi="ar-SA"/>
        </w:rPr>
        <w:t xml:space="preserve">, </w:t>
      </w:r>
      <w:r w:rsidRPr="009A5C78">
        <w:rPr>
          <w:rFonts w:hint="eastAsia"/>
          <w:szCs w:val="28"/>
          <w:lang w:val="en-US" w:eastAsia="ru-RU" w:bidi="ar-SA"/>
        </w:rPr>
        <w:t>b</w:t>
      </w:r>
      <w:r w:rsidRPr="009A5C78">
        <w:rPr>
          <w:rFonts w:hint="eastAsia"/>
          <w:szCs w:val="28"/>
          <w:lang w:eastAsia="ru-RU" w:bidi="ar-SA"/>
        </w:rPr>
        <w:t xml:space="preserve">, </w:t>
      </w:r>
      <w:r w:rsidRPr="009A5C78">
        <w:rPr>
          <w:rFonts w:hint="eastAsia"/>
          <w:szCs w:val="28"/>
          <w:lang w:val="en-US" w:eastAsia="ru-RU" w:bidi="ar-SA"/>
        </w:rPr>
        <w:t>n</w:t>
      </w:r>
      <w:r w:rsidRPr="009A5C78">
        <w:rPr>
          <w:rFonts w:hint="eastAsia"/>
          <w:szCs w:val="28"/>
          <w:lang w:eastAsia="ru-RU" w:bidi="ar-SA"/>
        </w:rPr>
        <w:t xml:space="preserve">) и </w:t>
      </w:r>
      <w:proofErr w:type="spellStart"/>
      <w:r w:rsidRPr="009A5C78">
        <w:rPr>
          <w:rFonts w:hint="eastAsia"/>
          <w:szCs w:val="28"/>
          <w:lang w:val="en-US" w:eastAsia="ru-RU" w:bidi="ar-SA"/>
        </w:rPr>
        <w:t>simpson</w:t>
      </w:r>
      <w:r w:rsidRPr="009A5C78">
        <w:rPr>
          <w:rFonts w:hint="eastAsia"/>
          <w:szCs w:val="28"/>
          <w:lang w:eastAsia="ru-RU" w:bidi="ar-SA"/>
        </w:rPr>
        <w:t>_</w:t>
      </w:r>
      <w:proofErr w:type="spellEnd"/>
      <w:proofErr w:type="gramStart"/>
      <w:r w:rsidRPr="009A5C78">
        <w:rPr>
          <w:rFonts w:hint="eastAsia"/>
          <w:szCs w:val="28"/>
          <w:lang w:val="en-US" w:eastAsia="ru-RU" w:bidi="ar-SA"/>
        </w:rPr>
        <w:t>integral</w:t>
      </w:r>
      <w:r w:rsidRPr="009A5C78">
        <w:rPr>
          <w:rFonts w:hint="eastAsia"/>
          <w:szCs w:val="28"/>
          <w:lang w:eastAsia="ru-RU" w:bidi="ar-SA"/>
        </w:rPr>
        <w:t>(</w:t>
      </w:r>
      <w:proofErr w:type="gramEnd"/>
      <w:r w:rsidRPr="009A5C78">
        <w:rPr>
          <w:rFonts w:hint="eastAsia"/>
          <w:szCs w:val="28"/>
          <w:lang w:val="en-US" w:eastAsia="ru-RU" w:bidi="ar-SA"/>
        </w:rPr>
        <w:t>a</w:t>
      </w:r>
      <w:r w:rsidRPr="009A5C78">
        <w:rPr>
          <w:rFonts w:hint="eastAsia"/>
          <w:szCs w:val="28"/>
          <w:lang w:eastAsia="ru-RU" w:bidi="ar-SA"/>
        </w:rPr>
        <w:t xml:space="preserve">, </w:t>
      </w:r>
      <w:r w:rsidRPr="009A5C78">
        <w:rPr>
          <w:rFonts w:hint="eastAsia"/>
          <w:szCs w:val="28"/>
          <w:lang w:val="en-US" w:eastAsia="ru-RU" w:bidi="ar-SA"/>
        </w:rPr>
        <w:t>b</w:t>
      </w:r>
      <w:r w:rsidRPr="009A5C78">
        <w:rPr>
          <w:rFonts w:hint="eastAsia"/>
          <w:szCs w:val="28"/>
          <w:lang w:eastAsia="ru-RU" w:bidi="ar-SA"/>
        </w:rPr>
        <w:t xml:space="preserve">, </w:t>
      </w:r>
      <w:r w:rsidRPr="009A5C78">
        <w:rPr>
          <w:rFonts w:hint="eastAsia"/>
          <w:szCs w:val="28"/>
          <w:lang w:val="en-US" w:eastAsia="ru-RU" w:bidi="ar-SA"/>
        </w:rPr>
        <w:t>n</w:t>
      </w:r>
      <w:r w:rsidRPr="009A5C78">
        <w:rPr>
          <w:rFonts w:hint="eastAsia"/>
          <w:szCs w:val="28"/>
          <w:lang w:eastAsia="ru-RU" w:bidi="ar-SA"/>
        </w:rPr>
        <w:t>) реализуют вычисление определенного интеграла методами средних прямоугольников, трапеций и Симпсона соответственно. Принимают на вход:</w:t>
      </w:r>
    </w:p>
    <w:p w14:paraId="53C27584" w14:textId="31DFFDDB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 xml:space="preserve">a, b (тип </w:t>
      </w:r>
      <w:proofErr w:type="spellStart"/>
      <w:r w:rsidRPr="009A5C78">
        <w:rPr>
          <w:rFonts w:hint="eastAsia"/>
          <w:szCs w:val="28"/>
          <w:lang w:eastAsia="ru-RU" w:bidi="ar-SA"/>
        </w:rPr>
        <w:t>float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-</w:t>
      </w:r>
      <w:r w:rsidRPr="009A5C78">
        <w:rPr>
          <w:rFonts w:hint="eastAsia"/>
          <w:szCs w:val="28"/>
          <w:lang w:eastAsia="ru-RU" w:bidi="ar-SA"/>
        </w:rPr>
        <w:t xml:space="preserve"> нижний и верхний пределы интегрирования.</w:t>
      </w:r>
    </w:p>
    <w:p w14:paraId="662338BE" w14:textId="09887814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 xml:space="preserve">n (тип </w:t>
      </w:r>
      <w:proofErr w:type="spellStart"/>
      <w:r w:rsidRPr="009A5C78">
        <w:rPr>
          <w:rFonts w:hint="eastAsia"/>
          <w:szCs w:val="28"/>
          <w:lang w:eastAsia="ru-RU" w:bidi="ar-SA"/>
        </w:rPr>
        <w:t>int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-</w:t>
      </w:r>
      <w:r w:rsidRPr="009A5C78">
        <w:rPr>
          <w:rFonts w:hint="eastAsia"/>
          <w:szCs w:val="28"/>
          <w:lang w:eastAsia="ru-RU" w:bidi="ar-SA"/>
        </w:rPr>
        <w:t xml:space="preserve"> количество отрезков разбиения (для метода Симпсона n задается четным).</w:t>
      </w:r>
    </w:p>
    <w:p w14:paraId="1B26EF3A" w14:textId="0A81811D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>Возвращают приближенное значение интеграла на сетке с шагом h.</w:t>
      </w:r>
    </w:p>
    <w:p w14:paraId="02F9E28C" w14:textId="6B56636B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 xml:space="preserve">Функция </w:t>
      </w:r>
      <w:proofErr w:type="spellStart"/>
      <w:r w:rsidRPr="009A5C78">
        <w:rPr>
          <w:rFonts w:hint="eastAsia"/>
          <w:szCs w:val="28"/>
          <w:lang w:eastAsia="ru-RU" w:bidi="ar-SA"/>
        </w:rPr>
        <w:t>solve_with_</w:t>
      </w:r>
      <w:proofErr w:type="gramStart"/>
      <w:r w:rsidRPr="009A5C78">
        <w:rPr>
          <w:rFonts w:hint="eastAsia"/>
          <w:szCs w:val="28"/>
          <w:lang w:eastAsia="ru-RU" w:bidi="ar-SA"/>
        </w:rPr>
        <w:t>runge</w:t>
      </w:r>
      <w:proofErr w:type="spellEnd"/>
      <w:r w:rsidRPr="009A5C78">
        <w:rPr>
          <w:rFonts w:hint="eastAsia"/>
          <w:szCs w:val="28"/>
          <w:lang w:eastAsia="ru-RU" w:bidi="ar-SA"/>
        </w:rPr>
        <w:t>(</w:t>
      </w:r>
      <w:proofErr w:type="spellStart"/>
      <w:proofErr w:type="gramEnd"/>
      <w:r w:rsidRPr="009A5C78">
        <w:rPr>
          <w:rFonts w:hint="eastAsia"/>
          <w:szCs w:val="28"/>
          <w:lang w:eastAsia="ru-RU" w:bidi="ar-SA"/>
        </w:rPr>
        <w:t>method_func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, </w:t>
      </w:r>
      <w:proofErr w:type="spellStart"/>
      <w:r w:rsidRPr="009A5C78">
        <w:rPr>
          <w:rFonts w:hint="eastAsia"/>
          <w:szCs w:val="28"/>
          <w:lang w:eastAsia="ru-RU" w:bidi="ar-SA"/>
        </w:rPr>
        <w:t>method_name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, a, b, </w:t>
      </w:r>
      <w:proofErr w:type="spellStart"/>
      <w:r w:rsidRPr="009A5C78">
        <w:rPr>
          <w:rFonts w:hint="eastAsia"/>
          <w:szCs w:val="28"/>
          <w:lang w:eastAsia="ru-RU" w:bidi="ar-SA"/>
        </w:rPr>
        <w:t>eps</w:t>
      </w:r>
      <w:proofErr w:type="spellEnd"/>
      <w:r w:rsidRPr="009A5C78">
        <w:rPr>
          <w:rFonts w:hint="eastAsia"/>
          <w:szCs w:val="28"/>
          <w:lang w:eastAsia="ru-RU" w:bidi="ar-SA"/>
        </w:rPr>
        <w:t>) реализует итерационный процесс оценки погрешности по правилу Рунге. Она последовательно удваивает число разбиений n (начиная с n=2) до тех пор, пока модуль разности приближений не обеспечит погрешность, не превышающую заданную. Принимает на вход:</w:t>
      </w:r>
    </w:p>
    <w:p w14:paraId="67BD4B53" w14:textId="094669DB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proofErr w:type="spellStart"/>
      <w:r w:rsidRPr="009A5C78">
        <w:rPr>
          <w:rFonts w:hint="eastAsia"/>
          <w:szCs w:val="28"/>
          <w:lang w:eastAsia="ru-RU" w:bidi="ar-SA"/>
        </w:rPr>
        <w:t>method_func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 (тип </w:t>
      </w:r>
      <w:proofErr w:type="spellStart"/>
      <w:r w:rsidRPr="009A5C78">
        <w:rPr>
          <w:rFonts w:hint="eastAsia"/>
          <w:szCs w:val="28"/>
          <w:lang w:eastAsia="ru-RU" w:bidi="ar-SA"/>
        </w:rPr>
        <w:t>Callable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-</w:t>
      </w:r>
      <w:r w:rsidRPr="009A5C78">
        <w:rPr>
          <w:rFonts w:hint="eastAsia"/>
          <w:szCs w:val="28"/>
          <w:lang w:eastAsia="ru-RU" w:bidi="ar-SA"/>
        </w:rPr>
        <w:t xml:space="preserve"> ссылка на вызываемую функцию вычисления интеграла (одна из трех описанных выше).</w:t>
      </w:r>
    </w:p>
    <w:p w14:paraId="62D76927" w14:textId="54FB05C5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proofErr w:type="spellStart"/>
      <w:r w:rsidRPr="009A5C78">
        <w:rPr>
          <w:rFonts w:hint="eastAsia"/>
          <w:szCs w:val="28"/>
          <w:lang w:eastAsia="ru-RU" w:bidi="ar-SA"/>
        </w:rPr>
        <w:t>method_name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 (тип </w:t>
      </w:r>
      <w:proofErr w:type="spellStart"/>
      <w:r w:rsidRPr="009A5C78">
        <w:rPr>
          <w:rFonts w:hint="eastAsia"/>
          <w:szCs w:val="28"/>
          <w:lang w:eastAsia="ru-RU" w:bidi="ar-SA"/>
        </w:rPr>
        <w:t>str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-</w:t>
      </w:r>
      <w:r w:rsidRPr="009A5C78">
        <w:rPr>
          <w:rFonts w:hint="eastAsia"/>
          <w:szCs w:val="28"/>
          <w:lang w:eastAsia="ru-RU" w:bidi="ar-SA"/>
        </w:rPr>
        <w:t xml:space="preserve"> идентификатор метода для выбора корректного делителя в формуле Рунге (3 для прямоугольников и трапеций, 15 для Симпсона).</w:t>
      </w:r>
    </w:p>
    <w:p w14:paraId="32E44E26" w14:textId="0DE96ED9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 xml:space="preserve">a, b (тип </w:t>
      </w:r>
      <w:proofErr w:type="spellStart"/>
      <w:r w:rsidRPr="009A5C78">
        <w:rPr>
          <w:rFonts w:hint="eastAsia"/>
          <w:szCs w:val="28"/>
          <w:lang w:eastAsia="ru-RU" w:bidi="ar-SA"/>
        </w:rPr>
        <w:t>float</w:t>
      </w:r>
      <w:proofErr w:type="spellEnd"/>
      <w:r w:rsidRPr="009A5C78">
        <w:rPr>
          <w:rFonts w:hint="eastAsia"/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-</w:t>
      </w:r>
      <w:r w:rsidRPr="009A5C78">
        <w:rPr>
          <w:rFonts w:hint="eastAsia"/>
          <w:szCs w:val="28"/>
          <w:lang w:eastAsia="ru-RU" w:bidi="ar-SA"/>
        </w:rPr>
        <w:t xml:space="preserve"> границы отрезка интегрирования.</w:t>
      </w:r>
    </w:p>
    <w:p w14:paraId="64502026" w14:textId="06CECD4E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proofErr w:type="spellStart"/>
      <w:r w:rsidRPr="009A5C78">
        <w:rPr>
          <w:szCs w:val="28"/>
          <w:lang w:eastAsia="ru-RU" w:bidi="ar-SA"/>
        </w:rPr>
        <w:t>eps</w:t>
      </w:r>
      <w:proofErr w:type="spellEnd"/>
      <w:r w:rsidRPr="009A5C78">
        <w:rPr>
          <w:szCs w:val="28"/>
          <w:lang w:eastAsia="ru-RU" w:bidi="ar-SA"/>
        </w:rPr>
        <w:t xml:space="preserve"> (</w:t>
      </w:r>
      <w:r w:rsidRPr="009A5C78">
        <w:rPr>
          <w:rFonts w:hint="eastAsia"/>
          <w:szCs w:val="28"/>
          <w:lang w:eastAsia="ru-RU" w:bidi="ar-SA"/>
        </w:rPr>
        <w:t>тип</w:t>
      </w:r>
      <w:r w:rsidRPr="009A5C78">
        <w:rPr>
          <w:szCs w:val="28"/>
          <w:lang w:eastAsia="ru-RU" w:bidi="ar-SA"/>
        </w:rPr>
        <w:t xml:space="preserve"> </w:t>
      </w:r>
      <w:proofErr w:type="spellStart"/>
      <w:r w:rsidRPr="009A5C78">
        <w:rPr>
          <w:szCs w:val="28"/>
          <w:lang w:eastAsia="ru-RU" w:bidi="ar-SA"/>
        </w:rPr>
        <w:t>float</w:t>
      </w:r>
      <w:proofErr w:type="spellEnd"/>
      <w:r w:rsidRPr="009A5C78">
        <w:rPr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-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заданная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точность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вычисления</w:t>
      </w:r>
      <w:r w:rsidRPr="009A5C78">
        <w:rPr>
          <w:szCs w:val="28"/>
          <w:lang w:eastAsia="ru-RU" w:bidi="ar-SA"/>
        </w:rPr>
        <w:t xml:space="preserve"> (ϵ).</w:t>
      </w:r>
    </w:p>
    <w:p w14:paraId="7F2686EA" w14:textId="23B8953D" w:rsidR="009A5C78" w:rsidRPr="009A5C78" w:rsidRDefault="009A5C78" w:rsidP="009A5C78">
      <w:pPr>
        <w:pStyle w:val="Standard"/>
        <w:rPr>
          <w:rFonts w:hint="eastAsia"/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t>Функция возвращает уточненное окончательное значение интеграла с учетом прибавления или вычитания остаточного члена по правилу Рунге, а также итоговое количество совершенных разбиений n, при котором была достигнута требуемая точность.</w:t>
      </w:r>
    </w:p>
    <w:p w14:paraId="1C6D92EF" w14:textId="0412CC40" w:rsidR="002408B8" w:rsidRDefault="009A5C78" w:rsidP="009A5C78">
      <w:pPr>
        <w:pStyle w:val="Standard"/>
        <w:rPr>
          <w:szCs w:val="28"/>
          <w:lang w:eastAsia="ru-RU" w:bidi="ar-SA"/>
        </w:rPr>
      </w:pPr>
      <w:r w:rsidRPr="009A5C78">
        <w:rPr>
          <w:rFonts w:hint="eastAsia"/>
          <w:szCs w:val="28"/>
          <w:lang w:eastAsia="ru-RU" w:bidi="ar-SA"/>
        </w:rPr>
        <w:lastRenderedPageBreak/>
        <w:t>Разработанный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программный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код</w:t>
      </w:r>
      <w:r w:rsidRPr="009A5C78">
        <w:rPr>
          <w:szCs w:val="28"/>
          <w:lang w:eastAsia="ru-RU" w:bidi="ar-SA"/>
        </w:rPr>
        <w:t xml:space="preserve"> (</w:t>
      </w:r>
      <w:r w:rsidRPr="009A5C78">
        <w:rPr>
          <w:rFonts w:hint="eastAsia"/>
          <w:szCs w:val="28"/>
          <w:lang w:eastAsia="ru-RU" w:bidi="ar-SA"/>
        </w:rPr>
        <w:t>включая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реализацию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всех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функций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и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блок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тестирования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для</w:t>
      </w:r>
      <w:r w:rsidRPr="009A5C78">
        <w:rPr>
          <w:szCs w:val="28"/>
          <w:lang w:eastAsia="ru-RU" w:bidi="ar-SA"/>
        </w:rPr>
        <w:t xml:space="preserve"> ϵ=0.01;0.001;0.0001) </w:t>
      </w:r>
      <w:r w:rsidRPr="009A5C78">
        <w:rPr>
          <w:rFonts w:hint="eastAsia"/>
          <w:szCs w:val="28"/>
          <w:lang w:eastAsia="ru-RU" w:bidi="ar-SA"/>
        </w:rPr>
        <w:t>см</w:t>
      </w:r>
      <w:r w:rsidRPr="009A5C78">
        <w:rPr>
          <w:szCs w:val="28"/>
          <w:lang w:eastAsia="ru-RU" w:bidi="ar-SA"/>
        </w:rPr>
        <w:t xml:space="preserve">. </w:t>
      </w:r>
      <w:r w:rsidRPr="009A5C78">
        <w:rPr>
          <w:rFonts w:hint="eastAsia"/>
          <w:szCs w:val="28"/>
          <w:lang w:eastAsia="ru-RU" w:bidi="ar-SA"/>
        </w:rPr>
        <w:t>в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приложении</w:t>
      </w:r>
      <w:r w:rsidRPr="009A5C78">
        <w:rPr>
          <w:szCs w:val="28"/>
          <w:lang w:eastAsia="ru-RU" w:bidi="ar-SA"/>
        </w:rPr>
        <w:t xml:space="preserve"> </w:t>
      </w:r>
      <w:r w:rsidRPr="009A5C78">
        <w:rPr>
          <w:rFonts w:hint="eastAsia"/>
          <w:szCs w:val="28"/>
          <w:lang w:eastAsia="ru-RU" w:bidi="ar-SA"/>
        </w:rPr>
        <w:t>А</w:t>
      </w:r>
      <w:r w:rsidRPr="009A5C78">
        <w:rPr>
          <w:szCs w:val="28"/>
          <w:lang w:eastAsia="ru-RU" w:bidi="ar-SA"/>
        </w:rPr>
        <w:t>.</w:t>
      </w:r>
    </w:p>
    <w:p w14:paraId="05BB6E3B" w14:textId="77777777" w:rsidR="00AD251E" w:rsidRPr="00BB033A" w:rsidRDefault="00AD251E" w:rsidP="00AD251E">
      <w:pPr>
        <w:pStyle w:val="Standard"/>
      </w:pPr>
    </w:p>
    <w:p w14:paraId="74FBE805" w14:textId="77777777" w:rsidR="00F2649C" w:rsidRPr="00BB033A" w:rsidRDefault="00F2649C" w:rsidP="00F2649C">
      <w:pPr>
        <w:pStyle w:val="2"/>
        <w:rPr>
          <w:szCs w:val="24"/>
          <w:lang w:eastAsia="ru-RU" w:bidi="ar-SA"/>
        </w:rPr>
      </w:pPr>
      <w:r w:rsidRPr="00BB033A">
        <w:tab/>
      </w:r>
      <w:r w:rsidRPr="00BB033A">
        <w:rPr>
          <w:szCs w:val="24"/>
          <w:lang w:eastAsia="ru-RU" w:bidi="ar-SA"/>
        </w:rPr>
        <w:t>Тестирование.</w:t>
      </w:r>
    </w:p>
    <w:p w14:paraId="38A921CF" w14:textId="77777777" w:rsidR="00DD65EE" w:rsidRDefault="00DD65EE" w:rsidP="00DD65EE">
      <w:pPr>
        <w:pStyle w:val="Table"/>
        <w:keepNext/>
        <w:rPr>
          <w:rFonts w:cs="Times New Roman"/>
          <w:iCs w:val="0"/>
        </w:rPr>
      </w:pPr>
      <w:r w:rsidRPr="00DD65EE">
        <w:rPr>
          <w:rFonts w:cs="Times New Roman" w:hint="eastAsia"/>
          <w:iCs w:val="0"/>
        </w:rPr>
        <w:t>В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таблице</w:t>
      </w:r>
      <w:r w:rsidRPr="00DD65EE">
        <w:rPr>
          <w:rFonts w:cs="Times New Roman"/>
          <w:iCs w:val="0"/>
        </w:rPr>
        <w:t xml:space="preserve"> 1 </w:t>
      </w:r>
      <w:r w:rsidRPr="00DD65EE">
        <w:rPr>
          <w:rFonts w:cs="Times New Roman" w:hint="eastAsia"/>
          <w:iCs w:val="0"/>
        </w:rPr>
        <w:t>приведены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результаты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работы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программы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для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различных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значений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заданной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точности</w:t>
      </w:r>
      <w:r w:rsidRPr="00DD65EE">
        <w:rPr>
          <w:rFonts w:cs="Times New Roman"/>
          <w:iCs w:val="0"/>
        </w:rPr>
        <w:t xml:space="preserve"> ϵ. </w:t>
      </w:r>
      <w:r w:rsidRPr="00DD65EE">
        <w:rPr>
          <w:rFonts w:cs="Times New Roman" w:hint="eastAsia"/>
          <w:iCs w:val="0"/>
        </w:rPr>
        <w:t>Для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каждого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из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трех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методов</w:t>
      </w:r>
      <w:r w:rsidRPr="00DD65EE">
        <w:rPr>
          <w:rFonts w:cs="Times New Roman"/>
          <w:iCs w:val="0"/>
        </w:rPr>
        <w:t xml:space="preserve"> (</w:t>
      </w:r>
      <w:r w:rsidRPr="00DD65EE">
        <w:rPr>
          <w:rFonts w:cs="Times New Roman" w:hint="eastAsia"/>
          <w:iCs w:val="0"/>
        </w:rPr>
        <w:t>прямоугольников</w:t>
      </w:r>
      <w:r w:rsidRPr="00DD65EE">
        <w:rPr>
          <w:rFonts w:cs="Times New Roman"/>
          <w:iCs w:val="0"/>
        </w:rPr>
        <w:t xml:space="preserve">, </w:t>
      </w:r>
      <w:r w:rsidRPr="00DD65EE">
        <w:rPr>
          <w:rFonts w:cs="Times New Roman" w:hint="eastAsia"/>
          <w:iCs w:val="0"/>
        </w:rPr>
        <w:t>трапеций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и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Симпсона</w:t>
      </w:r>
      <w:r w:rsidRPr="00DD65EE">
        <w:rPr>
          <w:rFonts w:cs="Times New Roman"/>
          <w:iCs w:val="0"/>
        </w:rPr>
        <w:t xml:space="preserve">) </w:t>
      </w:r>
      <w:r w:rsidRPr="00DD65EE">
        <w:rPr>
          <w:rFonts w:cs="Times New Roman" w:hint="eastAsia"/>
          <w:iCs w:val="0"/>
        </w:rPr>
        <w:t>зафиксировано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итоговое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приближенное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значение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интеграла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и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количество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разбиений</w:t>
      </w:r>
      <w:r w:rsidRPr="00DD65EE">
        <w:rPr>
          <w:rFonts w:cs="Times New Roman"/>
          <w:iCs w:val="0"/>
        </w:rPr>
        <w:t xml:space="preserve"> </w:t>
      </w:r>
      <w:r w:rsidRPr="00DD65EE">
        <w:rPr>
          <w:rFonts w:cs="Times New Roman" w:hint="eastAsia"/>
          <w:iCs w:val="0"/>
        </w:rPr>
        <w:t>отрезка</w:t>
      </w:r>
      <w:r w:rsidRPr="00DD65EE">
        <w:rPr>
          <w:rFonts w:cs="Times New Roman"/>
          <w:iCs w:val="0"/>
        </w:rPr>
        <w:t xml:space="preserve"> n, </w:t>
      </w:r>
      <w:r w:rsidRPr="00DD65EE">
        <w:rPr>
          <w:rFonts w:cs="Times New Roman" w:hint="eastAsia"/>
          <w:iCs w:val="0"/>
        </w:rPr>
        <w:t>потребовавшееся для достижения требуемой точности по правилу Рунге.</w:t>
      </w:r>
    </w:p>
    <w:p w14:paraId="036DFEA3" w14:textId="3DE94281" w:rsidR="002408B8" w:rsidRDefault="00F2649C" w:rsidP="00DD65EE">
      <w:pPr>
        <w:pStyle w:val="Table"/>
        <w:keepNext/>
        <w:rPr>
          <w:iCs w:val="0"/>
        </w:rPr>
      </w:pPr>
      <w:r w:rsidRPr="00BB033A">
        <w:rPr>
          <w:iCs w:val="0"/>
        </w:rPr>
        <w:t>Таблица 1 – Результаты тестирования</w:t>
      </w:r>
    </w:p>
    <w:p w14:paraId="3687E9C5" w14:textId="77777777" w:rsidR="00DD65EE" w:rsidRPr="00DD65EE" w:rsidRDefault="00DD65EE" w:rsidP="00DD65EE">
      <w:pPr>
        <w:pStyle w:val="Table"/>
        <w:keepNext/>
        <w:rPr>
          <w:iCs w:val="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2143"/>
        <w:gridCol w:w="2465"/>
        <w:gridCol w:w="2636"/>
        <w:gridCol w:w="1775"/>
      </w:tblGrid>
      <w:tr w:rsidR="00DD65EE" w:rsidRPr="00DD65EE" w14:paraId="74FF6E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4730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EA3C0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Входные данные (Точность 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CB10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Метод интегрирования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1151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Выходные данные (Значение интеграла)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24935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Число разбиений (n)</w:t>
            </w:r>
          </w:p>
        </w:tc>
      </w:tr>
      <w:tr w:rsidR="00DD65EE" w:rsidRPr="00DD65EE" w14:paraId="5BB29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0C51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692AB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59F9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Прямоугольников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8F651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0.221512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E68A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</w:tr>
      <w:tr w:rsidR="00DD65EE" w:rsidRPr="00DD65EE" w14:paraId="2369D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373B1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A3839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BC456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Трапеций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80B14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0.210358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DF76E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</w:tr>
      <w:tr w:rsidR="00DD65EE" w:rsidRPr="00DD65EE" w14:paraId="0A005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FEF3E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EAC7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0922F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Симпсона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4F043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0.156893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21659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DD65EE" w:rsidRPr="00DD65EE" w14:paraId="4062E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59E5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D8640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419D8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Прямоугольников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5014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0.219178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CFC97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16</w:t>
            </w:r>
          </w:p>
        </w:tc>
      </w:tr>
      <w:tr w:rsidR="00DD65EE" w:rsidRPr="00DD65EE" w14:paraId="5FC0A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90DA6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D55D8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336AE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Трапеций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58AC0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0.217556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C3EA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32</w:t>
            </w:r>
          </w:p>
        </w:tc>
      </w:tr>
      <w:tr w:rsidR="00DD65EE" w:rsidRPr="00DD65EE" w14:paraId="0207E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0DA0A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9B1D6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8307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Симпсона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90BC5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0.156893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4EAC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DD65EE" w:rsidRPr="00DD65EE" w14:paraId="6FA95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977F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7890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1A51D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Прямоугольников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82339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0.218172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C2BCF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64</w:t>
            </w:r>
          </w:p>
        </w:tc>
      </w:tr>
      <w:tr w:rsidR="00DD65EE" w:rsidRPr="00DD65EE" w14:paraId="13E83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04C12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32156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2AF12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Трапеций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2FC50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0.217966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5A70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64</w:t>
            </w:r>
          </w:p>
        </w:tc>
      </w:tr>
      <w:tr w:rsidR="00DD65EE" w:rsidRPr="00DD65EE" w14:paraId="23B03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10199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73B33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ED97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Симпсона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5A070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0.218027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88F5A" w14:textId="77777777" w:rsidR="00DD65EE" w:rsidRPr="00DD65EE" w:rsidRDefault="00DD65EE" w:rsidP="00DD65EE">
            <w:pPr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DD6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16</w:t>
            </w:r>
          </w:p>
        </w:tc>
      </w:tr>
    </w:tbl>
    <w:p w14:paraId="40E0D37B" w14:textId="77777777" w:rsidR="00F2649C" w:rsidRDefault="00F2649C" w:rsidP="002408B8">
      <w:pPr>
        <w:pStyle w:val="Standard"/>
        <w:ind w:firstLine="0"/>
      </w:pPr>
    </w:p>
    <w:p w14:paraId="23F69623" w14:textId="77777777" w:rsidR="00DD65EE" w:rsidRPr="00DD65EE" w:rsidRDefault="00DD65EE" w:rsidP="00DD65EE">
      <w:pPr>
        <w:pStyle w:val="a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D65EE">
        <w:rPr>
          <w:color w:val="000000"/>
          <w:sz w:val="28"/>
          <w:szCs w:val="28"/>
        </w:rPr>
        <w:t>Проанализировав данные из Таблицы 1, можно сделать следующие выводы о работе численных методов интегрирования и оценке погрешности по правилу Рунге:</w:t>
      </w:r>
    </w:p>
    <w:p w14:paraId="45EA8CD0" w14:textId="69828CB7" w:rsidR="00DD65EE" w:rsidRPr="00DD65EE" w:rsidRDefault="00DD65EE" w:rsidP="00DD65EE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D65EE">
        <w:rPr>
          <w:color w:val="000000"/>
          <w:sz w:val="28"/>
          <w:szCs w:val="28"/>
        </w:rPr>
        <w:t>Скорость сходимости и вычислительная эффективность</w:t>
      </w:r>
      <w:proofErr w:type="gramStart"/>
      <w:r w:rsidRPr="00DD65EE">
        <w:rPr>
          <w:color w:val="000000"/>
          <w:sz w:val="28"/>
          <w:szCs w:val="28"/>
        </w:rPr>
        <w:t>: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При</w:t>
      </w:r>
      <w:proofErr w:type="gramEnd"/>
      <w:r w:rsidRPr="00DD65EE">
        <w:rPr>
          <w:color w:val="000000"/>
          <w:sz w:val="28"/>
          <w:szCs w:val="28"/>
        </w:rPr>
        <w:t xml:space="preserve"> жестком требовании к точности (</w:t>
      </w:r>
      <w:r w:rsidRPr="00DD65EE">
        <w:t>ϵ</w:t>
      </w:r>
      <w:r>
        <w:t xml:space="preserve"> = 0</w:t>
      </w:r>
      <w:r w:rsidRPr="00DD65EE">
        <w:t>.0001</w:t>
      </w:r>
      <w:r w:rsidRPr="00DD65EE">
        <w:rPr>
          <w:color w:val="000000"/>
          <w:sz w:val="28"/>
          <w:szCs w:val="28"/>
        </w:rPr>
        <w:t>) метод Симпсона демонстрирует наивысшую эффективность. Для достижения нужного результата ему потребовалось всего</w:t>
      </w:r>
      <w:r w:rsidRPr="00DD65EE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n</w:t>
      </w:r>
      <w:r w:rsidRPr="00DD65EE">
        <w:rPr>
          <w:rStyle w:val="apple-converted-space"/>
          <w:color w:val="000000"/>
          <w:sz w:val="28"/>
          <w:szCs w:val="28"/>
        </w:rPr>
        <w:t xml:space="preserve"> = 16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разбиений, в то время как методам прямоугольников и трапеций пришлось дробить сетку до</w:t>
      </w:r>
      <w:r w:rsidRPr="00DD65EE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n</w:t>
      </w:r>
      <w:r w:rsidRPr="00DD65EE">
        <w:rPr>
          <w:rStyle w:val="apple-converted-space"/>
          <w:color w:val="000000"/>
          <w:sz w:val="28"/>
          <w:szCs w:val="28"/>
        </w:rPr>
        <w:t xml:space="preserve"> = 64</w:t>
      </w:r>
      <w:r w:rsidRPr="00DD65EE">
        <w:rPr>
          <w:color w:val="000000"/>
          <w:sz w:val="28"/>
          <w:szCs w:val="28"/>
        </w:rPr>
        <w:t xml:space="preserve">. Это наглядно подтверждает теорию: метод Симпсона имеет 4-й порядок точности, а остальные </w:t>
      </w:r>
      <w:r w:rsidRPr="00DD65EE">
        <w:rPr>
          <w:color w:val="000000"/>
          <w:sz w:val="28"/>
          <w:szCs w:val="28"/>
        </w:rPr>
        <w:t>-</w:t>
      </w:r>
      <w:r w:rsidRPr="00DD65EE">
        <w:rPr>
          <w:color w:val="000000"/>
          <w:sz w:val="28"/>
          <w:szCs w:val="28"/>
        </w:rPr>
        <w:t xml:space="preserve"> только 2-й.</w:t>
      </w:r>
    </w:p>
    <w:p w14:paraId="5228E812" w14:textId="4FC675FB" w:rsidR="00DD65EE" w:rsidRPr="00DD65EE" w:rsidRDefault="00DD65EE" w:rsidP="00DD65EE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D65EE">
        <w:rPr>
          <w:color w:val="000000"/>
          <w:sz w:val="28"/>
          <w:szCs w:val="28"/>
        </w:rPr>
        <w:t>Сравнение методов 2-го порядка: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Методы средних прямоугольников и трапеций показывают схожую производительность. При</w:t>
      </w:r>
      <w:r w:rsidRPr="00DD65EE">
        <w:rPr>
          <w:color w:val="000000"/>
          <w:sz w:val="28"/>
          <w:szCs w:val="28"/>
        </w:rPr>
        <w:t xml:space="preserve"> </w:t>
      </w:r>
      <w:r w:rsidRPr="00DD65EE">
        <w:t xml:space="preserve">ϵ </w:t>
      </w:r>
      <w:r w:rsidRPr="00DD65EE">
        <w:t>= 0.0001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 xml:space="preserve">они оба </w:t>
      </w:r>
      <w:r w:rsidRPr="00DD65EE">
        <w:rPr>
          <w:color w:val="000000"/>
          <w:sz w:val="28"/>
          <w:szCs w:val="28"/>
        </w:rPr>
        <w:lastRenderedPageBreak/>
        <w:t xml:space="preserve">остановились </w:t>
      </w:r>
      <w:proofErr w:type="gramStart"/>
      <w:r w:rsidRPr="00DD65EE">
        <w:rPr>
          <w:color w:val="000000"/>
          <w:sz w:val="28"/>
          <w:szCs w:val="28"/>
        </w:rPr>
        <w:t>на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rStyle w:val="apple-converted-space"/>
          <w:color w:val="000000"/>
          <w:sz w:val="28"/>
          <w:szCs w:val="28"/>
        </w:rPr>
        <w:t xml:space="preserve"> </w:t>
      </w:r>
      <w:r>
        <w:rPr>
          <w:rStyle w:val="apple-converted-space"/>
          <w:color w:val="000000"/>
          <w:sz w:val="28"/>
          <w:szCs w:val="28"/>
          <w:lang w:val="en-US"/>
        </w:rPr>
        <w:t>n</w:t>
      </w:r>
      <w:proofErr w:type="gramEnd"/>
      <w:r w:rsidRPr="00DD65EE">
        <w:rPr>
          <w:rStyle w:val="apple-converted-space"/>
          <w:color w:val="000000"/>
          <w:sz w:val="28"/>
          <w:szCs w:val="28"/>
        </w:rPr>
        <w:t xml:space="preserve"> = 64</w:t>
      </w:r>
      <w:r w:rsidRPr="00DD65EE">
        <w:rPr>
          <w:color w:val="000000"/>
          <w:sz w:val="28"/>
          <w:szCs w:val="28"/>
        </w:rPr>
        <w:t>. Однако на промежуточной точности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t>ϵ</w:t>
      </w:r>
      <w:r w:rsidRPr="00DD65EE">
        <w:t xml:space="preserve"> = 0.001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метод прямоугольников сошелся быстрее (</w:t>
      </w:r>
      <w:r>
        <w:rPr>
          <w:color w:val="000000"/>
          <w:sz w:val="28"/>
          <w:szCs w:val="28"/>
          <w:lang w:val="en-US"/>
        </w:rPr>
        <w:t>n</w:t>
      </w:r>
      <w:r w:rsidRPr="00DD65EE">
        <w:rPr>
          <w:color w:val="000000"/>
          <w:sz w:val="28"/>
          <w:szCs w:val="28"/>
        </w:rPr>
        <w:t xml:space="preserve"> = 16</w:t>
      </w:r>
      <w:r w:rsidRPr="00DD65EE">
        <w:rPr>
          <w:color w:val="000000"/>
          <w:sz w:val="28"/>
          <w:szCs w:val="28"/>
        </w:rPr>
        <w:t>), чем метод трапеций (</w:t>
      </w:r>
      <w:r>
        <w:rPr>
          <w:color w:val="000000"/>
          <w:sz w:val="28"/>
          <w:szCs w:val="28"/>
          <w:lang w:val="en-US"/>
        </w:rPr>
        <w:t>n</w:t>
      </w:r>
      <w:r w:rsidRPr="00DD65EE">
        <w:rPr>
          <w:color w:val="000000"/>
          <w:sz w:val="28"/>
          <w:szCs w:val="28"/>
        </w:rPr>
        <w:t xml:space="preserve"> = 32</w:t>
      </w:r>
      <w:r w:rsidRPr="00DD65EE">
        <w:rPr>
          <w:color w:val="000000"/>
          <w:sz w:val="28"/>
          <w:szCs w:val="28"/>
        </w:rPr>
        <w:t>).</w:t>
      </w:r>
    </w:p>
    <w:p w14:paraId="065BD295" w14:textId="2A2CBECC" w:rsidR="00DD65EE" w:rsidRPr="00DD65EE" w:rsidRDefault="00DD65EE" w:rsidP="00DD65EE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D65EE">
        <w:rPr>
          <w:color w:val="000000"/>
          <w:sz w:val="28"/>
          <w:szCs w:val="28"/>
        </w:rPr>
        <w:t>Эффект «ложной сходимости» (важное наблюдение):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В результатах метода Симпсона при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t>ϵ</w:t>
      </w:r>
      <w:r w:rsidRPr="00DD65EE">
        <w:t xml:space="preserve"> = 0.01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и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t>ϵ</w:t>
      </w:r>
      <w:r w:rsidRPr="00DD65EE">
        <w:t xml:space="preserve"> = 0.001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можно заметить аномалию: программа выдала значение интеграла</w:t>
      </w:r>
      <w:r w:rsidRPr="00DD65EE">
        <w:rPr>
          <w:rStyle w:val="apple-converted-space"/>
          <w:color w:val="000000"/>
          <w:sz w:val="28"/>
          <w:szCs w:val="28"/>
        </w:rPr>
        <w:t> </w:t>
      </w:r>
      <m:oMath>
        <m:r>
          <w:rPr>
            <w:rStyle w:val="apple-converted-space"/>
            <w:rFonts w:ascii="Cambria Math" w:hAnsi="Cambria Math"/>
            <w:color w:val="000000"/>
            <w:sz w:val="28"/>
            <w:szCs w:val="28"/>
          </w:rPr>
          <m:t>≈</m:t>
        </m:r>
      </m:oMath>
      <w:r w:rsidRPr="00DD65EE">
        <w:rPr>
          <w:rStyle w:val="apple-converted-space"/>
          <w:color w:val="000000"/>
          <w:sz w:val="28"/>
          <w:szCs w:val="28"/>
        </w:rPr>
        <w:t xml:space="preserve"> </w:t>
      </w:r>
      <w:r w:rsidRPr="00DD65EE">
        <w:rPr>
          <w:rStyle w:val="apple-converted-space"/>
          <w:rFonts w:hint="eastAsia"/>
          <w:color w:val="000000"/>
          <w:sz w:val="28"/>
          <w:szCs w:val="28"/>
        </w:rPr>
        <w:t xml:space="preserve">0.1256893 </w:t>
      </w:r>
      <w:r w:rsidRPr="00DD65EE">
        <w:rPr>
          <w:color w:val="000000"/>
          <w:sz w:val="28"/>
          <w:szCs w:val="28"/>
        </w:rPr>
        <w:t>при минимальном количестве шагов (</w:t>
      </w:r>
      <w:r>
        <w:rPr>
          <w:color w:val="000000"/>
          <w:sz w:val="28"/>
          <w:szCs w:val="28"/>
          <w:lang w:val="en-US"/>
        </w:rPr>
        <w:t>n</w:t>
      </w:r>
      <w:r w:rsidRPr="00DD65EE">
        <w:rPr>
          <w:color w:val="000000"/>
          <w:sz w:val="28"/>
          <w:szCs w:val="28"/>
        </w:rPr>
        <w:t xml:space="preserve"> = 4</w:t>
      </w:r>
      <w:r w:rsidRPr="00DD65EE">
        <w:rPr>
          <w:color w:val="000000"/>
          <w:sz w:val="28"/>
          <w:szCs w:val="28"/>
        </w:rPr>
        <w:t>). При этом истинное значение интеграла стремится к</w:t>
      </w:r>
      <w:r w:rsidRPr="00DD65EE">
        <w:rPr>
          <w:rStyle w:val="apple-converted-space"/>
          <w:color w:val="000000"/>
          <w:sz w:val="28"/>
          <w:szCs w:val="28"/>
        </w:rPr>
        <w:t> </w:t>
      </w:r>
      <m:oMath>
        <m:r>
          <w:rPr>
            <w:rStyle w:val="apple-converted-space"/>
            <w:rFonts w:ascii="Cambria Math" w:hAnsi="Cambria Math"/>
            <w:color w:val="000000"/>
            <w:sz w:val="28"/>
            <w:szCs w:val="28"/>
          </w:rPr>
          <m:t>≈</m:t>
        </m:r>
      </m:oMath>
      <w:r w:rsidRPr="00DD65EE">
        <w:rPr>
          <w:rStyle w:val="apple-converted-space"/>
          <w:color w:val="000000"/>
          <w:sz w:val="28"/>
          <w:szCs w:val="28"/>
        </w:rPr>
        <w:t xml:space="preserve"> </w:t>
      </w:r>
      <w:r w:rsidRPr="00DD65EE">
        <w:rPr>
          <w:rStyle w:val="apple-converted-space"/>
          <w:rFonts w:hint="eastAsia"/>
          <w:color w:val="000000"/>
          <w:sz w:val="28"/>
          <w:szCs w:val="28"/>
        </w:rPr>
        <w:t>0.</w:t>
      </w:r>
      <w:r w:rsidRPr="00DD65EE">
        <w:rPr>
          <w:rStyle w:val="apple-converted-space"/>
          <w:color w:val="000000"/>
          <w:sz w:val="28"/>
          <w:szCs w:val="28"/>
        </w:rPr>
        <w:t>218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(что видно при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t>ϵ</w:t>
      </w:r>
      <w:r w:rsidRPr="00DD65EE">
        <w:t xml:space="preserve"> = 0.0001</w:t>
      </w:r>
      <w:r w:rsidRPr="00DD65EE">
        <w:rPr>
          <w:color w:val="000000"/>
          <w:sz w:val="28"/>
          <w:szCs w:val="28"/>
        </w:rPr>
        <w:t>). Это классическая ситуация для правила Рунге при работе с быстро осциллирующими (колеблющимися) функциями, такой как</w:t>
      </w:r>
      <w:r w:rsidRPr="00DD65EE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sin</w:t>
      </w:r>
      <w:r w:rsidRPr="00DD65EE">
        <w:rPr>
          <w:rStyle w:val="apple-converted-space"/>
          <w:color w:val="000000"/>
          <w:sz w:val="28"/>
          <w:szCs w:val="28"/>
        </w:rPr>
        <w:t>(</w:t>
      </w:r>
      <w:r>
        <w:rPr>
          <w:rStyle w:val="apple-converted-space"/>
          <w:color w:val="000000"/>
          <w:sz w:val="28"/>
          <w:szCs w:val="28"/>
          <w:lang w:val="en-US"/>
        </w:rPr>
        <w:t>x</w:t>
      </w:r>
      <w:r w:rsidRPr="00DD65EE">
        <w:rPr>
          <w:rStyle w:val="apple-converted-space"/>
          <w:color w:val="000000"/>
          <w:sz w:val="28"/>
          <w:szCs w:val="28"/>
          <w:vertAlign w:val="superscript"/>
        </w:rPr>
        <w:t>3</w:t>
      </w:r>
      <w:r w:rsidRPr="00DD65EE">
        <w:rPr>
          <w:rStyle w:val="apple-converted-space"/>
          <w:color w:val="000000"/>
          <w:sz w:val="28"/>
          <w:szCs w:val="28"/>
        </w:rPr>
        <w:t>)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на отрезке</w:t>
      </w:r>
      <w:r w:rsidRPr="00DD65EE">
        <w:rPr>
          <w:color w:val="000000"/>
          <w:sz w:val="28"/>
          <w:szCs w:val="28"/>
        </w:rPr>
        <w:t xml:space="preserve"> [1,2</w:t>
      </w:r>
      <w:proofErr w:type="gramStart"/>
      <w:r w:rsidRPr="00DD65EE">
        <w:rPr>
          <w:color w:val="000000"/>
          <w:sz w:val="28"/>
          <w:szCs w:val="28"/>
        </w:rPr>
        <w:t>]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.</w:t>
      </w:r>
      <w:proofErr w:type="gramEnd"/>
      <w:r w:rsidRPr="00DD65EE">
        <w:rPr>
          <w:color w:val="000000"/>
          <w:sz w:val="28"/>
          <w:szCs w:val="28"/>
        </w:rPr>
        <w:t xml:space="preserve"> На слишком грубой сетке (</w:t>
      </w:r>
      <w:r>
        <w:rPr>
          <w:color w:val="000000"/>
          <w:sz w:val="28"/>
          <w:szCs w:val="28"/>
          <w:lang w:val="en-US"/>
        </w:rPr>
        <w:t>n</w:t>
      </w:r>
      <w:r w:rsidRPr="00DD65EE">
        <w:rPr>
          <w:color w:val="000000"/>
          <w:sz w:val="28"/>
          <w:szCs w:val="28"/>
        </w:rPr>
        <w:t xml:space="preserve"> </w:t>
      </w:r>
      <w:proofErr w:type="gramStart"/>
      <w:r w:rsidRPr="00DD65EE">
        <w:rPr>
          <w:color w:val="000000"/>
          <w:sz w:val="28"/>
          <w:szCs w:val="28"/>
        </w:rPr>
        <w:t xml:space="preserve">= 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rStyle w:val="apple-converted-space"/>
          <w:color w:val="000000"/>
          <w:sz w:val="28"/>
          <w:szCs w:val="28"/>
        </w:rPr>
        <w:t>2</w:t>
      </w:r>
      <w:proofErr w:type="gramEnd"/>
      <w:r w:rsidRPr="00DD65EE">
        <w:rPr>
          <w:rStyle w:val="apple-converted-space"/>
          <w:color w:val="000000"/>
          <w:sz w:val="28"/>
          <w:szCs w:val="28"/>
        </w:rPr>
        <w:t xml:space="preserve"> </w:t>
      </w:r>
      <w:r w:rsidRPr="00DD65EE">
        <w:rPr>
          <w:color w:val="000000"/>
          <w:sz w:val="28"/>
          <w:szCs w:val="28"/>
        </w:rPr>
        <w:t>и</w:t>
      </w:r>
      <w:r w:rsidRPr="00DD65EE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n</w:t>
      </w:r>
      <w:r w:rsidRPr="00DD65EE">
        <w:rPr>
          <w:rStyle w:val="apple-converted-space"/>
          <w:color w:val="000000"/>
          <w:sz w:val="28"/>
          <w:szCs w:val="28"/>
        </w:rPr>
        <w:t xml:space="preserve"> = 4</w:t>
      </w:r>
      <w:r w:rsidRPr="00DD65EE">
        <w:rPr>
          <w:color w:val="000000"/>
          <w:sz w:val="28"/>
          <w:szCs w:val="28"/>
        </w:rPr>
        <w:t>) узлы интерполяции случайно совпали так, что разница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rStyle w:val="apple-converted-space"/>
          <w:color w:val="000000"/>
          <w:sz w:val="28"/>
          <w:szCs w:val="28"/>
        </w:rPr>
        <w:t>[</w:t>
      </w:r>
      <w:proofErr w:type="spellStart"/>
      <w:r>
        <w:rPr>
          <w:rStyle w:val="apple-converted-space"/>
          <w:color w:val="000000"/>
          <w:sz w:val="28"/>
          <w:szCs w:val="28"/>
          <w:lang w:val="en-US"/>
        </w:rPr>
        <w:t>I</w:t>
      </w:r>
      <w:r w:rsidRPr="00DD65EE">
        <w:rPr>
          <w:rStyle w:val="apple-converted-space"/>
          <w:color w:val="000000"/>
          <w:sz w:val="28"/>
          <w:szCs w:val="28"/>
          <w:vertAlign w:val="subscript"/>
          <w:lang w:val="en-US"/>
        </w:rPr>
        <w:t>h</w:t>
      </w:r>
      <w:proofErr w:type="spellEnd"/>
      <w:r w:rsidRPr="00DD65EE">
        <w:rPr>
          <w:rStyle w:val="apple-converted-space"/>
          <w:color w:val="000000"/>
          <w:sz w:val="28"/>
          <w:szCs w:val="28"/>
          <w:vertAlign w:val="subscript"/>
        </w:rPr>
        <w:t>/2</w:t>
      </w:r>
      <w:r w:rsidRPr="00DD65EE">
        <w:rPr>
          <w:rStyle w:val="apple-converted-space"/>
          <w:color w:val="000000"/>
          <w:sz w:val="28"/>
          <w:szCs w:val="28"/>
        </w:rPr>
        <w:t xml:space="preserve"> - </w:t>
      </w:r>
      <w:proofErr w:type="spellStart"/>
      <w:r>
        <w:rPr>
          <w:rStyle w:val="apple-converted-space"/>
          <w:color w:val="000000"/>
          <w:sz w:val="28"/>
          <w:szCs w:val="28"/>
          <w:lang w:val="en-US"/>
        </w:rPr>
        <w:t>I</w:t>
      </w:r>
      <w:r w:rsidRPr="00DD65EE">
        <w:rPr>
          <w:rStyle w:val="apple-converted-space"/>
          <w:color w:val="000000"/>
          <w:sz w:val="28"/>
          <w:szCs w:val="28"/>
          <w:vertAlign w:val="subscript"/>
          <w:lang w:val="en-US"/>
        </w:rPr>
        <w:t>h</w:t>
      </w:r>
      <w:proofErr w:type="spellEnd"/>
      <w:r w:rsidRPr="00DD65EE">
        <w:rPr>
          <w:rStyle w:val="apple-converted-space"/>
          <w:color w:val="000000"/>
          <w:sz w:val="28"/>
          <w:szCs w:val="28"/>
        </w:rPr>
        <w:t>]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оказалась очень маленькой. Правило Рунге «решило», что точность уже достигнута, и досрочно остановило цикл. И только при более строгом условии (</w:t>
      </w:r>
      <w:r w:rsidRPr="00DD65EE">
        <w:t>ϵ</w:t>
      </w:r>
      <w:r w:rsidRPr="00DD65EE">
        <w:t xml:space="preserve"> = 0.0001</w:t>
      </w:r>
      <w:r w:rsidRPr="00DD65EE">
        <w:rPr>
          <w:color w:val="000000"/>
          <w:sz w:val="28"/>
          <w:szCs w:val="28"/>
        </w:rPr>
        <w:t>) алгоритм пошел дальше (</w:t>
      </w:r>
      <w:r>
        <w:rPr>
          <w:color w:val="000000"/>
          <w:sz w:val="28"/>
          <w:szCs w:val="28"/>
          <w:lang w:val="en-US"/>
        </w:rPr>
        <w:t>n</w:t>
      </w:r>
      <w:r w:rsidRPr="00DD65EE">
        <w:rPr>
          <w:color w:val="000000"/>
          <w:sz w:val="28"/>
          <w:szCs w:val="28"/>
        </w:rPr>
        <w:t xml:space="preserve"> = 16</w:t>
      </w:r>
      <w:r w:rsidRPr="00DD65EE">
        <w:rPr>
          <w:color w:val="000000"/>
          <w:sz w:val="28"/>
          <w:szCs w:val="28"/>
        </w:rPr>
        <w:t>), «увидел» реальные изгибы графика и выдал верный ответ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rStyle w:val="apple-converted-space"/>
          <w:color w:val="000000"/>
          <w:sz w:val="28"/>
          <w:szCs w:val="28"/>
        </w:rPr>
        <w:t>0.218027</w:t>
      </w:r>
      <w:r w:rsidRPr="00DD65EE">
        <w:rPr>
          <w:color w:val="000000"/>
          <w:sz w:val="28"/>
          <w:szCs w:val="28"/>
        </w:rPr>
        <w:t>.</w:t>
      </w:r>
    </w:p>
    <w:p w14:paraId="0BAA6204" w14:textId="77777777" w:rsidR="00DD65EE" w:rsidRPr="00DD65EE" w:rsidRDefault="00DD65EE" w:rsidP="00DD65EE">
      <w:pPr>
        <w:pStyle w:val="a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D65EE">
        <w:rPr>
          <w:color w:val="000000"/>
          <w:sz w:val="28"/>
          <w:szCs w:val="28"/>
        </w:rPr>
        <w:t>Общий вывод:</w:t>
      </w:r>
      <w:r w:rsidRPr="00DD65EE">
        <w:rPr>
          <w:rStyle w:val="apple-converted-space"/>
          <w:color w:val="000000"/>
          <w:sz w:val="28"/>
          <w:szCs w:val="28"/>
        </w:rPr>
        <w:t> </w:t>
      </w:r>
      <w:r w:rsidRPr="00DD65EE">
        <w:rPr>
          <w:color w:val="000000"/>
          <w:sz w:val="28"/>
          <w:szCs w:val="28"/>
        </w:rPr>
        <w:t>Составная квадратурная формула Симпсона является наиболее предпочтительной для точных расчетов, так как экономит ресурсы процессора за счет меньшего числа итераций. Однако при интегрировании сложных функций с резкими перепадами необходимо задавать достаточно высокую стартовую точность, чтобы избежать преждевременной остановки алгоритма по правилу Рунге.</w:t>
      </w:r>
    </w:p>
    <w:p w14:paraId="09B35C70" w14:textId="77777777" w:rsidR="00DD65EE" w:rsidRPr="00BB033A" w:rsidRDefault="00DD65EE" w:rsidP="002408B8">
      <w:pPr>
        <w:pStyle w:val="Standard"/>
        <w:ind w:firstLine="0"/>
      </w:pPr>
    </w:p>
    <w:p w14:paraId="597B8A0A" w14:textId="77777777" w:rsidR="002408B8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1138C67D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4A309C51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30F27D29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779369F2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56C23E91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613048C7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7EC2C4A3" w14:textId="77777777" w:rsidR="00DD65EE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114A313A" w14:textId="77777777" w:rsidR="00DD65EE" w:rsidRPr="00BB033A" w:rsidRDefault="00DD65EE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Pr="00BB033A" w:rsidRDefault="002408B8" w:rsidP="002408B8">
      <w:pPr>
        <w:pStyle w:val="2"/>
      </w:pPr>
      <w:r w:rsidRPr="00BB033A">
        <w:lastRenderedPageBreak/>
        <w:t>Выводы.</w:t>
      </w:r>
    </w:p>
    <w:p w14:paraId="3C4DAFBB" w14:textId="787A3B39" w:rsidR="002408B8" w:rsidRPr="00BB033A" w:rsidRDefault="00574583" w:rsidP="00574583">
      <w:pPr>
        <w:pStyle w:val="Textbody"/>
        <w:rPr>
          <w:szCs w:val="28"/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t>В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ходе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работы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был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реализован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метод</w:t>
      </w:r>
      <w:r w:rsidRPr="00BB033A">
        <w:rPr>
          <w:szCs w:val="28"/>
          <w:lang w:eastAsia="ru-RU" w:bidi="ar-SA"/>
        </w:rPr>
        <w:t xml:space="preserve"> </w:t>
      </w:r>
      <w:proofErr w:type="spellStart"/>
      <w:r w:rsidRPr="00BB033A">
        <w:rPr>
          <w:rFonts w:hint="eastAsia"/>
          <w:szCs w:val="28"/>
          <w:lang w:eastAsia="ru-RU" w:bidi="ar-SA"/>
        </w:rPr>
        <w:t>бисекции</w:t>
      </w:r>
      <w:proofErr w:type="spellEnd"/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для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уравнения</w:t>
      </w:r>
      <w:r w:rsidRPr="00BB033A">
        <w:rPr>
          <w:szCs w:val="28"/>
          <w:lang w:eastAsia="ru-RU" w:bidi="ar-SA"/>
        </w:rPr>
        <w:t xml:space="preserve"> f(x)=</w:t>
      </w:r>
      <w:proofErr w:type="spellStart"/>
      <w:r w:rsidRPr="00BB033A">
        <w:rPr>
          <w:szCs w:val="28"/>
          <w:lang w:eastAsia="ru-RU" w:bidi="ar-SA"/>
        </w:rPr>
        <w:t>arctg</w:t>
      </w:r>
      <w:proofErr w:type="spellEnd"/>
      <w:r w:rsidRPr="00BB033A">
        <w:rPr>
          <w:szCs w:val="28"/>
          <w:lang w:eastAsia="ru-RU" w:bidi="ar-SA"/>
        </w:rPr>
        <w:t xml:space="preserve">(x)−1/x=0 </w:t>
      </w:r>
      <w:r w:rsidRPr="00BB033A">
        <w:rPr>
          <w:rFonts w:hint="eastAsia"/>
          <w:szCs w:val="28"/>
          <w:lang w:eastAsia="ru-RU" w:bidi="ar-SA"/>
        </w:rPr>
        <w:t>на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отрезке</w:t>
      </w:r>
      <w:r w:rsidRPr="00BB033A">
        <w:rPr>
          <w:szCs w:val="28"/>
          <w:lang w:eastAsia="ru-RU" w:bidi="ar-SA"/>
        </w:rPr>
        <w:t xml:space="preserve"> [1, 2]. </w:t>
      </w:r>
      <w:r w:rsidRPr="00BB033A">
        <w:rPr>
          <w:rFonts w:hint="eastAsia"/>
          <w:szCs w:val="28"/>
          <w:lang w:eastAsia="ru-RU" w:bidi="ar-SA"/>
        </w:rPr>
        <w:t>Практические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испытания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подтвердили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теоретическую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скорость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сходимости</w:t>
      </w:r>
      <w:r w:rsidRPr="00BB033A">
        <w:rPr>
          <w:szCs w:val="28"/>
          <w:lang w:eastAsia="ru-RU" w:bidi="ar-SA"/>
        </w:rPr>
        <w:t xml:space="preserve">: </w:t>
      </w:r>
      <w:r w:rsidRPr="00BB033A">
        <w:rPr>
          <w:rFonts w:hint="eastAsia"/>
          <w:szCs w:val="28"/>
          <w:lang w:eastAsia="ru-RU" w:bidi="ar-SA"/>
        </w:rPr>
        <w:t>количество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итераций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в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точности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соответствует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расчетной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формуле</w:t>
      </w:r>
      <w:r w:rsidRPr="00BB033A">
        <w:rPr>
          <w:szCs w:val="28"/>
          <w:lang w:eastAsia="ru-RU" w:bidi="ar-SA"/>
        </w:rPr>
        <w:t xml:space="preserve"> N</w:t>
      </w:r>
      <w:r w:rsidRPr="00BB033A">
        <w:rPr>
          <w:rFonts w:hint="eastAsia"/>
          <w:szCs w:val="28"/>
          <w:lang w:eastAsia="ru-RU" w:bidi="ar-SA"/>
        </w:rPr>
        <w:t>≈</w:t>
      </w:r>
      <w:r w:rsidRPr="00BB033A">
        <w:rPr>
          <w:szCs w:val="28"/>
          <w:lang w:eastAsia="ru-RU" w:bidi="ar-SA"/>
        </w:rPr>
        <w:t>log</w:t>
      </w:r>
      <w:r w:rsidRPr="00BB033A">
        <w:rPr>
          <w:rFonts w:hint="eastAsia"/>
          <w:szCs w:val="28"/>
          <w:vertAlign w:val="subscript"/>
          <w:lang w:eastAsia="ru-RU" w:bidi="ar-SA"/>
        </w:rPr>
        <w:t>2</w:t>
      </w:r>
      <w:r w:rsidRPr="00BB033A">
        <w:rPr>
          <w:rFonts w:hint="eastAsia"/>
          <w:szCs w:val="28"/>
          <w:lang w:eastAsia="ru-RU" w:bidi="ar-SA"/>
        </w:rPr>
        <w:t xml:space="preserve">(1/ε), где для каждого третьего знака точности требуется около 10 шагов. Анализ чувствительности показал, что алгоритм сохраняет стабильность до тех пор, пока ошибка в данных Δ не превышает точность поиска ε. При больших погрешностях наблюдается преждевременная остановка из-за округления значений функции до нуля, однако метод все равно находит значение в окрестности корня. Это доказывает высокую устойчивость метода </w:t>
      </w:r>
      <w:proofErr w:type="spellStart"/>
      <w:r w:rsidRPr="00BB033A">
        <w:rPr>
          <w:rFonts w:hint="eastAsia"/>
          <w:szCs w:val="28"/>
          <w:lang w:eastAsia="ru-RU" w:bidi="ar-SA"/>
        </w:rPr>
        <w:t>бисекции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к шумам в исходных данных, так как для его работы критически важен только знак функции, а не её точное значение. В целом алгоритм признан эффективным и надежным для решения поставленной задачи.</w:t>
      </w:r>
    </w:p>
    <w:p w14:paraId="0B5B6D62" w14:textId="77777777" w:rsidR="002408B8" w:rsidRPr="00BB033A" w:rsidRDefault="002408B8" w:rsidP="002408B8">
      <w:pPr>
        <w:pStyle w:val="1"/>
        <w:pageBreakBefore/>
      </w:pPr>
      <w:r w:rsidRPr="00BB033A">
        <w:lastRenderedPageBreak/>
        <w:t>Приложение А</w:t>
      </w:r>
      <w:r w:rsidRPr="00BB033A">
        <w:br/>
        <w:t>Исходный код программы</w:t>
      </w:r>
    </w:p>
    <w:p w14:paraId="7E56A4D9" w14:textId="189F0924" w:rsidR="00E818F3" w:rsidRPr="00BB033A" w:rsidRDefault="002408B8" w:rsidP="00BB033A">
      <w:pPr>
        <w:pStyle w:val="Standard"/>
        <w:ind w:firstLine="0"/>
      </w:pPr>
      <w:r w:rsidRPr="00BB033A">
        <w:t>Название файла:</w:t>
      </w:r>
      <w:r w:rsidR="003564C4" w:rsidRPr="00BB033A">
        <w:t xml:space="preserve"> </w:t>
      </w:r>
      <w:r w:rsidR="00DD65EE">
        <w:rPr>
          <w:lang w:val="en-US"/>
        </w:rPr>
        <w:t>lab_7</w:t>
      </w:r>
      <w:r w:rsidRPr="00BB033A">
        <w:t>.</w:t>
      </w:r>
      <w:proofErr w:type="spellStart"/>
      <w:r w:rsidR="00574583" w:rsidRPr="00BB033A">
        <w:rPr>
          <w:lang w:val="en-US"/>
        </w:rPr>
        <w:t>p</w:t>
      </w:r>
      <w:r w:rsidR="00DD65EE">
        <w:rPr>
          <w:lang w:val="en-US"/>
        </w:rPr>
        <w:t>y</w:t>
      </w:r>
      <w:proofErr w:type="spellEnd"/>
    </w:p>
    <w:p w14:paraId="014406DF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>import</w:t>
      </w:r>
      <w:r w:rsidRPr="00DD65EE">
        <w:rPr>
          <w:rFonts w:hint="eastAsia"/>
          <w:szCs w:val="22"/>
        </w:rPr>
        <w:t xml:space="preserve"> </w:t>
      </w:r>
      <w:r w:rsidRPr="00DD65EE">
        <w:rPr>
          <w:rFonts w:hint="eastAsia"/>
          <w:szCs w:val="22"/>
          <w:lang w:val="en-US"/>
        </w:rPr>
        <w:t>math</w:t>
      </w:r>
    </w:p>
    <w:p w14:paraId="29C84FF0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04AF6323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577AF67D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># 2) Функция для вычисления подынтегральной функции</w:t>
      </w:r>
    </w:p>
    <w:p w14:paraId="234F0785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>def f(x):</w:t>
      </w:r>
    </w:p>
    <w:p w14:paraId="29E03CFA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return </w:t>
      </w:r>
      <w:proofErr w:type="spellStart"/>
      <w:proofErr w:type="gramStart"/>
      <w:r w:rsidRPr="00DD65EE">
        <w:rPr>
          <w:rFonts w:hint="eastAsia"/>
          <w:szCs w:val="22"/>
          <w:lang w:val="en-US"/>
        </w:rPr>
        <w:t>math.sin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gramEnd"/>
      <w:r w:rsidRPr="00DD65EE">
        <w:rPr>
          <w:rFonts w:hint="eastAsia"/>
          <w:szCs w:val="22"/>
          <w:lang w:val="en-US"/>
        </w:rPr>
        <w:t>x ** 3)</w:t>
      </w:r>
    </w:p>
    <w:p w14:paraId="1A901D7C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25C7EFA5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># 1) Программы-функции для вычисления интегралов</w:t>
      </w:r>
    </w:p>
    <w:p w14:paraId="02415F5E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>def</w:t>
      </w:r>
      <w:r w:rsidRPr="00DD65EE">
        <w:rPr>
          <w:rFonts w:hint="eastAsia"/>
          <w:szCs w:val="22"/>
        </w:rPr>
        <w:t xml:space="preserve"> </w:t>
      </w:r>
      <w:proofErr w:type="spellStart"/>
      <w:r w:rsidRPr="00DD65EE">
        <w:rPr>
          <w:rFonts w:hint="eastAsia"/>
          <w:szCs w:val="22"/>
          <w:lang w:val="en-US"/>
        </w:rPr>
        <w:t>rect</w:t>
      </w:r>
      <w:proofErr w:type="spellEnd"/>
      <w:r w:rsidRPr="00DD65EE">
        <w:rPr>
          <w:rFonts w:hint="eastAsia"/>
          <w:szCs w:val="22"/>
        </w:rPr>
        <w:t>_</w:t>
      </w:r>
      <w:proofErr w:type="gramStart"/>
      <w:r w:rsidRPr="00DD65EE">
        <w:rPr>
          <w:rFonts w:hint="eastAsia"/>
          <w:szCs w:val="22"/>
          <w:lang w:val="en-US"/>
        </w:rPr>
        <w:t>integral</w:t>
      </w:r>
      <w:r w:rsidRPr="00DD65EE">
        <w:rPr>
          <w:rFonts w:hint="eastAsia"/>
          <w:szCs w:val="22"/>
        </w:rPr>
        <w:t>(</w:t>
      </w:r>
      <w:proofErr w:type="gramEnd"/>
      <w:r w:rsidRPr="00DD65EE">
        <w:rPr>
          <w:rFonts w:hint="eastAsia"/>
          <w:szCs w:val="22"/>
          <w:lang w:val="en-US"/>
        </w:rPr>
        <w:t>a</w:t>
      </w:r>
      <w:r w:rsidRPr="00DD65EE">
        <w:rPr>
          <w:rFonts w:hint="eastAsia"/>
          <w:szCs w:val="22"/>
        </w:rPr>
        <w:t xml:space="preserve">, </w:t>
      </w:r>
      <w:r w:rsidRPr="00DD65EE">
        <w:rPr>
          <w:rFonts w:hint="eastAsia"/>
          <w:szCs w:val="22"/>
          <w:lang w:val="en-US"/>
        </w:rPr>
        <w:t>b</w:t>
      </w:r>
      <w:r w:rsidRPr="00DD65EE">
        <w:rPr>
          <w:rFonts w:hint="eastAsia"/>
          <w:szCs w:val="22"/>
        </w:rPr>
        <w:t xml:space="preserve">, </w:t>
      </w:r>
      <w:r w:rsidRPr="00DD65EE">
        <w:rPr>
          <w:rFonts w:hint="eastAsia"/>
          <w:szCs w:val="22"/>
          <w:lang w:val="en-US"/>
        </w:rPr>
        <w:t>n</w:t>
      </w:r>
      <w:r w:rsidRPr="00DD65EE">
        <w:rPr>
          <w:rFonts w:hint="eastAsia"/>
          <w:szCs w:val="22"/>
        </w:rPr>
        <w:t>):</w:t>
      </w:r>
    </w:p>
    <w:p w14:paraId="20F44522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"""Метод средних прямоугольников"""</w:t>
      </w:r>
    </w:p>
    <w:p w14:paraId="560CF4BB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 = (</w:t>
      </w:r>
      <w:r w:rsidRPr="00DD65EE">
        <w:rPr>
          <w:rFonts w:hint="eastAsia"/>
          <w:szCs w:val="22"/>
          <w:lang w:val="en-US"/>
        </w:rPr>
        <w:t>b</w:t>
      </w:r>
      <w:r w:rsidRPr="00DD65EE">
        <w:rPr>
          <w:rFonts w:hint="eastAsia"/>
          <w:szCs w:val="22"/>
        </w:rPr>
        <w:t xml:space="preserve"> - </w:t>
      </w:r>
      <w:r w:rsidRPr="00DD65EE">
        <w:rPr>
          <w:rFonts w:hint="eastAsia"/>
          <w:szCs w:val="22"/>
          <w:lang w:val="en-US"/>
        </w:rPr>
        <w:t>a</w:t>
      </w:r>
      <w:r w:rsidRPr="00DD65EE">
        <w:rPr>
          <w:rFonts w:hint="eastAsia"/>
          <w:szCs w:val="22"/>
        </w:rPr>
        <w:t xml:space="preserve">) / </w:t>
      </w:r>
      <w:r w:rsidRPr="00DD65EE">
        <w:rPr>
          <w:rFonts w:hint="eastAsia"/>
          <w:szCs w:val="22"/>
          <w:lang w:val="en-US"/>
        </w:rPr>
        <w:t>n</w:t>
      </w:r>
    </w:p>
    <w:p w14:paraId="4A15906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total = 0</w:t>
      </w:r>
    </w:p>
    <w:p w14:paraId="3852DEB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for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in range(n):</w:t>
      </w:r>
    </w:p>
    <w:p w14:paraId="5E3818DB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</w:t>
      </w:r>
      <w:proofErr w:type="spellStart"/>
      <w:r w:rsidRPr="00DD65EE">
        <w:rPr>
          <w:rFonts w:hint="eastAsia"/>
          <w:szCs w:val="22"/>
          <w:lang w:val="en-US"/>
        </w:rPr>
        <w:t>x_i</w:t>
      </w:r>
      <w:proofErr w:type="spellEnd"/>
      <w:r w:rsidRPr="00DD65EE">
        <w:rPr>
          <w:rFonts w:hint="eastAsia"/>
          <w:szCs w:val="22"/>
          <w:lang w:val="en-US"/>
        </w:rPr>
        <w:t xml:space="preserve"> = a +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* h</w:t>
      </w:r>
    </w:p>
    <w:p w14:paraId="291E70BD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total += </w:t>
      </w:r>
      <w:proofErr w:type="gramStart"/>
      <w:r w:rsidRPr="00DD65EE">
        <w:rPr>
          <w:rFonts w:hint="eastAsia"/>
          <w:szCs w:val="22"/>
          <w:lang w:val="en-US"/>
        </w:rPr>
        <w:t>f(</w:t>
      </w:r>
      <w:proofErr w:type="spellStart"/>
      <w:proofErr w:type="gramEnd"/>
      <w:r w:rsidRPr="00DD65EE">
        <w:rPr>
          <w:rFonts w:hint="eastAsia"/>
          <w:szCs w:val="22"/>
          <w:lang w:val="en-US"/>
        </w:rPr>
        <w:t>x_i</w:t>
      </w:r>
      <w:proofErr w:type="spellEnd"/>
      <w:r w:rsidRPr="00DD65EE">
        <w:rPr>
          <w:rFonts w:hint="eastAsia"/>
          <w:szCs w:val="22"/>
          <w:lang w:val="en-US"/>
        </w:rPr>
        <w:t xml:space="preserve"> + h / 2)</w:t>
      </w:r>
    </w:p>
    <w:p w14:paraId="0FD7BAB6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return h * total</w:t>
      </w:r>
    </w:p>
    <w:p w14:paraId="6222867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618EA0A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37B73EA7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def </w:t>
      </w:r>
      <w:proofErr w:type="spellStart"/>
      <w:r w:rsidRPr="00DD65EE">
        <w:rPr>
          <w:rFonts w:hint="eastAsia"/>
          <w:szCs w:val="22"/>
          <w:lang w:val="en-US"/>
        </w:rPr>
        <w:t>trap_</w:t>
      </w:r>
      <w:proofErr w:type="gramStart"/>
      <w:r w:rsidRPr="00DD65EE">
        <w:rPr>
          <w:rFonts w:hint="eastAsia"/>
          <w:szCs w:val="22"/>
          <w:lang w:val="en-US"/>
        </w:rPr>
        <w:t>integral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gramEnd"/>
      <w:r w:rsidRPr="00DD65EE">
        <w:rPr>
          <w:rFonts w:hint="eastAsia"/>
          <w:szCs w:val="22"/>
          <w:lang w:val="en-US"/>
        </w:rPr>
        <w:t>a, b, n):</w:t>
      </w:r>
    </w:p>
    <w:p w14:paraId="0BEB67C9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</w:t>
      </w:r>
      <w:r w:rsidRPr="00DD65EE">
        <w:rPr>
          <w:rFonts w:hint="eastAsia"/>
          <w:szCs w:val="22"/>
        </w:rPr>
        <w:t>"""Метод трапеций"""</w:t>
      </w:r>
    </w:p>
    <w:p w14:paraId="60F938B3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 = (</w:t>
      </w:r>
      <w:r w:rsidRPr="00DD65EE">
        <w:rPr>
          <w:rFonts w:hint="eastAsia"/>
          <w:szCs w:val="22"/>
          <w:lang w:val="en-US"/>
        </w:rPr>
        <w:t>b</w:t>
      </w:r>
      <w:r w:rsidRPr="00DD65EE">
        <w:rPr>
          <w:rFonts w:hint="eastAsia"/>
          <w:szCs w:val="22"/>
        </w:rPr>
        <w:t xml:space="preserve"> - </w:t>
      </w:r>
      <w:r w:rsidRPr="00DD65EE">
        <w:rPr>
          <w:rFonts w:hint="eastAsia"/>
          <w:szCs w:val="22"/>
          <w:lang w:val="en-US"/>
        </w:rPr>
        <w:t>a</w:t>
      </w:r>
      <w:r w:rsidRPr="00DD65EE">
        <w:rPr>
          <w:rFonts w:hint="eastAsia"/>
          <w:szCs w:val="22"/>
        </w:rPr>
        <w:t xml:space="preserve">) / </w:t>
      </w:r>
      <w:r w:rsidRPr="00DD65EE">
        <w:rPr>
          <w:rFonts w:hint="eastAsia"/>
          <w:szCs w:val="22"/>
          <w:lang w:val="en-US"/>
        </w:rPr>
        <w:t>n</w:t>
      </w:r>
    </w:p>
    <w:p w14:paraId="54010B16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total = 0</w:t>
      </w:r>
    </w:p>
    <w:p w14:paraId="47131F96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for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in range(n):</w:t>
      </w:r>
    </w:p>
    <w:p w14:paraId="43AF9A1B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</w:t>
      </w:r>
      <w:proofErr w:type="spellStart"/>
      <w:r w:rsidRPr="00DD65EE">
        <w:rPr>
          <w:rFonts w:hint="eastAsia"/>
          <w:szCs w:val="22"/>
          <w:lang w:val="en-US"/>
        </w:rPr>
        <w:t>x_i</w:t>
      </w:r>
      <w:proofErr w:type="spellEnd"/>
      <w:r w:rsidRPr="00DD65EE">
        <w:rPr>
          <w:rFonts w:hint="eastAsia"/>
          <w:szCs w:val="22"/>
          <w:lang w:val="en-US"/>
        </w:rPr>
        <w:t xml:space="preserve"> = a +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* h</w:t>
      </w:r>
    </w:p>
    <w:p w14:paraId="42B7C4C4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</w:t>
      </w:r>
      <w:proofErr w:type="spellStart"/>
      <w:r w:rsidRPr="00DD65EE">
        <w:rPr>
          <w:rFonts w:hint="eastAsia"/>
          <w:szCs w:val="22"/>
          <w:lang w:val="en-US"/>
        </w:rPr>
        <w:t>x_next</w:t>
      </w:r>
      <w:proofErr w:type="spellEnd"/>
      <w:r w:rsidRPr="00DD65EE">
        <w:rPr>
          <w:rFonts w:hint="eastAsia"/>
          <w:szCs w:val="22"/>
          <w:lang w:val="en-US"/>
        </w:rPr>
        <w:t xml:space="preserve"> = a + (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+ 1) * h</w:t>
      </w:r>
    </w:p>
    <w:p w14:paraId="1F046D92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total += f(</w:t>
      </w:r>
      <w:proofErr w:type="spellStart"/>
      <w:r w:rsidRPr="00DD65EE">
        <w:rPr>
          <w:rFonts w:hint="eastAsia"/>
          <w:szCs w:val="22"/>
          <w:lang w:val="en-US"/>
        </w:rPr>
        <w:t>x_i</w:t>
      </w:r>
      <w:proofErr w:type="spellEnd"/>
      <w:r w:rsidRPr="00DD65EE">
        <w:rPr>
          <w:rFonts w:hint="eastAsia"/>
          <w:szCs w:val="22"/>
          <w:lang w:val="en-US"/>
        </w:rPr>
        <w:t>) + f(</w:t>
      </w:r>
      <w:proofErr w:type="spellStart"/>
      <w:r w:rsidRPr="00DD65EE">
        <w:rPr>
          <w:rFonts w:hint="eastAsia"/>
          <w:szCs w:val="22"/>
          <w:lang w:val="en-US"/>
        </w:rPr>
        <w:t>x_next</w:t>
      </w:r>
      <w:proofErr w:type="spellEnd"/>
      <w:r w:rsidRPr="00DD65EE">
        <w:rPr>
          <w:rFonts w:hint="eastAsia"/>
          <w:szCs w:val="22"/>
          <w:lang w:val="en-US"/>
        </w:rPr>
        <w:t>)</w:t>
      </w:r>
    </w:p>
    <w:p w14:paraId="07EC2FC4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return (h / 2) * total</w:t>
      </w:r>
    </w:p>
    <w:p w14:paraId="0AF12EC0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619B263C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1816A544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def </w:t>
      </w:r>
      <w:proofErr w:type="spellStart"/>
      <w:r w:rsidRPr="00DD65EE">
        <w:rPr>
          <w:rFonts w:hint="eastAsia"/>
          <w:szCs w:val="22"/>
          <w:lang w:val="en-US"/>
        </w:rPr>
        <w:t>simpson_</w:t>
      </w:r>
      <w:proofErr w:type="gramStart"/>
      <w:r w:rsidRPr="00DD65EE">
        <w:rPr>
          <w:rFonts w:hint="eastAsia"/>
          <w:szCs w:val="22"/>
          <w:lang w:val="en-US"/>
        </w:rPr>
        <w:t>integral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gramEnd"/>
      <w:r w:rsidRPr="00DD65EE">
        <w:rPr>
          <w:rFonts w:hint="eastAsia"/>
          <w:szCs w:val="22"/>
          <w:lang w:val="en-US"/>
        </w:rPr>
        <w:t>a, b, n):</w:t>
      </w:r>
    </w:p>
    <w:p w14:paraId="37CED089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</w:t>
      </w:r>
      <w:r w:rsidRPr="00DD65EE">
        <w:rPr>
          <w:rFonts w:hint="eastAsia"/>
          <w:szCs w:val="22"/>
        </w:rPr>
        <w:t>"""Метод Симпсона (парабол)"""</w:t>
      </w:r>
    </w:p>
    <w:p w14:paraId="1422DF67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 = (</w:t>
      </w:r>
      <w:r w:rsidRPr="00DD65EE">
        <w:rPr>
          <w:rFonts w:hint="eastAsia"/>
          <w:szCs w:val="22"/>
          <w:lang w:val="en-US"/>
        </w:rPr>
        <w:t>b</w:t>
      </w:r>
      <w:r w:rsidRPr="00DD65EE">
        <w:rPr>
          <w:rFonts w:hint="eastAsia"/>
          <w:szCs w:val="22"/>
        </w:rPr>
        <w:t xml:space="preserve"> - </w:t>
      </w:r>
      <w:r w:rsidRPr="00DD65EE">
        <w:rPr>
          <w:rFonts w:hint="eastAsia"/>
          <w:szCs w:val="22"/>
          <w:lang w:val="en-US"/>
        </w:rPr>
        <w:t>a</w:t>
      </w:r>
      <w:r w:rsidRPr="00DD65EE">
        <w:rPr>
          <w:rFonts w:hint="eastAsia"/>
          <w:szCs w:val="22"/>
        </w:rPr>
        <w:t xml:space="preserve">) / </w:t>
      </w:r>
      <w:r w:rsidRPr="00DD65EE">
        <w:rPr>
          <w:rFonts w:hint="eastAsia"/>
          <w:szCs w:val="22"/>
          <w:lang w:val="en-US"/>
        </w:rPr>
        <w:t>n</w:t>
      </w:r>
    </w:p>
    <w:p w14:paraId="18E13EC6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m</w:t>
      </w:r>
      <w:r w:rsidRPr="00DD65EE">
        <w:rPr>
          <w:rFonts w:hint="eastAsia"/>
          <w:szCs w:val="22"/>
        </w:rPr>
        <w:t xml:space="preserve"> = </w:t>
      </w:r>
      <w:r w:rsidRPr="00DD65EE">
        <w:rPr>
          <w:rFonts w:hint="eastAsia"/>
          <w:szCs w:val="22"/>
          <w:lang w:val="en-US"/>
        </w:rPr>
        <w:t>n</w:t>
      </w:r>
      <w:r w:rsidRPr="00DD65EE">
        <w:rPr>
          <w:rFonts w:hint="eastAsia"/>
          <w:szCs w:val="22"/>
        </w:rPr>
        <w:t xml:space="preserve"> // 2  # Количество сдвоенных шагов</w:t>
      </w:r>
    </w:p>
    <w:p w14:paraId="1431E8EE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>total</w:t>
      </w:r>
      <w:r w:rsidRPr="00DD65EE">
        <w:rPr>
          <w:rFonts w:hint="eastAsia"/>
          <w:szCs w:val="22"/>
        </w:rPr>
        <w:t xml:space="preserve"> = 0</w:t>
      </w:r>
    </w:p>
    <w:p w14:paraId="59C1B260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</w:t>
      </w:r>
      <w:r w:rsidRPr="00DD65EE">
        <w:rPr>
          <w:rFonts w:hint="eastAsia"/>
          <w:szCs w:val="22"/>
          <w:lang w:val="en-US"/>
        </w:rPr>
        <w:t xml:space="preserve">for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in range(m):</w:t>
      </w:r>
    </w:p>
    <w:p w14:paraId="76E4E463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x_2i = a + 2 *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* h</w:t>
      </w:r>
    </w:p>
    <w:p w14:paraId="461AB029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x_2i_1 = a + (2 *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+ 1) * h</w:t>
      </w:r>
    </w:p>
    <w:p w14:paraId="08E4FB07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x_2i_2 = a + (2 * </w:t>
      </w:r>
      <w:proofErr w:type="spellStart"/>
      <w:r w:rsidRPr="00DD65EE">
        <w:rPr>
          <w:rFonts w:hint="eastAsia"/>
          <w:szCs w:val="22"/>
          <w:lang w:val="en-US"/>
        </w:rPr>
        <w:t>i</w:t>
      </w:r>
      <w:proofErr w:type="spellEnd"/>
      <w:r w:rsidRPr="00DD65EE">
        <w:rPr>
          <w:rFonts w:hint="eastAsia"/>
          <w:szCs w:val="22"/>
          <w:lang w:val="en-US"/>
        </w:rPr>
        <w:t xml:space="preserve"> + 2) * h</w:t>
      </w:r>
    </w:p>
    <w:p w14:paraId="537EDEC2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total += f(x_2i) + 4 * f(x_2i_1) + f(x_2i_2)</w:t>
      </w:r>
    </w:p>
    <w:p w14:paraId="4534A08D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return</w:t>
      </w:r>
      <w:r w:rsidRPr="00DD65EE">
        <w:rPr>
          <w:rFonts w:hint="eastAsia"/>
          <w:szCs w:val="22"/>
        </w:rPr>
        <w:t xml:space="preserve"> (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 / 3) * </w:t>
      </w:r>
      <w:r w:rsidRPr="00DD65EE">
        <w:rPr>
          <w:rFonts w:hint="eastAsia"/>
          <w:szCs w:val="22"/>
          <w:lang w:val="en-US"/>
        </w:rPr>
        <w:t>total</w:t>
      </w:r>
    </w:p>
    <w:p w14:paraId="0F002687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13D2D2B3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19E9E5B6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># 3) Головная программа с оценкой по Рунге</w:t>
      </w:r>
    </w:p>
    <w:p w14:paraId="3D1E31F0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def </w:t>
      </w:r>
      <w:proofErr w:type="spellStart"/>
      <w:r w:rsidRPr="00DD65EE">
        <w:rPr>
          <w:rFonts w:hint="eastAsia"/>
          <w:szCs w:val="22"/>
          <w:lang w:val="en-US"/>
        </w:rPr>
        <w:t>solve_with_</w:t>
      </w:r>
      <w:proofErr w:type="gramStart"/>
      <w:r w:rsidRPr="00DD65EE">
        <w:rPr>
          <w:rFonts w:hint="eastAsia"/>
          <w:szCs w:val="22"/>
          <w:lang w:val="en-US"/>
        </w:rPr>
        <w:t>runge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spellStart"/>
      <w:proofErr w:type="gramEnd"/>
      <w:r w:rsidRPr="00DD65EE">
        <w:rPr>
          <w:rFonts w:hint="eastAsia"/>
          <w:szCs w:val="22"/>
          <w:lang w:val="en-US"/>
        </w:rPr>
        <w:t>method_func</w:t>
      </w:r>
      <w:proofErr w:type="spellEnd"/>
      <w:r w:rsidRPr="00DD65EE">
        <w:rPr>
          <w:rFonts w:hint="eastAsia"/>
          <w:szCs w:val="22"/>
          <w:lang w:val="en-US"/>
        </w:rPr>
        <w:t xml:space="preserve">, </w:t>
      </w:r>
      <w:proofErr w:type="spellStart"/>
      <w:r w:rsidRPr="00DD65EE">
        <w:rPr>
          <w:rFonts w:hint="eastAsia"/>
          <w:szCs w:val="22"/>
          <w:lang w:val="en-US"/>
        </w:rPr>
        <w:t>method_name</w:t>
      </w:r>
      <w:proofErr w:type="spellEnd"/>
      <w:r w:rsidRPr="00DD65EE">
        <w:rPr>
          <w:rFonts w:hint="eastAsia"/>
          <w:szCs w:val="22"/>
          <w:lang w:val="en-US"/>
        </w:rPr>
        <w:t>, a, b, eps):</w:t>
      </w:r>
    </w:p>
    <w:p w14:paraId="4A6E8E37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n</w:t>
      </w:r>
      <w:r w:rsidRPr="00DD65EE">
        <w:rPr>
          <w:rFonts w:hint="eastAsia"/>
          <w:szCs w:val="22"/>
        </w:rPr>
        <w:t xml:space="preserve"> = 2  # Начинаем с </w:t>
      </w:r>
      <w:r w:rsidRPr="00DD65EE">
        <w:rPr>
          <w:rFonts w:hint="eastAsia"/>
          <w:szCs w:val="22"/>
          <w:lang w:val="en-US"/>
        </w:rPr>
        <w:t>n</w:t>
      </w:r>
      <w:r w:rsidRPr="00DD65EE">
        <w:rPr>
          <w:rFonts w:hint="eastAsia"/>
          <w:szCs w:val="22"/>
        </w:rPr>
        <w:t>=2 (четное число, обязательно для Симпсона)</w:t>
      </w:r>
    </w:p>
    <w:p w14:paraId="0E52BF82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</w:t>
      </w:r>
      <w:proofErr w:type="spellStart"/>
      <w:r w:rsidRPr="00DD65EE">
        <w:rPr>
          <w:rFonts w:hint="eastAsia"/>
          <w:szCs w:val="22"/>
          <w:lang w:val="en-US"/>
        </w:rPr>
        <w:t>I_h</w:t>
      </w:r>
      <w:proofErr w:type="spellEnd"/>
      <w:r w:rsidRPr="00DD65EE">
        <w:rPr>
          <w:rFonts w:hint="eastAsia"/>
          <w:szCs w:val="22"/>
          <w:lang w:val="en-US"/>
        </w:rPr>
        <w:t xml:space="preserve"> = </w:t>
      </w:r>
      <w:proofErr w:type="spellStart"/>
      <w:r w:rsidRPr="00DD65EE">
        <w:rPr>
          <w:rFonts w:hint="eastAsia"/>
          <w:szCs w:val="22"/>
          <w:lang w:val="en-US"/>
        </w:rPr>
        <w:t>method_</w:t>
      </w:r>
      <w:proofErr w:type="gramStart"/>
      <w:r w:rsidRPr="00DD65EE">
        <w:rPr>
          <w:rFonts w:hint="eastAsia"/>
          <w:szCs w:val="22"/>
          <w:lang w:val="en-US"/>
        </w:rPr>
        <w:t>func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gramEnd"/>
      <w:r w:rsidRPr="00DD65EE">
        <w:rPr>
          <w:rFonts w:hint="eastAsia"/>
          <w:szCs w:val="22"/>
          <w:lang w:val="en-US"/>
        </w:rPr>
        <w:t>a, b, n)</w:t>
      </w:r>
    </w:p>
    <w:p w14:paraId="17898471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11AAAEF5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lastRenderedPageBreak/>
        <w:t xml:space="preserve">    while</w:t>
      </w:r>
      <w:r w:rsidRPr="00DD65EE">
        <w:rPr>
          <w:rFonts w:hint="eastAsia"/>
          <w:szCs w:val="22"/>
        </w:rPr>
        <w:t xml:space="preserve"> </w:t>
      </w:r>
      <w:r w:rsidRPr="00DD65EE">
        <w:rPr>
          <w:rFonts w:hint="eastAsia"/>
          <w:szCs w:val="22"/>
          <w:lang w:val="en-US"/>
        </w:rPr>
        <w:t>True</w:t>
      </w:r>
      <w:r w:rsidRPr="00DD65EE">
        <w:rPr>
          <w:rFonts w:hint="eastAsia"/>
          <w:szCs w:val="22"/>
        </w:rPr>
        <w:t>:</w:t>
      </w:r>
    </w:p>
    <w:p w14:paraId="5C06A08E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    </w:t>
      </w:r>
      <w:r w:rsidRPr="00DD65EE">
        <w:rPr>
          <w:rFonts w:hint="eastAsia"/>
          <w:szCs w:val="22"/>
          <w:lang w:val="en-US"/>
        </w:rPr>
        <w:t>n</w:t>
      </w:r>
      <w:r w:rsidRPr="00DD65EE">
        <w:rPr>
          <w:rFonts w:hint="eastAsia"/>
          <w:szCs w:val="22"/>
        </w:rPr>
        <w:t xml:space="preserve"> *= 2  # Удваиваем число разбиений</w:t>
      </w:r>
    </w:p>
    <w:p w14:paraId="054A403B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    </w:t>
      </w:r>
      <w:r w:rsidRPr="00DD65EE">
        <w:rPr>
          <w:rFonts w:hint="eastAsia"/>
          <w:szCs w:val="22"/>
          <w:lang w:val="en-US"/>
        </w:rPr>
        <w:t xml:space="preserve">I_h2 = </w:t>
      </w:r>
      <w:proofErr w:type="spellStart"/>
      <w:r w:rsidRPr="00DD65EE">
        <w:rPr>
          <w:rFonts w:hint="eastAsia"/>
          <w:szCs w:val="22"/>
          <w:lang w:val="en-US"/>
        </w:rPr>
        <w:t>method_</w:t>
      </w:r>
      <w:proofErr w:type="gramStart"/>
      <w:r w:rsidRPr="00DD65EE">
        <w:rPr>
          <w:rFonts w:hint="eastAsia"/>
          <w:szCs w:val="22"/>
          <w:lang w:val="en-US"/>
        </w:rPr>
        <w:t>func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gramEnd"/>
      <w:r w:rsidRPr="00DD65EE">
        <w:rPr>
          <w:rFonts w:hint="eastAsia"/>
          <w:szCs w:val="22"/>
          <w:lang w:val="en-US"/>
        </w:rPr>
        <w:t>a, b, n)</w:t>
      </w:r>
    </w:p>
    <w:p w14:paraId="0C8EC658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5C5BC634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    </w:t>
      </w:r>
      <w:r w:rsidRPr="00DD65EE">
        <w:rPr>
          <w:rFonts w:hint="eastAsia"/>
          <w:szCs w:val="22"/>
        </w:rPr>
        <w:t># Разница по модулю</w:t>
      </w:r>
    </w:p>
    <w:p w14:paraId="47CFA77C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    </w:t>
      </w:r>
      <w:r w:rsidRPr="00DD65EE">
        <w:rPr>
          <w:rFonts w:hint="eastAsia"/>
          <w:szCs w:val="22"/>
          <w:lang w:val="en-US"/>
        </w:rPr>
        <w:t>diff</w:t>
      </w:r>
      <w:r w:rsidRPr="00DD65EE">
        <w:rPr>
          <w:rFonts w:hint="eastAsia"/>
          <w:szCs w:val="22"/>
        </w:rPr>
        <w:t xml:space="preserve"> = </w:t>
      </w:r>
      <w:proofErr w:type="gramStart"/>
      <w:r w:rsidRPr="00DD65EE">
        <w:rPr>
          <w:rFonts w:hint="eastAsia"/>
          <w:szCs w:val="22"/>
          <w:lang w:val="en-US"/>
        </w:rPr>
        <w:t>abs</w:t>
      </w:r>
      <w:r w:rsidRPr="00DD65EE">
        <w:rPr>
          <w:rFonts w:hint="eastAsia"/>
          <w:szCs w:val="22"/>
        </w:rPr>
        <w:t>(</w:t>
      </w:r>
      <w:proofErr w:type="gramEnd"/>
      <w:r w:rsidRPr="00DD65EE">
        <w:rPr>
          <w:rFonts w:hint="eastAsia"/>
          <w:szCs w:val="22"/>
          <w:lang w:val="en-US"/>
        </w:rPr>
        <w:t>I</w:t>
      </w:r>
      <w:r w:rsidRPr="00DD65EE">
        <w:rPr>
          <w:rFonts w:hint="eastAsia"/>
          <w:szCs w:val="22"/>
        </w:rPr>
        <w:t>_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2 - </w:t>
      </w:r>
      <w:r w:rsidRPr="00DD65EE">
        <w:rPr>
          <w:rFonts w:hint="eastAsia"/>
          <w:szCs w:val="22"/>
          <w:lang w:val="en-US"/>
        </w:rPr>
        <w:t>I</w:t>
      </w:r>
      <w:r w:rsidRPr="00DD65EE">
        <w:rPr>
          <w:rFonts w:hint="eastAsia"/>
          <w:szCs w:val="22"/>
        </w:rPr>
        <w:t>_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>)</w:t>
      </w:r>
    </w:p>
    <w:p w14:paraId="04591DC9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69D86469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    # Определяем делитель для правила Рунге</w:t>
      </w:r>
    </w:p>
    <w:p w14:paraId="2D90F96C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    </w:t>
      </w:r>
      <w:r w:rsidRPr="00DD65EE">
        <w:rPr>
          <w:rFonts w:hint="eastAsia"/>
          <w:szCs w:val="22"/>
          <w:lang w:val="en-US"/>
        </w:rPr>
        <w:t xml:space="preserve">if </w:t>
      </w:r>
      <w:proofErr w:type="spellStart"/>
      <w:r w:rsidRPr="00DD65EE">
        <w:rPr>
          <w:rFonts w:hint="eastAsia"/>
          <w:szCs w:val="22"/>
          <w:lang w:val="en-US"/>
        </w:rPr>
        <w:t>method_name</w:t>
      </w:r>
      <w:proofErr w:type="spellEnd"/>
      <w:r w:rsidRPr="00DD65EE">
        <w:rPr>
          <w:rFonts w:hint="eastAsia"/>
          <w:szCs w:val="22"/>
          <w:lang w:val="en-US"/>
        </w:rPr>
        <w:t xml:space="preserve"> == "</w:t>
      </w:r>
      <w:proofErr w:type="spellStart"/>
      <w:r w:rsidRPr="00DD65EE">
        <w:rPr>
          <w:rFonts w:hint="eastAsia"/>
          <w:szCs w:val="22"/>
          <w:lang w:val="en-US"/>
        </w:rPr>
        <w:t>simpson</w:t>
      </w:r>
      <w:proofErr w:type="spellEnd"/>
      <w:r w:rsidRPr="00DD65EE">
        <w:rPr>
          <w:rFonts w:hint="eastAsia"/>
          <w:szCs w:val="22"/>
          <w:lang w:val="en-US"/>
        </w:rPr>
        <w:t>":</w:t>
      </w:r>
    </w:p>
    <w:p w14:paraId="2DBD5F94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error = diff / 15</w:t>
      </w:r>
    </w:p>
    <w:p w14:paraId="55088535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    else</w:t>
      </w:r>
      <w:r w:rsidRPr="00DD65EE">
        <w:rPr>
          <w:rFonts w:hint="eastAsia"/>
          <w:szCs w:val="22"/>
        </w:rPr>
        <w:t>:</w:t>
      </w:r>
    </w:p>
    <w:p w14:paraId="42EB374B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        </w:t>
      </w:r>
      <w:r w:rsidRPr="00DD65EE">
        <w:rPr>
          <w:rFonts w:hint="eastAsia"/>
          <w:szCs w:val="22"/>
          <w:lang w:val="en-US"/>
        </w:rPr>
        <w:t>error</w:t>
      </w:r>
      <w:r w:rsidRPr="00DD65EE">
        <w:rPr>
          <w:rFonts w:hint="eastAsia"/>
          <w:szCs w:val="22"/>
        </w:rPr>
        <w:t xml:space="preserve"> = </w:t>
      </w:r>
      <w:r w:rsidRPr="00DD65EE">
        <w:rPr>
          <w:rFonts w:hint="eastAsia"/>
          <w:szCs w:val="22"/>
          <w:lang w:val="en-US"/>
        </w:rPr>
        <w:t>diff</w:t>
      </w:r>
      <w:r w:rsidRPr="00DD65EE">
        <w:rPr>
          <w:rFonts w:hint="eastAsia"/>
          <w:szCs w:val="22"/>
        </w:rPr>
        <w:t xml:space="preserve"> / 3</w:t>
      </w:r>
    </w:p>
    <w:p w14:paraId="54B50772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3FEB7A07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    # Проверяем, достигли ли мы нужной точности</w:t>
      </w:r>
    </w:p>
    <w:p w14:paraId="47B541AC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</w:rPr>
        <w:t xml:space="preserve">        </w:t>
      </w:r>
      <w:r w:rsidRPr="00DD65EE">
        <w:rPr>
          <w:rFonts w:hint="eastAsia"/>
          <w:szCs w:val="22"/>
          <w:lang w:val="en-US"/>
        </w:rPr>
        <w:t>if error &lt;= eps:</w:t>
      </w:r>
    </w:p>
    <w:p w14:paraId="0FA5493E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if </w:t>
      </w:r>
      <w:proofErr w:type="spellStart"/>
      <w:r w:rsidRPr="00DD65EE">
        <w:rPr>
          <w:rFonts w:hint="eastAsia"/>
          <w:szCs w:val="22"/>
          <w:lang w:val="en-US"/>
        </w:rPr>
        <w:t>method_name</w:t>
      </w:r>
      <w:proofErr w:type="spellEnd"/>
      <w:r w:rsidRPr="00DD65EE">
        <w:rPr>
          <w:rFonts w:hint="eastAsia"/>
          <w:szCs w:val="22"/>
          <w:lang w:val="en-US"/>
        </w:rPr>
        <w:t xml:space="preserve"> == "</w:t>
      </w:r>
      <w:proofErr w:type="spellStart"/>
      <w:r w:rsidRPr="00DD65EE">
        <w:rPr>
          <w:rFonts w:hint="eastAsia"/>
          <w:szCs w:val="22"/>
          <w:lang w:val="en-US"/>
        </w:rPr>
        <w:t>rect</w:t>
      </w:r>
      <w:proofErr w:type="spellEnd"/>
      <w:r w:rsidRPr="00DD65EE">
        <w:rPr>
          <w:rFonts w:hint="eastAsia"/>
          <w:szCs w:val="22"/>
          <w:lang w:val="en-US"/>
        </w:rPr>
        <w:t>":</w:t>
      </w:r>
    </w:p>
    <w:p w14:paraId="52F77643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    </w:t>
      </w:r>
      <w:proofErr w:type="spellStart"/>
      <w:r w:rsidRPr="00DD65EE">
        <w:rPr>
          <w:rFonts w:hint="eastAsia"/>
          <w:szCs w:val="22"/>
          <w:lang w:val="en-US"/>
        </w:rPr>
        <w:t>final_val</w:t>
      </w:r>
      <w:proofErr w:type="spellEnd"/>
      <w:r w:rsidRPr="00DD65EE">
        <w:rPr>
          <w:rFonts w:hint="eastAsia"/>
          <w:szCs w:val="22"/>
          <w:lang w:val="en-US"/>
        </w:rPr>
        <w:t xml:space="preserve"> = I_h2 + error</w:t>
      </w:r>
    </w:p>
    <w:p w14:paraId="7A80BEA7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</w:t>
      </w:r>
      <w:proofErr w:type="spellStart"/>
      <w:r w:rsidRPr="00DD65EE">
        <w:rPr>
          <w:rFonts w:hint="eastAsia"/>
          <w:szCs w:val="22"/>
          <w:lang w:val="en-US"/>
        </w:rPr>
        <w:t>elif</w:t>
      </w:r>
      <w:proofErr w:type="spellEnd"/>
      <w:r w:rsidRPr="00DD65EE">
        <w:rPr>
          <w:rFonts w:hint="eastAsia"/>
          <w:szCs w:val="22"/>
          <w:lang w:val="en-US"/>
        </w:rPr>
        <w:t xml:space="preserve"> </w:t>
      </w:r>
      <w:proofErr w:type="spellStart"/>
      <w:r w:rsidRPr="00DD65EE">
        <w:rPr>
          <w:rFonts w:hint="eastAsia"/>
          <w:szCs w:val="22"/>
          <w:lang w:val="en-US"/>
        </w:rPr>
        <w:t>method_name</w:t>
      </w:r>
      <w:proofErr w:type="spellEnd"/>
      <w:r w:rsidRPr="00DD65EE">
        <w:rPr>
          <w:rFonts w:hint="eastAsia"/>
          <w:szCs w:val="22"/>
          <w:lang w:val="en-US"/>
        </w:rPr>
        <w:t xml:space="preserve"> == "trap":</w:t>
      </w:r>
    </w:p>
    <w:p w14:paraId="381F1676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    </w:t>
      </w:r>
      <w:proofErr w:type="spellStart"/>
      <w:r w:rsidRPr="00DD65EE">
        <w:rPr>
          <w:rFonts w:hint="eastAsia"/>
          <w:szCs w:val="22"/>
          <w:lang w:val="en-US"/>
        </w:rPr>
        <w:t>final_val</w:t>
      </w:r>
      <w:proofErr w:type="spellEnd"/>
      <w:r w:rsidRPr="00DD65EE">
        <w:rPr>
          <w:rFonts w:hint="eastAsia"/>
          <w:szCs w:val="22"/>
          <w:lang w:val="en-US"/>
        </w:rPr>
        <w:t xml:space="preserve"> = I_h2 - error</w:t>
      </w:r>
    </w:p>
    <w:p w14:paraId="1BAD8835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else:  # </w:t>
      </w:r>
      <w:proofErr w:type="spellStart"/>
      <w:r w:rsidRPr="00DD65EE">
        <w:rPr>
          <w:rFonts w:hint="eastAsia"/>
          <w:szCs w:val="22"/>
          <w:lang w:val="en-US"/>
        </w:rPr>
        <w:t>simpson</w:t>
      </w:r>
      <w:proofErr w:type="spellEnd"/>
    </w:p>
    <w:p w14:paraId="6B4F1CD6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    </w:t>
      </w:r>
      <w:proofErr w:type="spellStart"/>
      <w:r w:rsidRPr="00DD65EE">
        <w:rPr>
          <w:rFonts w:hint="eastAsia"/>
          <w:szCs w:val="22"/>
          <w:lang w:val="en-US"/>
        </w:rPr>
        <w:t>final_val</w:t>
      </w:r>
      <w:proofErr w:type="spellEnd"/>
      <w:r w:rsidRPr="00DD65EE">
        <w:rPr>
          <w:rFonts w:hint="eastAsia"/>
          <w:szCs w:val="22"/>
          <w:lang w:val="en-US"/>
        </w:rPr>
        <w:t xml:space="preserve"> = I_h2 - error</w:t>
      </w:r>
    </w:p>
    <w:p w14:paraId="551237CD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36F38944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return </w:t>
      </w:r>
      <w:proofErr w:type="spellStart"/>
      <w:r w:rsidRPr="00DD65EE">
        <w:rPr>
          <w:rFonts w:hint="eastAsia"/>
          <w:szCs w:val="22"/>
          <w:lang w:val="en-US"/>
        </w:rPr>
        <w:t>final_val</w:t>
      </w:r>
      <w:proofErr w:type="spellEnd"/>
      <w:r w:rsidRPr="00DD65EE">
        <w:rPr>
          <w:rFonts w:hint="eastAsia"/>
          <w:szCs w:val="22"/>
          <w:lang w:val="en-US"/>
        </w:rPr>
        <w:t>, n</w:t>
      </w:r>
    </w:p>
    <w:p w14:paraId="37E5CEB8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06383A98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  <w:lang w:val="en-US"/>
        </w:rPr>
        <w:t xml:space="preserve">        </w:t>
      </w:r>
      <w:r w:rsidRPr="00DD65EE">
        <w:rPr>
          <w:rFonts w:hint="eastAsia"/>
          <w:szCs w:val="22"/>
        </w:rPr>
        <w:t xml:space="preserve"># Если точность не достигнута, текущий </w:t>
      </w:r>
      <w:r w:rsidRPr="00DD65EE">
        <w:rPr>
          <w:rFonts w:hint="eastAsia"/>
          <w:szCs w:val="22"/>
          <w:lang w:val="en-US"/>
        </w:rPr>
        <w:t>I</w:t>
      </w:r>
      <w:r w:rsidRPr="00DD65EE">
        <w:rPr>
          <w:rFonts w:hint="eastAsia"/>
          <w:szCs w:val="22"/>
        </w:rPr>
        <w:t>_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2 становится старым </w:t>
      </w:r>
      <w:r w:rsidRPr="00DD65EE">
        <w:rPr>
          <w:rFonts w:hint="eastAsia"/>
          <w:szCs w:val="22"/>
          <w:lang w:val="en-US"/>
        </w:rPr>
        <w:t>I</w:t>
      </w:r>
      <w:r w:rsidRPr="00DD65EE">
        <w:rPr>
          <w:rFonts w:hint="eastAsia"/>
          <w:szCs w:val="22"/>
        </w:rPr>
        <w:t>_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 для следующего шага</w:t>
      </w:r>
    </w:p>
    <w:p w14:paraId="362C9337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 xml:space="preserve">        </w:t>
      </w:r>
      <w:r w:rsidRPr="00DD65EE">
        <w:rPr>
          <w:rFonts w:hint="eastAsia"/>
          <w:szCs w:val="22"/>
          <w:lang w:val="en-US"/>
        </w:rPr>
        <w:t>I</w:t>
      </w:r>
      <w:r w:rsidRPr="00DD65EE">
        <w:rPr>
          <w:rFonts w:hint="eastAsia"/>
          <w:szCs w:val="22"/>
        </w:rPr>
        <w:t>_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 xml:space="preserve"> = </w:t>
      </w:r>
      <w:r w:rsidRPr="00DD65EE">
        <w:rPr>
          <w:rFonts w:hint="eastAsia"/>
          <w:szCs w:val="22"/>
          <w:lang w:val="en-US"/>
        </w:rPr>
        <w:t>I</w:t>
      </w:r>
      <w:r w:rsidRPr="00DD65EE">
        <w:rPr>
          <w:rFonts w:hint="eastAsia"/>
          <w:szCs w:val="22"/>
        </w:rPr>
        <w:t>_</w:t>
      </w:r>
      <w:r w:rsidRPr="00DD65EE">
        <w:rPr>
          <w:rFonts w:hint="eastAsia"/>
          <w:szCs w:val="22"/>
          <w:lang w:val="en-US"/>
        </w:rPr>
        <w:t>h</w:t>
      </w:r>
      <w:r w:rsidRPr="00DD65EE">
        <w:rPr>
          <w:rFonts w:hint="eastAsia"/>
          <w:szCs w:val="22"/>
        </w:rPr>
        <w:t>2</w:t>
      </w:r>
    </w:p>
    <w:p w14:paraId="67186F15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2F6A6B1F" w14:textId="77777777" w:rsidR="00DD65EE" w:rsidRPr="00DD65EE" w:rsidRDefault="00DD65EE" w:rsidP="00DD65EE">
      <w:pPr>
        <w:pStyle w:val="a3"/>
        <w:rPr>
          <w:rFonts w:hint="eastAsia"/>
          <w:szCs w:val="22"/>
        </w:rPr>
      </w:pPr>
    </w:p>
    <w:p w14:paraId="209C4CB8" w14:textId="77777777" w:rsidR="00DD65EE" w:rsidRPr="00DD65EE" w:rsidRDefault="00DD65EE" w:rsidP="00DD65EE">
      <w:pPr>
        <w:pStyle w:val="a3"/>
        <w:rPr>
          <w:rFonts w:hint="eastAsia"/>
          <w:szCs w:val="22"/>
        </w:rPr>
      </w:pPr>
      <w:r w:rsidRPr="00DD65EE">
        <w:rPr>
          <w:rFonts w:hint="eastAsia"/>
          <w:szCs w:val="22"/>
        </w:rPr>
        <w:t># 4) Проведение вычислений для разных эпсилон</w:t>
      </w:r>
    </w:p>
    <w:p w14:paraId="2737FB1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def </w:t>
      </w:r>
      <w:proofErr w:type="gramStart"/>
      <w:r w:rsidRPr="00DD65EE">
        <w:rPr>
          <w:rFonts w:hint="eastAsia"/>
          <w:szCs w:val="22"/>
          <w:lang w:val="en-US"/>
        </w:rPr>
        <w:t>main(</w:t>
      </w:r>
      <w:proofErr w:type="gramEnd"/>
      <w:r w:rsidRPr="00DD65EE">
        <w:rPr>
          <w:rFonts w:hint="eastAsia"/>
          <w:szCs w:val="22"/>
          <w:lang w:val="en-US"/>
        </w:rPr>
        <w:t>):</w:t>
      </w:r>
    </w:p>
    <w:p w14:paraId="29A9AAA8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a = 1.0</w:t>
      </w:r>
    </w:p>
    <w:p w14:paraId="6D04B310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b = 2.0</w:t>
      </w:r>
    </w:p>
    <w:p w14:paraId="68566A51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epsilons = [0.01, 0.001, 0.0001]</w:t>
      </w:r>
    </w:p>
    <w:p w14:paraId="563988DB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784414D1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methods = [</w:t>
      </w:r>
    </w:p>
    <w:p w14:paraId="66DF9F44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(</w:t>
      </w:r>
      <w:proofErr w:type="spellStart"/>
      <w:r w:rsidRPr="00DD65EE">
        <w:rPr>
          <w:rFonts w:hint="eastAsia"/>
          <w:szCs w:val="22"/>
          <w:lang w:val="en-US"/>
        </w:rPr>
        <w:t>rect_integral</w:t>
      </w:r>
      <w:proofErr w:type="spellEnd"/>
      <w:r w:rsidRPr="00DD65EE">
        <w:rPr>
          <w:rFonts w:hint="eastAsia"/>
          <w:szCs w:val="22"/>
          <w:lang w:val="en-US"/>
        </w:rPr>
        <w:t>, "</w:t>
      </w:r>
      <w:proofErr w:type="spellStart"/>
      <w:r w:rsidRPr="00DD65EE">
        <w:rPr>
          <w:rFonts w:hint="eastAsia"/>
          <w:szCs w:val="22"/>
          <w:lang w:val="en-US"/>
        </w:rPr>
        <w:t>rect</w:t>
      </w:r>
      <w:proofErr w:type="spellEnd"/>
      <w:r w:rsidRPr="00DD65EE">
        <w:rPr>
          <w:rFonts w:hint="eastAsia"/>
          <w:szCs w:val="22"/>
          <w:lang w:val="en-US"/>
        </w:rPr>
        <w:t>", "Прямоугольники"),</w:t>
      </w:r>
    </w:p>
    <w:p w14:paraId="2BEDF1F5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(</w:t>
      </w:r>
      <w:proofErr w:type="spellStart"/>
      <w:r w:rsidRPr="00DD65EE">
        <w:rPr>
          <w:rFonts w:hint="eastAsia"/>
          <w:szCs w:val="22"/>
          <w:lang w:val="en-US"/>
        </w:rPr>
        <w:t>trap_integral</w:t>
      </w:r>
      <w:proofErr w:type="spellEnd"/>
      <w:r w:rsidRPr="00DD65EE">
        <w:rPr>
          <w:rFonts w:hint="eastAsia"/>
          <w:szCs w:val="22"/>
          <w:lang w:val="en-US"/>
        </w:rPr>
        <w:t>, "trap", "Трапеции"),</w:t>
      </w:r>
    </w:p>
    <w:p w14:paraId="62682050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(</w:t>
      </w:r>
      <w:proofErr w:type="spellStart"/>
      <w:r w:rsidRPr="00DD65EE">
        <w:rPr>
          <w:rFonts w:hint="eastAsia"/>
          <w:szCs w:val="22"/>
          <w:lang w:val="en-US"/>
        </w:rPr>
        <w:t>simpson_integral</w:t>
      </w:r>
      <w:proofErr w:type="spellEnd"/>
      <w:r w:rsidRPr="00DD65EE">
        <w:rPr>
          <w:rFonts w:hint="eastAsia"/>
          <w:szCs w:val="22"/>
          <w:lang w:val="en-US"/>
        </w:rPr>
        <w:t>, "</w:t>
      </w:r>
      <w:proofErr w:type="spellStart"/>
      <w:r w:rsidRPr="00DD65EE">
        <w:rPr>
          <w:rFonts w:hint="eastAsia"/>
          <w:szCs w:val="22"/>
          <w:lang w:val="en-US"/>
        </w:rPr>
        <w:t>simpson</w:t>
      </w:r>
      <w:proofErr w:type="spellEnd"/>
      <w:r w:rsidRPr="00DD65EE">
        <w:rPr>
          <w:rFonts w:hint="eastAsia"/>
          <w:szCs w:val="22"/>
          <w:lang w:val="en-US"/>
        </w:rPr>
        <w:t>", "Симпсон")</w:t>
      </w:r>
    </w:p>
    <w:p w14:paraId="4FAC94D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]</w:t>
      </w:r>
    </w:p>
    <w:p w14:paraId="2AD819DC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3F64E783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for eps in epsilons:</w:t>
      </w:r>
    </w:p>
    <w:p w14:paraId="1D125739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print(f"\n--- Точность eps = {eps} ---")</w:t>
      </w:r>
    </w:p>
    <w:p w14:paraId="63A8D5E2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for </w:t>
      </w:r>
      <w:proofErr w:type="spellStart"/>
      <w:r w:rsidRPr="00DD65EE">
        <w:rPr>
          <w:rFonts w:hint="eastAsia"/>
          <w:szCs w:val="22"/>
          <w:lang w:val="en-US"/>
        </w:rPr>
        <w:t>func</w:t>
      </w:r>
      <w:proofErr w:type="spellEnd"/>
      <w:r w:rsidRPr="00DD65EE">
        <w:rPr>
          <w:rFonts w:hint="eastAsia"/>
          <w:szCs w:val="22"/>
          <w:lang w:val="en-US"/>
        </w:rPr>
        <w:t>, name, label in methods:</w:t>
      </w:r>
    </w:p>
    <w:p w14:paraId="5F22376F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result, </w:t>
      </w:r>
      <w:proofErr w:type="spellStart"/>
      <w:r w:rsidRPr="00DD65EE">
        <w:rPr>
          <w:rFonts w:hint="eastAsia"/>
          <w:szCs w:val="22"/>
          <w:lang w:val="en-US"/>
        </w:rPr>
        <w:t>final_n</w:t>
      </w:r>
      <w:proofErr w:type="spellEnd"/>
      <w:r w:rsidRPr="00DD65EE">
        <w:rPr>
          <w:rFonts w:hint="eastAsia"/>
          <w:szCs w:val="22"/>
          <w:lang w:val="en-US"/>
        </w:rPr>
        <w:t xml:space="preserve"> = </w:t>
      </w:r>
      <w:proofErr w:type="spellStart"/>
      <w:r w:rsidRPr="00DD65EE">
        <w:rPr>
          <w:rFonts w:hint="eastAsia"/>
          <w:szCs w:val="22"/>
          <w:lang w:val="en-US"/>
        </w:rPr>
        <w:t>solve_with_</w:t>
      </w:r>
      <w:proofErr w:type="gramStart"/>
      <w:r w:rsidRPr="00DD65EE">
        <w:rPr>
          <w:rFonts w:hint="eastAsia"/>
          <w:szCs w:val="22"/>
          <w:lang w:val="en-US"/>
        </w:rPr>
        <w:t>runge</w:t>
      </w:r>
      <w:proofErr w:type="spellEnd"/>
      <w:r w:rsidRPr="00DD65EE">
        <w:rPr>
          <w:rFonts w:hint="eastAsia"/>
          <w:szCs w:val="22"/>
          <w:lang w:val="en-US"/>
        </w:rPr>
        <w:t>(</w:t>
      </w:r>
      <w:proofErr w:type="spellStart"/>
      <w:proofErr w:type="gramEnd"/>
      <w:r w:rsidRPr="00DD65EE">
        <w:rPr>
          <w:rFonts w:hint="eastAsia"/>
          <w:szCs w:val="22"/>
          <w:lang w:val="en-US"/>
        </w:rPr>
        <w:t>func</w:t>
      </w:r>
      <w:proofErr w:type="spellEnd"/>
      <w:r w:rsidRPr="00DD65EE">
        <w:rPr>
          <w:rFonts w:hint="eastAsia"/>
          <w:szCs w:val="22"/>
          <w:lang w:val="en-US"/>
        </w:rPr>
        <w:t>, name, a, b, eps)</w:t>
      </w:r>
    </w:p>
    <w:p w14:paraId="3EB59296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 xml:space="preserve">            print(f"{label}: Интеграл = {result:.6f}, n = {</w:t>
      </w:r>
      <w:proofErr w:type="spellStart"/>
      <w:r w:rsidRPr="00DD65EE">
        <w:rPr>
          <w:rFonts w:hint="eastAsia"/>
          <w:szCs w:val="22"/>
          <w:lang w:val="en-US"/>
        </w:rPr>
        <w:t>final_n</w:t>
      </w:r>
      <w:proofErr w:type="spellEnd"/>
      <w:r w:rsidRPr="00DD65EE">
        <w:rPr>
          <w:rFonts w:hint="eastAsia"/>
          <w:szCs w:val="22"/>
          <w:lang w:val="en-US"/>
        </w:rPr>
        <w:t>}")</w:t>
      </w:r>
    </w:p>
    <w:p w14:paraId="56C56898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6E4A82D5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</w:p>
    <w:p w14:paraId="3B8A09A2" w14:textId="77777777" w:rsidR="00DD65EE" w:rsidRPr="00DD65EE" w:rsidRDefault="00DD65EE" w:rsidP="00DD65EE">
      <w:pPr>
        <w:pStyle w:val="a3"/>
        <w:rPr>
          <w:rFonts w:hint="eastAsia"/>
          <w:szCs w:val="22"/>
          <w:lang w:val="en-US"/>
        </w:rPr>
      </w:pPr>
      <w:r w:rsidRPr="00DD65EE">
        <w:rPr>
          <w:rFonts w:hint="eastAsia"/>
          <w:szCs w:val="22"/>
          <w:lang w:val="en-US"/>
        </w:rPr>
        <w:t>if __name__ == "__main__":</w:t>
      </w:r>
    </w:p>
    <w:p w14:paraId="30D1A5D7" w14:textId="39A0670A" w:rsidR="00FB6729" w:rsidRPr="00BB033A" w:rsidRDefault="00DD65EE" w:rsidP="00DD65EE">
      <w:pPr>
        <w:pStyle w:val="a3"/>
        <w:ind w:firstLine="0"/>
        <w:rPr>
          <w:szCs w:val="22"/>
        </w:rPr>
      </w:pPr>
      <w:r w:rsidRPr="00DD65EE">
        <w:rPr>
          <w:rFonts w:hint="eastAsia"/>
          <w:szCs w:val="22"/>
          <w:lang w:val="en-US"/>
        </w:rPr>
        <w:t xml:space="preserve">    </w:t>
      </w:r>
      <w:proofErr w:type="gramStart"/>
      <w:r w:rsidRPr="00DD65EE">
        <w:rPr>
          <w:rFonts w:hint="eastAsia"/>
          <w:szCs w:val="22"/>
          <w:lang w:val="en-US"/>
        </w:rPr>
        <w:t>main(</w:t>
      </w:r>
      <w:proofErr w:type="gramEnd"/>
      <w:r w:rsidRPr="00DD65EE">
        <w:rPr>
          <w:rFonts w:hint="eastAsia"/>
          <w:szCs w:val="22"/>
          <w:lang w:val="en-US"/>
        </w:rPr>
        <w:t>)</w:t>
      </w:r>
    </w:p>
    <w:sectPr w:rsidR="00FB6729" w:rsidRPr="00BB033A">
      <w:footerReference w:type="default" r:id="rId16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26083" w14:textId="77777777" w:rsidR="00203A40" w:rsidRDefault="00203A40">
      <w:pPr>
        <w:rPr>
          <w:rFonts w:hint="eastAsia"/>
        </w:rPr>
      </w:pPr>
      <w:r>
        <w:separator/>
      </w:r>
    </w:p>
  </w:endnote>
  <w:endnote w:type="continuationSeparator" w:id="0">
    <w:p w14:paraId="2604343A" w14:textId="77777777" w:rsidR="00203A40" w:rsidRDefault="00203A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g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2D774" w14:textId="77777777" w:rsidR="00203A40" w:rsidRDefault="00203A40">
      <w:pPr>
        <w:rPr>
          <w:rFonts w:hint="eastAsia"/>
        </w:rPr>
      </w:pPr>
      <w:r>
        <w:separator/>
      </w:r>
    </w:p>
  </w:footnote>
  <w:footnote w:type="continuationSeparator" w:id="0">
    <w:p w14:paraId="243EDDA7" w14:textId="77777777" w:rsidR="00203A40" w:rsidRDefault="00203A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8A1772"/>
    <w:multiLevelType w:val="multilevel"/>
    <w:tmpl w:val="5E5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29A37A8"/>
    <w:multiLevelType w:val="multilevel"/>
    <w:tmpl w:val="E8C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E2196"/>
    <w:multiLevelType w:val="multilevel"/>
    <w:tmpl w:val="853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27995"/>
    <w:multiLevelType w:val="multilevel"/>
    <w:tmpl w:val="48D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07333455">
    <w:abstractNumId w:val="2"/>
  </w:num>
  <w:num w:numId="2" w16cid:durableId="979460252">
    <w:abstractNumId w:val="0"/>
  </w:num>
  <w:num w:numId="3" w16cid:durableId="1196970066">
    <w:abstractNumId w:val="6"/>
  </w:num>
  <w:num w:numId="4" w16cid:durableId="1464348019">
    <w:abstractNumId w:val="3"/>
  </w:num>
  <w:num w:numId="5" w16cid:durableId="548149303">
    <w:abstractNumId w:val="5"/>
  </w:num>
  <w:num w:numId="6" w16cid:durableId="1836259475">
    <w:abstractNumId w:val="4"/>
  </w:num>
  <w:num w:numId="7" w16cid:durableId="1092900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B6CFF"/>
    <w:rsid w:val="001D33F9"/>
    <w:rsid w:val="001E2A2C"/>
    <w:rsid w:val="00203A40"/>
    <w:rsid w:val="00211EA4"/>
    <w:rsid w:val="002230F9"/>
    <w:rsid w:val="002408B8"/>
    <w:rsid w:val="0025125F"/>
    <w:rsid w:val="0027483B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EDB"/>
    <w:rsid w:val="004B7FA4"/>
    <w:rsid w:val="005158EF"/>
    <w:rsid w:val="005177B1"/>
    <w:rsid w:val="005208FB"/>
    <w:rsid w:val="00527FF2"/>
    <w:rsid w:val="00544719"/>
    <w:rsid w:val="00574583"/>
    <w:rsid w:val="005A071A"/>
    <w:rsid w:val="005C5839"/>
    <w:rsid w:val="00603CFB"/>
    <w:rsid w:val="0062038C"/>
    <w:rsid w:val="0062377B"/>
    <w:rsid w:val="00630E0A"/>
    <w:rsid w:val="006379F8"/>
    <w:rsid w:val="00712647"/>
    <w:rsid w:val="007227BE"/>
    <w:rsid w:val="007264CE"/>
    <w:rsid w:val="007376E1"/>
    <w:rsid w:val="00740EF8"/>
    <w:rsid w:val="00756BFA"/>
    <w:rsid w:val="007651F9"/>
    <w:rsid w:val="007871FA"/>
    <w:rsid w:val="007B17D2"/>
    <w:rsid w:val="007D48F2"/>
    <w:rsid w:val="007D6888"/>
    <w:rsid w:val="007E6175"/>
    <w:rsid w:val="007F37D4"/>
    <w:rsid w:val="00816F6B"/>
    <w:rsid w:val="008359FF"/>
    <w:rsid w:val="00881FF7"/>
    <w:rsid w:val="00883B14"/>
    <w:rsid w:val="008A783B"/>
    <w:rsid w:val="008E1DDA"/>
    <w:rsid w:val="008E3E6A"/>
    <w:rsid w:val="009313E1"/>
    <w:rsid w:val="00955236"/>
    <w:rsid w:val="009820D0"/>
    <w:rsid w:val="00997F1A"/>
    <w:rsid w:val="009A5C78"/>
    <w:rsid w:val="009B265C"/>
    <w:rsid w:val="009D25D4"/>
    <w:rsid w:val="009D5E96"/>
    <w:rsid w:val="009E66F2"/>
    <w:rsid w:val="009E7BEC"/>
    <w:rsid w:val="00A254D5"/>
    <w:rsid w:val="00A318F2"/>
    <w:rsid w:val="00A35928"/>
    <w:rsid w:val="00A44899"/>
    <w:rsid w:val="00A46410"/>
    <w:rsid w:val="00A542E9"/>
    <w:rsid w:val="00A550D9"/>
    <w:rsid w:val="00A9693B"/>
    <w:rsid w:val="00AB0AEE"/>
    <w:rsid w:val="00AD251E"/>
    <w:rsid w:val="00AD7910"/>
    <w:rsid w:val="00AF2B6E"/>
    <w:rsid w:val="00B51DF2"/>
    <w:rsid w:val="00B6065C"/>
    <w:rsid w:val="00BB033A"/>
    <w:rsid w:val="00BB1281"/>
    <w:rsid w:val="00BC5ED4"/>
    <w:rsid w:val="00BD5A16"/>
    <w:rsid w:val="00BF1A01"/>
    <w:rsid w:val="00C012F5"/>
    <w:rsid w:val="00C21F77"/>
    <w:rsid w:val="00C24D32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D65EE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5EE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D32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C24D32"/>
    <w:rPr>
      <w:rFonts w:asciiTheme="majorHAnsi" w:eastAsiaTheme="majorEastAsia" w:hAnsiTheme="majorHAnsi" w:cs="Mangal"/>
      <w:i/>
      <w:iCs/>
      <w:color w:val="2E74B5" w:themeColor="accent1" w:themeShade="BF"/>
      <w:kern w:val="3"/>
      <w:sz w:val="24"/>
      <w:szCs w:val="21"/>
      <w:lang w:eastAsia="zh-CN" w:bidi="hi-IN"/>
    </w:rPr>
  </w:style>
  <w:style w:type="character" w:styleId="a9">
    <w:name w:val="Strong"/>
    <w:basedOn w:val="a0"/>
    <w:uiPriority w:val="22"/>
    <w:qFormat/>
    <w:rsid w:val="00DD65E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D65EE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paragraph" w:styleId="aa">
    <w:name w:val="Normal (Web)"/>
    <w:basedOn w:val="a"/>
    <w:uiPriority w:val="99"/>
    <w:semiHidden/>
    <w:unhideWhenUsed/>
    <w:rsid w:val="00DD65EE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pple-converted-space">
    <w:name w:val="apple-converted-space"/>
    <w:basedOn w:val="a0"/>
    <w:rsid w:val="00DD65EE"/>
  </w:style>
  <w:style w:type="character" w:customStyle="1" w:styleId="math-inline">
    <w:name w:val="math-inline"/>
    <w:basedOn w:val="a0"/>
    <w:rsid w:val="00DD6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Юлия Хальметова </cp:lastModifiedBy>
  <cp:revision>3</cp:revision>
  <dcterms:created xsi:type="dcterms:W3CDTF">2026-03-01T20:18:00Z</dcterms:created>
  <dcterms:modified xsi:type="dcterms:W3CDTF">2026-04-24T16:23:00Z</dcterms:modified>
</cp:coreProperties>
</file>