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Кафедра МО ЭВМ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tabs>
          <w:tab w:val="clear" w:pos="720"/>
          <w:tab w:val="left" w:pos="709" w:leader="none"/>
        </w:tabs>
        <w:spacing w:lineRule="auto" w:line="360"/>
        <w:ind w:firstLine="73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ОТЧЕТ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лабораторной работе №8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дисциплине «Вычислительная математика»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Тема: Решение систем линейных уравнений методом Якоби.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tbl>
      <w:tblPr>
        <w:tblStyle w:val="af2"/>
        <w:tblW w:w="9853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346"/>
        <w:gridCol w:w="2609"/>
        <w:gridCol w:w="2898"/>
      </w:tblGrid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Normal"/>
              <w:pBdr/>
              <w:spacing w:lineRule="auto" w:line="360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Студент гр.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pBdr/>
              <w:spacing w:lineRule="auto" w:line="36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</w:r>
          </w:p>
        </w:tc>
        <w:tc>
          <w:tcPr>
            <w:tcW w:w="2898" w:type="dxa"/>
            <w:tcBorders/>
            <w:vAlign w:val="bottom"/>
          </w:tcPr>
          <w:p>
            <w:pPr>
              <w:pStyle w:val="Normal"/>
              <w:pBdr/>
              <w:spacing w:lineRule="auto" w:line="36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 xml:space="preserve">           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Алюкин Г.А.</w:t>
            </w:r>
          </w:p>
        </w:tc>
      </w:tr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Normal"/>
              <w:pBdr/>
              <w:spacing w:lineRule="auto" w:line="360"/>
              <w:ind w:firstLine="709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pBdr/>
              <w:spacing w:lineRule="auto" w:line="36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</w:r>
          </w:p>
        </w:tc>
        <w:tc>
          <w:tcPr>
            <w:tcW w:w="2898" w:type="dxa"/>
            <w:tcBorders/>
            <w:vAlign w:val="bottom"/>
          </w:tcPr>
          <w:p>
            <w:pPr>
              <w:pStyle w:val="Normal"/>
              <w:pBdr/>
              <w:spacing w:lineRule="auto" w:line="360"/>
              <w:ind w:firstLine="709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val="ru-RU"/>
              </w:rPr>
              <w:t>Пуеров Г.Ю.</w:t>
            </w:r>
          </w:p>
        </w:tc>
      </w:tr>
    </w:tbl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Санкт-Петербург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202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6</w:t>
      </w:r>
    </w:p>
    <w:p>
      <w:pPr>
        <w:pStyle w:val="Normal"/>
        <w:pBdr/>
        <w:spacing w:lineRule="auto" w:line="360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Heading2"/>
        <w:keepLines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Цель работы.</w:t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Создать программу для решения СЛАУ методом Якоби с выбором главного элемента, проверкой матрицы на невырожденность и тестированием на разных матрицах (включая матрицу Гильберта), измерив точность, скорость работы и расход памяти.</w:t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spacing w:lineRule="auto" w:line="360"/>
        <w:ind w:firstLine="72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Теоретический минимум.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0" w:name="_heading=h.sg2a2ynjpq10"/>
      <w:bookmarkEnd w:id="0"/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Метод Якоби (метод простых итераций для СЛУ) применяется для решения системы линейных уравнений вида A * x = b, где A — матрица коэффициентов размером n x n, x — вектор неизвестных, b — вектор правых частей. Идея метода состоит в том, чтобы не решать систему напрямую, а строить последовательность приближений x^(0), x^(1), x^(2), ..., которая при выполнении условий сходимости стремится к точному решению.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Матрицу представляют в виде A = D + L + U, где D — диагональная часть, L — нижняя треугольная часть без диагонали, U — верхняя треугольная часть без диагонали. Тогда итерационная формула Якоби записывается как x^(k+1) = D^(-1) * (b - (L + U) * x^(k)). Покомпонентно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en-US"/>
        </w:rPr>
        <w:t xml:space="preserve">: x_i^(k+1) = (b_i -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сумма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по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en-US"/>
        </w:rPr>
        <w:t xml:space="preserve"> j!=i (a_ij * x_j^(k))) / a_ii.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Ключевая особенность: на шаге k+1 используются только значения предыдущей итерации k.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Для корректной работы метода нужны ненулевые диагональные элементы a_ii, иначе формула деления не определена. Поэтому на практике применяют перестановки строк (выбор ведущего элемента), чтобы поставить на диагональ более крупные по модулю элементы и избежать нулей/почти нулей. Это не классический “прямой ход”, как в Гауссе, а предварительное преобразование системы для устойчивых итераций.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Сходимость метода определяется итерационной матрицей B = -D^(-1)(L+U). Метод сходится тогда и только тогда, когда спектральный радиус rho(B) &lt; 1. На практике чаще используют достаточные условия: строгая диагональная преобладаемость по строкам |a_ii| &gt; сумма по j!=i |a_ij| гарантирует сходимость Якоби. Если это условие нарушено, метод может сходиться медленно или расходиться.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Проверка существования и числа решений системы выполняется через ранги. Если rank(A) = rank([A|b]), система совместна. Если при этом rank(A) = rank([A|b]) = n, решение единственное. Если rank(A) = rank([A|b]) &lt; n, решений бесконечно много. Если rank(A) != rank([A|b]), система несовместна и решений нет. В вычислениях это проявляется, например, строкой вида [0 0 ... 0 | c], где c != 0.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Критерий остановки итераций обычно задают по разности соседних приближений ||x^(k+1) - x^(k)|| или по невязке r^(k) = A*x^(k) - b и норме ||r^(k)||. В численных расчётах используется порог eps: значения с модулем меньше eps считаются нулевыми. Для контроля качества решения оценивают невязку ||A*x - b||, а если известно точное решение x*, дополнительно ошибку ||x - x*||.</w:t>
      </w:r>
    </w:p>
    <w:p>
      <w:pPr>
        <w:pStyle w:val="Heading2"/>
        <w:spacing w:lineRule="auto" w:line="360"/>
        <w:ind w:firstLine="709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По трудоёмкости одна итерация метода Якоби для плотной матрицы требует порядка O(n^2) операций, а для разреженной — O(nnz), где nnz — число ненулевых элементов. Общая стоимость составляет O(iterations * n^2) для плотного случая (или O(iterations * nnz) для разреженного), поэтому метод особенно удобен для больших разреженных систем.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keepLines w:val="false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Выполнение работы.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Описание структуры кода.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ходе работы была реализована программа решения СЛАУ методом Якоби на C++ с контролем корректности входа, выбором ведущего элемента, проверкой совместности/невырожденности в процессе вычислений, а также полноценным тестовым стендом с измерением времени и памяти.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Архитектура программы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Программа состоит из трёх логических уровней: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Уровень данных — константа eps, перечисление SolveStatus, структура GaussResult.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Уровень алгоритма — функция gaussSolve(), реализующая метод Гаусса.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Уровень ввода/вывода — функция main(), отвечающая за чтение входных данных и печать результата.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Формат ввода и вывода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Ввод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Первая строка содержит два целых числа — количество уравнений m и количество неизвестных n. 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Далее идут m строк по n вещественных чисел каждая (матрица A). 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Последняя строка содержит m чисел - вектор правой части b.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 n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A[0][0]  A[0][1]  ...  A[0][n-1]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...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A[m-1][0]  ...  A[m-1][n-1]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b[0]  b[1]  ...  b[m-1]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Вывод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Программа всегда выводит статус, ранг и признак невырожденности. Вектор решения выводится только при совместной системе.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  <w:lang w:val="ru-RU"/>
        </w:rPr>
        <w:t>татус: единственное / бесконечно много / нет решений / ошибка ввода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Ранг:</w:t>
        <w:tab/>
        <w:t>Целое число - ранг матрицы A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Невырожденная: да / нет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Вектор x: n чисел через пробел (только если система совместна)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Ключевые типы и структуры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Константа точности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Используется единственная константа eps = 1e-12 для всех сравнений с нулём. Числа с плавающей точкой после арифметических операций никогда не бывают точно равны нулю, поэтому вместо проверки == 0 везде используется abs(x) &lt;= eps.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Перечисление SolveStatus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Вместо условных строк или «магических» чисел тип результата кодируется перечислением: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Unique — единственное решение.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Infinite — бесконечно много решений (есть свободные переменные).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NoSolution — система несовместна.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InputError — некорректный ввод.</w:t>
      </w:r>
    </w:p>
    <w:p>
      <w:pPr>
        <w:pStyle w:val="Normal"/>
        <w:spacing w:lineRule="auto" w:line="36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Структура GaussResult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Функция-решатель возвращает один объект, содержащий все результаты: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Status - </w:t>
      </w:r>
      <w:r>
        <w:rPr>
          <w:rFonts w:cs="Times New Roman" w:ascii="Times New Roman" w:hAnsi="Times New Roman"/>
          <w:sz w:val="28"/>
          <w:szCs w:val="28"/>
          <w:lang w:val="ru-RU"/>
        </w:rPr>
        <w:t>Тип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решения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(SolveStatus)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Rank - </w:t>
      </w:r>
      <w:r>
        <w:rPr>
          <w:rFonts w:cs="Times New Roman" w:ascii="Times New Roman" w:hAnsi="Times New Roman"/>
          <w:sz w:val="28"/>
          <w:szCs w:val="28"/>
          <w:lang w:val="ru-RU"/>
        </w:rPr>
        <w:t>Ранг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матрицы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A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Nonsingular - Признак невырожденности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X - Вектор решения (частное при Infinite)</w:t>
      </w:r>
    </w:p>
    <w:p>
      <w:pPr>
        <w:pStyle w:val="Normal"/>
        <w:spacing w:lineRule="auto" w:line="360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Реализация алгоритма Гаусса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Функция gaussSolve() реализует метод Гаусса с частичным выбором ведущего элемента в три фазы: прямой ход, проверка совместности, обратный ход.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Формирование главной диагонали (Частичный выбор)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 отличие от прямых методов, метод Якоби критически зависит от значений на главной диагонали, так как на них производится деление.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Перед началом итераций программа выполняет частичный выбор ведущего элемента по столбцам. В каждом столбце $j$ ищется максимальный по модулю элемент в текущей и нижележащих строках. Найденная строка меняется местами с текущей. Это позволяет:</w:t>
      </w:r>
    </w:p>
    <w:p>
      <w:pPr>
        <w:pStyle w:val="ListParagraph"/>
        <w:numPr>
          <w:ilvl w:val="0"/>
          <w:numId w:val="7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Избежать деления на ноль.</w:t>
      </w:r>
    </w:p>
    <w:p>
      <w:pPr>
        <w:pStyle w:val="ListParagraph"/>
        <w:numPr>
          <w:ilvl w:val="0"/>
          <w:numId w:val="7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Максимально приблизить матрицу к состоянию диагонального преобладания, что необходимо для сходимости метода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Использование разреженного формата (Sparse Matrix)</w:t>
      </w:r>
    </w:p>
    <w:p>
      <w:pPr>
        <w:pStyle w:val="Normal"/>
        <w:spacing w:lineRule="auto" w:line="360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Для повышения производительности, особенно на матрицах большой размерности (например, 10000 * 10000), реализован переход к разреженному формату хранения данных. </w:t>
      </w:r>
    </w:p>
    <w:p>
      <w:pPr>
        <w:pStyle w:val="ListParagraph"/>
        <w:numPr>
          <w:ilvl w:val="0"/>
          <w:numId w:val="8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Вместо хранения всех n^2 элементов, программа сохраняет в структуре `SparseMatrix` (массив списков `SparseEntry`) только те коэффициенты A{ij}, модуль которых превышает порог 10^{-18}.</w:t>
      </w:r>
    </w:p>
    <w:p>
      <w:pPr>
        <w:pStyle w:val="ListParagraph"/>
        <w:numPr>
          <w:ilvl w:val="0"/>
          <w:numId w:val="8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Это позволяет на каждой итерации выполнять умножения только для ненулевых элементов, что существенно сокращает время вычислений и объем используемой оперативной памяти.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Итерационный процесс Якоби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Матрица называется невырожденной, если её определитель не равен нулю. Для квадратной матрицы n×n это эквивалентно тому, что ранг равен n. Признак невырожденности (поле nonsingular) выставляется в true только при одновременном выполнении двух условий: матрица квадратная (m == n) и rank == n. Для прямоугольных матриц понятие невырожденности не применяется.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Контроль сходимости и точности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Для остановки алгоритма и оценки погрешности используется</w:t>
      </w: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Чебышёвская норма вектора разности между двумя последовательными итерациями.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Алгоритм завершается успешно, если </w:t>
      </w:r>
      <w:r>
        <w:rPr>
          <w:rFonts w:cs="Times New Roman" w:ascii="Times New Roman" w:hAnsi="Times New Roman"/>
          <w:sz w:val="28"/>
          <w:szCs w:val="28"/>
          <w:lang w:val="en-US"/>
        </w:rPr>
        <w:t>err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&lt; </w:t>
      </w:r>
      <w:r>
        <w:rPr>
          <w:rFonts w:cs="Times New Roman" w:ascii="Times New Roman" w:hAnsi="Times New Roman"/>
          <w:sz w:val="28"/>
          <w:szCs w:val="28"/>
          <w:lang w:val="en-US"/>
        </w:rPr>
        <w:t>epsilon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Вычислительная сложность</w:t>
      </w:r>
    </w:p>
    <w:p>
      <w:pPr>
        <w:pStyle w:val="ListParagraph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Подготовка (Pivoting и конвертация):O(n^2) в худшем случае.</w:t>
      </w:r>
    </w:p>
    <w:p>
      <w:pPr>
        <w:pStyle w:val="ListParagraph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Одна итерация: O(NZ), где NZ - количество ненулевых элементов в матрице. Для плотной матрицы - O(n^2), для сильно разреженной — O(n).</w:t>
      </w:r>
    </w:p>
    <w:p>
      <w:pPr>
        <w:pStyle w:val="ListParagraph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Общая сложность: O(K * NZ), где K - число итераций до сходимости.</w:t>
      </w:r>
    </w:p>
    <w:p>
      <w:pPr>
        <w:pStyle w:val="ListParagraph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Память: O(NZ) для хранения матрицы и O(n) для векторов решений. Это значительно эффективнее хранения плотных матриц при больших n.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Тестирование.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Код тестов приведен в Приложении А. Тестирование приведено в таблице 1 в Приложении Б.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keepLines w:val="fals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bookmarkStart w:id="1" w:name="_heading=h.8qv47bl8vb18"/>
      <w:bookmarkEnd w:id="1"/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Вывод.</w:t>
      </w:r>
    </w:p>
    <w:p>
      <w:pPr>
        <w:pStyle w:val="Normal"/>
        <w:spacing w:lineRule="auto" w:line="360"/>
        <w:jc w:val="both"/>
        <w:rPr>
          <w:lang w:val="ru-RU"/>
        </w:rPr>
      </w:pPr>
      <w:r>
        <w:rPr>
          <w:lang w:val="ru-RU"/>
        </w:rPr>
        <w:tab/>
      </w:r>
      <w:r>
        <w:rPr>
          <w:rFonts w:cs="Times New Roman" w:ascii="Times New Roman" w:hAnsi="Times New Roman"/>
          <w:sz w:val="28"/>
          <w:szCs w:val="28"/>
          <w:lang w:val="ru-RU"/>
        </w:rPr>
        <w:t>В рамках работы создана и протестирована программа, решающая системы линейных уравнений методом Якоби. В ней реализован частичный выбор ведущего элемента по столбцу. Программа умеет определять, сколько решений имеет система (одно, бесконечно много или ни одного), проверять её совместность, а также контролировать, не вырождена ли матрица — для этого используются ранг матрицы, анализ специальных строк и диагональных элементов на итерациях. Тесты проводились на простых примерах, на плохо обусловленной матрице Гильберта и на больших системах (размером 1000×1000, 10000×10000, а также на крупных разреженных матрицах с недиагональной структурой). Результаты подтвердили, что программа работает правильно, показывает ожидаемую численную устойчивость на подходящих классах матриц и справляется с большими объёмами данных. Кроме того, были замерены реальные затраты времени и памяти, что позволило оценить практическую стоимость метода для крупных разреженных систем.</w:t>
      </w:r>
      <w:r>
        <w:br w:type="page"/>
      </w:r>
    </w:p>
    <w:p>
      <w:pPr>
        <w:pStyle w:val="Heading1"/>
        <w:keepLines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>ПРИЛОЖЕНИЕ А</w:t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 xml:space="preserve">Название файла: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jacobi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.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cpp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g++ -O2 -std=c++17 jacobi.cpp -o jacobi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&lt;iostream&gt;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&lt;vector&gt;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&lt;cmath&gt;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&lt;iomanip&gt;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&lt;random&gt;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&lt;algorithm&gt;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--- Эмуляция jacobi.h ---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enum class SolveStatus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Unique,     // Сходимость достигнута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Infinite,   // Бесконечно много (в итерационных методах встречается редко)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NoSolution  // Расходится или деление на 0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struct SparseEntry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col;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double val;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struct JacobiResult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SolveStatus status;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std::vector&lt;double&gt; x;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iterations;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double final_error;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rank;           // Добавлено для совместимости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bool nonsingular;   // Добавлено для совместимости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-------------------------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using SparseMatrix = std::vector&lt;std::vector&lt;SparseEntry&gt;&gt;;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JacobiResult jacobiSolve(std::vector&lt;std::vector&lt;double&gt;&gt; A, std::vector&lt;double&gt; b, int n, double eps, int max_iter)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JacobiResult res;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res.iterations = 0;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res.x.assign(n, 0.0);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res.rank = 0;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res.nonsingular = false;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1. Часичный выбор ведущего элемента, ранг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(int j = 0; j &lt; n; ++j)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max_row = j;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double max_val = std::abs(A[j][j]);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(int i = j + 1; i &lt; n; ++i)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if (std::abs(A[i][j]) &gt; max_val)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max_val = std::abs(A[i][j]);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max_row = i;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if (max_val &gt; 1e-15)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res.rank++; // Считаем ранг по количеству ненулевых диагональных элементов после выбора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if (max_row != j)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std::swap(A[j], A[max_row]);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std::swap(b[j], b[max_row]);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res.nonsingular = (res.rank == n);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Если ранг не полный, метод Якоби обычно не применим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if (res.rank &lt; n)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Проверка: если система совместна при неполном ранге — бесконечно много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Но для итерационных методов это критическая ошибка (деление на 0 на диагонали)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res.status = (res.rank &lt; n) ? SolveStatus::Infinite : SolveStatus::NoSolution;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На практике Якоби требует полных данных на диагонали: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for(int i=0; i&lt;n; ++i) if(std::abs(A[i][i]) &lt; 1e-15)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res.status = SolveStatus::NoSolution;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return res;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2. ПЕРЕВОД В РАЗРЕЖЕННЫЙ ФОРМАТ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SparseMatrix sparseA(n);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std::vector&lt;double&gt; diag(n);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(int i = 0; i &lt; n; ++i)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diag[i] = A[i][i];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(int j = 0; j &lt; n; ++j)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if (std::abs(A[i][j]) &gt; 1e-18)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sparseA[i].push_back({j, A[i][j]});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3. ИТЕРАЦИОННЫЙ ПРОЦЕСС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std::vector&lt;double&gt; x_new(n, 0.0);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(int k = 0; k &lt; max_iter; ++k)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res.iterations++;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double current_max_diff = 0.0;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(int i = 0; i &lt; n; ++i)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double sum = b[i];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(const auto&amp; entry : sparseA[i])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if (entry.col != i) sum -= entry.val * res.x[entry.col];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x_new[i] = sum / diag[i];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current_max_diff = std::max(current_max_diff, std::abs(x_new[i] - res.x[i]));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res.x = x_new;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res.final_error = current_max_diff;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if (current_max_diff &lt; eps)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res.status = SolveStatus::Unique;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return res;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if (current_max_diff &gt; 1e15)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res.status = SolveStatus::NoSolution;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return res;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res.status = SolveStatus::NoSolution; // Если не сошлось за лимит - считаем неудачей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return res;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main()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n;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"Введите размерность квадратной матрицы n: ";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if (!(std::cin &gt;&gt; n) || n &lt;= 0) return 1;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std::vector&lt;std::vector&lt;double&gt;&gt; A(n, std::vector&lt;double&gt;(n));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std::vector&lt;double&gt; b(n);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"Выберите способ заполнения:\n1) Случайно (с диагональным преобладанием)\n2) Вручную\nВыбор: ";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choice;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std::cin &gt;&gt; choice;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if (choice == 1)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std::random_device rd;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std::mt19937 gen(rd());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std::uniform_real_distribution&lt;double&gt; dist(-10.0, 10.0);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(int i = 0; i &lt; n; ++i)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double row_sum = 0;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(int j = 0; j &lt; n; ++j)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A[i][j] = dist(gen);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row_sum += std::abs(A[i][j]);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Обеспечиваем сходимость (диагональное преобладание)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A[i][i] = (row_sum + std::abs(dist(gen))) * (dist(gen) &gt; 0 ? 1 : -1);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b[i] = dist(gen);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ВЫВОД СГЕНЕРИРОВАННОЙ МАТРИЦЫ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"\nСгенерированная матрица [A | b]:\n";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(int i = 0; i &lt; n; ++i)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(int j = 0; j &lt; n; ++j)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std::setw(10) &lt;&lt; std::fixed &lt;&lt; std::setprecision(3) &lt;&lt; A[i][j];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 | " &lt;&lt; std::setw(10) &lt;&lt; b[i] &lt;&lt; "\n";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 else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"Введите элементы матрицы A и вектора b:\n";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(int i = 0; i &lt; n; ++i)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(int j = 0; j &lt; n; ++j) std::cin &gt;&gt; A[i][j];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std::cin &gt;&gt; b[i];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JacobiResult res = jacobiSolve(A, b, n, 1e-7, 1000);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--- УНИФИЦИРОВАННЫЙ ВЫВОД ---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"\n--- Результат ---\n";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switch (res.status)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case SolveStatus::Unique: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"статус: единственное решение\n";  break;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case SolveStatus::Infinite: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"статус: бесконечно много решений\n";  break;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case SolveStatus::NoSolution: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"статус: нет решений (или метод разошелся)\n";   break;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"ранг: "          &lt;&lt; res.rank                          &lt;&lt; "\n";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"невырожденная: " &lt;&lt; (res.nonsingular ? "да" : "нет")  &lt;&lt; "\n";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"итераций: "      &lt;&lt; res.iterations                    &lt;&lt; "\n";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"погрешность: "   &lt;&lt; std::scientific &lt;&lt; std::setprecision(2) &lt;&lt; res.final_error &lt;&lt; "\n";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if (res.status != SolveStatus::NoSolution) {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std::fixed &lt;&lt; std::setprecision(6) &lt;&lt; "вектор x:";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(double val : res.x) std::cout &lt;&lt; " " &lt;&lt; val;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"\n";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/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return 0;</w:t>
      </w:r>
    </w:p>
    <w:p>
      <w:pPr>
        <w:pStyle w:val="Normal"/>
        <w:pBdr/>
        <w:spacing w:lineRule="auto" w:line="360"/>
        <w:ind w:firstLine="709"/>
        <w:jc w:val="both"/>
        <w:rPr>
          <w:rFonts w:ascii="Courier New" w:hAnsi="Courier New" w:eastAsia="Times New Roman" w:cs="Courier New"/>
          <w:color w:val="000000"/>
          <w:sz w:val="22"/>
          <w:szCs w:val="22"/>
          <w:lang w:val="en-US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 xml:space="preserve">Название файла: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jacobi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.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h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>#pragma once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>#include &lt;vector&gt;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>enum class SolveStatus {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Unique,     // Сходимость достигнута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NoSolution, // Расходится или деление на 0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MaxIter     // Достигнуто макс. кол-во итераций без нужной точности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>};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>struct JacobiResult {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SolveStatus status;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std::vector&lt;double&gt; x;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int iterations;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double final_error;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>};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>// Структура для хранения элемента разреженной матрицы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>struct SparseEntry {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int col;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 xml:space="preserve">    </w:t>
      </w:r>
      <w:r>
        <w:rPr>
          <w:rFonts w:cs="Courier New" w:ascii="Courier New" w:hAnsi="Courier New"/>
          <w:sz w:val="22"/>
          <w:szCs w:val="22"/>
        </w:rPr>
        <w:t>double val;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>};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 xml:space="preserve">JacobiResult jacobiSolve(std::vector&lt;std::vector&lt;double&gt;&gt; A, std::vector&lt;double&gt; b, 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cs="Courier New" w:ascii="Courier New" w:hAnsi="Courier New"/>
          <w:sz w:val="22"/>
          <w:szCs w:val="22"/>
        </w:rPr>
        <w:t xml:space="preserve">                         </w:t>
      </w:r>
      <w:r>
        <w:rPr>
          <w:rFonts w:cs="Courier New" w:ascii="Courier New" w:hAnsi="Courier New"/>
          <w:sz w:val="22"/>
          <w:szCs w:val="22"/>
        </w:rPr>
        <w:t>int n, double eps = 1e-7, int max_iter = 1000);</w:t>
      </w:r>
    </w:p>
    <w:p>
      <w:pPr>
        <w:pStyle w:val="Normal"/>
        <w:pBdr/>
        <w:spacing w:lineRule="auto" w:line="360"/>
        <w:ind w:firstLine="709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 xml:space="preserve">Название файла: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test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.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  <w:t>cpp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g++ -O2 -std=c++17 -DNO_MAIN jacobi.cpp test.cpp -o test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&lt;iostream&gt;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&lt;fstream&gt;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&lt;vector&gt;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&lt;cmath&gt;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&lt;chrono&gt;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&lt;string&gt;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&lt;iomanip&gt;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&lt;sstream&gt;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&lt;functional&gt;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&lt;numeric&gt;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#include "jacobi.h"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struct TestResult {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std::string name;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bool        passed;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std::string fail_reason;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double      elapsed_ms;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size_t      memory_bytes;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        iterations;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double      error;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SolveStatus status;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struct DualLog {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std::ofstream file;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DualLog(const std::string&amp; fname) : file(fname) {}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template&lt;typename T&gt;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DualLog&amp; operator&lt;&lt;(const T&amp; v) {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std::cout &lt;&lt; v;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file &lt;&lt; v;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return *this;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 log_("jacobi_test_results.txt");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double measure_ms(std::function&lt;void()&gt; fn) {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auto t0 = std::chrono::high_resolution_clock::now();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fn();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auto t1 = std::chrono::high_resolution_clock::now();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return std::chrono::duration&lt;double, std::milli&gt;(t1 - t0).count();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void print_result(const TestResult&amp; r) {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log_ &lt;&lt; (r.passed ? "[ OK ]" : "[FAIL]") &lt;&lt; "  "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&lt;&lt; std::left  &lt;&lt; std::setw(45) &lt;&lt; r.name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&lt;&lt; std::right &lt;&lt; std::setw(10) &lt;&lt; std::fixed &lt;&lt; std::setprecision(2) &lt;&lt; r.elapsed_ms &lt;&lt; " ms"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&lt;&lt; " | iter: " &lt;&lt; std::setw(5) &lt;&lt; r.iterations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&lt;&lt; " | err: " &lt;&lt; std::setw(10) &lt;&lt; std::scientific &lt;&lt; std::setprecision(2) &lt;&lt; r.error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&lt;&lt; "\n";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TestResult run_test(const std::string&amp; name, std::vector&lt;std::vector&lt;double&gt;&gt; A, std::vector&lt;double&gt; b,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     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double eps, int max_iter) {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TestResult tr;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tr.name = name;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JacobiResult res;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tr.elapsed_ms = measure_ms([&amp;]{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 = jacobiSolve(A, b, A.size(), eps, max_iter);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tr.iterations = res.iterations;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tr.error = res.final_error;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tr.status = res.status;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СТРОГАЯ ЛОГИКА: прошел только если Unique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tr.passed = (res.status == SolveStatus::Unique);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if (!tr.passed) tr.fail_reason = "Метод не сошелся";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return tr;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--- ТЕСТЫ ---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main() {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log_ &lt;&lt; "Тестирование метода Якоби (Проверка сходимости)\n";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log_ &lt;&lt; "---------------------------------------------------\n";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std::vector&lt;TestResult&gt; results;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Успешные случаи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1. Базовый уникальный случай 2x2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2x + y = 5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x + 3y = 10  =&gt; x=1, y=3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(Есть диагональное преобладание: 2 &gt; 1 и 3 &gt; 1)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results.push_back(run_test("Base Unique 2x2", {{2, 1}, {1, 3}}, {5, 10}, 1e-8, 1000));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Диагональное преобладание (Сходится всегда)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results.push_back(run_test("Диагональное преобладание", {{10, -1, 2}, {-1, 11, -1}, {2, -1, 10}}, {6, 25, -11}, 1e-8, 5000));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Матрица без диагонального преобладания (но с перестановкой строк)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results.push_back(run_test("Pivoting (Перестановка строк)", {{1, 5}, {4, 1}}, {11, 6}, 1e-8, 5000));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results.push_back(run_test("Матрица 1000x1000", {}, {}, 1e-8, 5000)); // Заглушка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results.pop_back();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Плохие случаи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Квадратная 3x3 (требует перестановки)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 2x +  y -  z =  8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-3x -  y + 2z = -11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-2x +  y + 2z = -3  =&gt; x=2, y=3, z=-1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results.push_back(run_test("Квадратная 3x3 (Нет преобладания)", {{2, 1, -1}, {-3, -1, 2}, {-2, 1, 2}}, {8, -11, -3}, 1e-8, 500));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Вырожденная 3x3 (rank=2) - Отсутствие диагонального преобладания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results.push_back(run_test("Вырожденная 3x3 (rank=2)", {{1, 2, 3}, {4, 5, 6}, {5, 7, 9}}, {6, 15, 21}, 1e-8, 100));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results.push_back(run_test("Hilbert 5x5 (Плохая обусловленность)",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{{1, 0.5, 0.33, 0.25, 0.2}, {0.5, 0.33, 0.25, 0.2, 0.16}, {0.33, 0.25, 0.2, 0.16, 0.14}, {0.25, 0.2, 0.16, 0.14, 0.12}, {0.2, 0.16, 0.14, 0.12, 0.1}},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{1, 1, 1, 1, 1}, 1e-8, 500));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Нагрузочные тесты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n1 = 1000;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std::vector&lt;std::vector&lt;double&gt;&gt; A1(n1, std::vector&lt;double&gt;(n1, 0.0));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std::vector&lt;double&gt; b1(n1, 1.0);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for(int i=0; i&lt;n1; ++i) { A1[i][i] = 4.0; if(i&gt;0) A1[i][i-1] = -1.0; if(i&lt;n1-1) A1[i][i+1] = -1.0; }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results.push_back(run_test("Матрица 1000x1000", A1, b1, 1e-8, 5000));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n2 = 10000;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std::vector&lt;std::vector&lt;double&gt;&gt; A2(n2, std::vector&lt;double&gt;(n2, 0.0));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std::vector&lt;double&gt; b2(n2, 1.0);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for(int i=0; i&lt;n2; ++i) { A2[i][i] = 4.0; if(i&gt;0) A2[i][i-1] = -1.0; if(i&lt;n2-1) A2[i][i+1] = -1.0; }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results.push_back(run_test("Матрица 10000x10000", A2, b2, 1e-8, 5000));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// Вывод результатов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int passed_count = 0;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for (const auto&amp; r : results) {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print_result(r);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if (r.passed) passed_count++;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/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 xml:space="preserve">    </w:t>
      </w: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return 0;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  <w:t>}</w:t>
      </w:r>
    </w:p>
    <w:p>
      <w:pPr>
        <w:pStyle w:val="Normal"/>
        <w:pBdr/>
        <w:rPr>
          <w:rFonts w:ascii="Courier New" w:hAnsi="Courier New" w:eastAsia="Times New Roman" w:cs="Courier New"/>
          <w:color w:val="000000"/>
          <w:sz w:val="22"/>
          <w:szCs w:val="22"/>
          <w:lang w:val="ru-RU"/>
        </w:rPr>
      </w:pPr>
      <w:r>
        <w:rPr>
          <w:rFonts w:eastAsia="Times New Roman" w:cs="Courier New" w:ascii="Courier New" w:hAnsi="Courier New"/>
          <w:color w:val="000000"/>
          <w:sz w:val="22"/>
          <w:szCs w:val="22"/>
          <w:lang w:val="ru-RU"/>
        </w:rPr>
      </w:r>
      <w:r>
        <w:br w:type="page"/>
      </w:r>
    </w:p>
    <w:p>
      <w:pPr>
        <w:pStyle w:val="Heading1"/>
        <w:keepLines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ru-RU"/>
        </w:rPr>
        <w:t xml:space="preserve">ПРИЛОЖЕНИЕ </w:t>
      </w:r>
      <w:r>
        <w:rPr>
          <w:rFonts w:eastAsia="Times New Roman" w:cs="Times New Roman" w:ascii="Times New Roman" w:hAnsi="Times New Roman"/>
          <w:b/>
          <w:smallCaps/>
          <w:color w:val="000000"/>
          <w:sz w:val="28"/>
          <w:szCs w:val="28"/>
          <w:lang w:val="en-US"/>
        </w:rPr>
        <w:t>B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ТЕСТИРОВАНИЕ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Результаты тестирования</w:t>
      </w:r>
    </w:p>
    <w:tbl>
      <w:tblPr>
        <w:tblStyle w:val="af5"/>
        <w:tblW w:w="10200" w:type="dxa"/>
        <w:jc w:val="left"/>
        <w:tblInd w:w="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"/>
        <w:gridCol w:w="3795"/>
        <w:gridCol w:w="3060"/>
        <w:gridCol w:w="1080"/>
        <w:gridCol w:w="1815"/>
      </w:tblGrid>
      <w:tr>
        <w:trPr>
          <w:trHeight w:val="855" w:hRule="atLeast"/>
        </w:trPr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№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Ввод (с описанием)</w:t>
            </w:r>
          </w:p>
        </w:tc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Вывод (включая решение)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Время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Погрешность</w:t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Базовый уникальный случай: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A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[[2,1],[1,3]],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b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[5,10] (квадратная невырожденная 2×2)</w:t>
            </w:r>
          </w:p>
        </w:tc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Единственное решение,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rank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2, невырожденность: да, 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x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 = [1.000000, 3.000000]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0.0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мс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9.19*10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^-9</w:t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2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Диагональное преобладание: A = [[10,-1,2],[-1,11,-1],[2,-1,10]], b = [6,25,-11] (невырожденная, требует перестановки строк)</w:t>
            </w:r>
          </w:p>
        </w:tc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Статус: единственное решение, ранг = 3, невырожденная: да,</w:t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x = [1.000000, 2.000000, -1.000000]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0.0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мс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8.72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*10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^-9</w:t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3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Требует перестановки (Pivoting): A = [[1, 5], [4, 1]], b = [11, 6] (макс. элементы не на диагонали)</w:t>
            </w:r>
          </w:p>
        </w:tc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Статус: единственное решение, ранг = 2, невырожденная: да, x = [1.000000, 2.000000]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0.0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мс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8.59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*10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^-9</w:t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4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Квадратная 3×3 без преобладания: A = [[2,1,-1],[-3,-1,2],[-2,1,2]], b = [8,-11,-3]</w:t>
            </w:r>
          </w:p>
        </w:tc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Статус:метод разошелся (превышен лимит итераций), ранг = 3, невырожденная: да, решение не найдено 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.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3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мс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1.3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*10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^13</w:t>
            </w:r>
          </w:p>
        </w:tc>
      </w:tr>
      <w:tr>
        <w:trPr/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5</w:t>
            </w:r>
          </w:p>
        </w:tc>
        <w:tc>
          <w:tcPr>
            <w:tcW w:w="379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Вырожденная 3×3: A = [[1,2,3],[4,5,6],[5,7,9]], b = [6,15,21] (строка 3 = сумма 1 и 2)</w:t>
            </w:r>
          </w:p>
        </w:tc>
        <w:tc>
          <w:tcPr>
            <w:tcW w:w="306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Статус: нет решений / расходимость, ранг = 2, невырожденная: нет, решение не найден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0.0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 xml:space="preserve"> мс</w:t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1.17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*10</w:t>
            </w: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^15</w:t>
            </w:r>
          </w:p>
        </w:tc>
      </w:tr>
      <w:tr>
        <w:trPr/>
        <w:tc>
          <w:tcPr>
            <w:tcW w:w="45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6</w:t>
            </w:r>
          </w:p>
        </w:tc>
        <w:tc>
          <w:tcPr>
            <w:tcW w:w="379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Матрица Гилберта 5×5: H_ij = 1/(i+j+1), b = [1,1,1,1,1] (плохая обусловленность) </w:t>
            </w:r>
          </w:p>
        </w:tc>
        <w:tc>
          <w:tcPr>
            <w:tcW w:w="30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Статус: расходимость, ранг = 5, невырожденная: да, решение не найдено</w:t>
            </w:r>
          </w:p>
        </w:tc>
        <w:tc>
          <w:tcPr>
            <w:tcW w:w="108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0.01 мс</w:t>
            </w:r>
          </w:p>
        </w:tc>
        <w:tc>
          <w:tcPr>
            <w:tcW w:w="181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2.97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*10^</w:t>
            </w: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15</w:t>
            </w:r>
          </w:p>
        </w:tc>
      </w:tr>
      <w:tr>
        <w:trPr/>
        <w:tc>
          <w:tcPr>
            <w:tcW w:w="45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7</w:t>
            </w:r>
          </w:p>
        </w:tc>
        <w:tc>
          <w:tcPr>
            <w:tcW w:w="379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Большая разреженная 1000×1000: Трехдиагональная матрица с преобладанием</w:t>
            </w:r>
          </w:p>
        </w:tc>
        <w:tc>
          <w:tcPr>
            <w:tcW w:w="30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Статус: единственное решение, ранг = 1000, невырожденная: да, x вычислен корректно</w:t>
            </w:r>
          </w:p>
        </w:tc>
        <w:tc>
          <w:tcPr>
            <w:tcW w:w="108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13.63 мс</w:t>
            </w:r>
          </w:p>
        </w:tc>
        <w:tc>
          <w:tcPr>
            <w:tcW w:w="181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7.45*10^-9</w:t>
            </w:r>
          </w:p>
        </w:tc>
      </w:tr>
      <w:tr>
        <w:trPr/>
        <w:tc>
          <w:tcPr>
            <w:tcW w:w="45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8</w:t>
            </w:r>
          </w:p>
        </w:tc>
        <w:tc>
          <w:tcPr>
            <w:tcW w:w="379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Матрица 10000×10000: Разреженная система</w:t>
            </w:r>
          </w:p>
        </w:tc>
        <w:tc>
          <w:tcPr>
            <w:tcW w:w="30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Статус: единственное решение, ранг = 10000, невырожденная: да, x вычислен корректно</w:t>
            </w:r>
          </w:p>
        </w:tc>
        <w:tc>
          <w:tcPr>
            <w:tcW w:w="108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Liberation Serif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1866.31 мс</w:t>
            </w:r>
          </w:p>
        </w:tc>
        <w:tc>
          <w:tcPr>
            <w:tcW w:w="181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7.45*10^-9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mallCap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Таблица 1 – Тестирование алгоритма.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720" w:top="1440" w:footer="720" w:bottom="1440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lay">
    <w:charset w:val="01"/>
    <w:family w:val="roman"/>
    <w:pitch w:val="variable"/>
  </w:font>
  <w:font w:name="Aptos Display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360"/>
      <w:ind w:firstLine="709"/>
      <w:jc w:val="right"/>
      <w:rPr>
        <w:rFonts w:ascii="Times New Roman" w:hAnsi="Times New Roman" w:eastAsia="Times New Roman" w:cs="Times New Roman"/>
        <w:color w:val="000000"/>
        <w:sz w:val="28"/>
        <w:szCs w:val="28"/>
      </w:rPr>
    </w:pPr>
    <w:r>
      <w:rPr>
        <w:rFonts w:eastAsia="Times New Roman" w:cs="Times New Roman" w:ascii="Times New Roman" w:hAnsi="Times New Roman"/>
        <w:color w:val="000000"/>
        <w:sz w:val="28"/>
        <w:szCs w:val="28"/>
      </w:rPr>
      <w:fldChar w:fldCharType="begin"/>
    </w:r>
    <w:r>
      <w:rPr>
        <w:sz w:val="28"/>
        <w:szCs w:val="28"/>
        <w:rFonts w:eastAsia="Times New Roman" w:cs="Times New Roman" w:ascii="Times New Roman" w:hAnsi="Times New Roman"/>
        <w:color w:val="000000"/>
      </w:rPr>
      <w:instrText xml:space="preserve"> PAGE </w:instrText>
    </w:r>
    <w:r>
      <w:rPr>
        <w:sz w:val="28"/>
        <w:szCs w:val="28"/>
        <w:rFonts w:eastAsia="Times New Roman" w:cs="Times New Roman" w:ascii="Times New Roman" w:hAnsi="Times New Roman"/>
        <w:color w:val="000000"/>
      </w:rPr>
      <w:fldChar w:fldCharType="separate"/>
    </w:r>
    <w:r>
      <w:rPr>
        <w:sz w:val="28"/>
        <w:szCs w:val="28"/>
        <w:rFonts w:eastAsia="Times New Roman" w:cs="Times New Roman" w:ascii="Times New Roman" w:hAnsi="Times New Roman"/>
        <w:color w:val="000000"/>
      </w:rPr>
      <w:t>20</w:t>
    </w:r>
    <w:r>
      <w:rPr>
        <w:sz w:val="28"/>
        <w:szCs w:val="28"/>
        <w:rFonts w:eastAsia="Times New Roman" w:cs="Times New Roman" w:ascii="Times New Roman" w:hAnsi="Times New Roman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2ffe"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link w:val="7"/>
    <w:uiPriority w:val="9"/>
    <w:semiHidden/>
    <w:unhideWhenUsed/>
    <w:qFormat/>
    <w:rsid w:val="00c719b2"/>
    <w:pPr>
      <w:keepNext w:val="true"/>
      <w:keepLines/>
      <w:widowControl/>
      <w:bidi w:val="0"/>
      <w:spacing w:before="40" w:after="0"/>
      <w:jc w:val="left"/>
      <w:outlineLvl w:val="6"/>
    </w:pPr>
    <w:rPr>
      <w:rFonts w:eastAsia="" w:cs="" w:cstheme="majorBidi" w:eastAsiaTheme="majorEastAsia" w:ascii="Liberation Serif" w:hAnsi="Liberation Serif"/>
      <w:color w:themeColor="text1" w:themeTint="a6" w:val="595959"/>
      <w:kern w:val="0"/>
      <w:sz w:val="24"/>
      <w:szCs w:val="24"/>
      <w:lang w:val="en-US" w:eastAsia="ru-RU" w:bidi="ar-SA"/>
    </w:rPr>
  </w:style>
  <w:style w:type="paragraph" w:styleId="Heading8">
    <w:name w:val="Heading 8"/>
    <w:link w:val="8"/>
    <w:uiPriority w:val="9"/>
    <w:semiHidden/>
    <w:unhideWhenUsed/>
    <w:qFormat/>
    <w:rsid w:val="00c719b2"/>
    <w:pPr>
      <w:keepNext w:val="true"/>
      <w:keepLines/>
      <w:widowControl/>
      <w:bidi w:val="0"/>
      <w:spacing w:before="0" w:after="0"/>
      <w:jc w:val="left"/>
      <w:outlineLvl w:val="7"/>
    </w:pPr>
    <w:rPr>
      <w:rFonts w:eastAsia="" w:cs="" w:cstheme="majorBidi" w:eastAsiaTheme="majorEastAsia" w:ascii="Liberation Serif" w:hAnsi="Liberation Serif"/>
      <w:i/>
      <w:iCs/>
      <w:color w:themeColor="text1" w:themeTint="d8" w:val="272727"/>
      <w:kern w:val="0"/>
      <w:sz w:val="24"/>
      <w:szCs w:val="24"/>
      <w:lang w:val="en-US" w:eastAsia="ru-RU" w:bidi="ar-SA"/>
    </w:rPr>
  </w:style>
  <w:style w:type="paragraph" w:styleId="Heading9">
    <w:name w:val="Heading 9"/>
    <w:link w:val="9"/>
    <w:uiPriority w:val="9"/>
    <w:semiHidden/>
    <w:unhideWhenUsed/>
    <w:qFormat/>
    <w:rsid w:val="00c719b2"/>
    <w:pPr>
      <w:keepNext w:val="true"/>
      <w:keepLines/>
      <w:widowControl/>
      <w:bidi w:val="0"/>
      <w:spacing w:before="0" w:after="0"/>
      <w:jc w:val="left"/>
      <w:outlineLvl w:val="8"/>
    </w:pPr>
    <w:rPr>
      <w:rFonts w:eastAsia="" w:cs="" w:cstheme="majorBidi" w:eastAsiaTheme="majorEastAsia" w:ascii="Liberation Serif" w:hAnsi="Liberation Serif"/>
      <w:color w:themeColor="text1" w:themeTint="d8" w:val="272727"/>
      <w:kern w:val="0"/>
      <w:sz w:val="24"/>
      <w:szCs w:val="24"/>
      <w:lang w:val="en-US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719b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c719b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c719b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c719b2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c719b2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c719b2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c719b2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c719b2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c719b2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c719b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c719b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c719b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719b2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c719b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719b2"/>
    <w:rPr>
      <w:b/>
      <w:bCs/>
      <w:smallCaps/>
      <w:color w:themeColor="accent1" w:themeShade="bf" w:val="0F4761"/>
      <w:spacing w:val="5"/>
    </w:rPr>
  </w:style>
  <w:style w:type="character" w:styleId="BookTitle">
    <w:name w:val="Book Title"/>
    <w:qFormat/>
    <w:rsid w:val="00c719b2"/>
    <w:rPr>
      <w:b/>
      <w:bCs w:val="false"/>
      <w:smallCaps/>
      <w:spacing w:val="5"/>
    </w:rPr>
  </w:style>
  <w:style w:type="character" w:styleId="Style8" w:customStyle="1">
    <w:name w:val="Нижний колонтитул Знак"/>
    <w:basedOn w:val="DefaultParagraphFont"/>
    <w:qFormat/>
    <w:rsid w:val="00c719b2"/>
    <w:rPr>
      <w:rFonts w:ascii="Times New Roman" w:hAnsi="Times New Roman" w:eastAsia="Times New Roman" w:cs="Times New Roman"/>
      <w:kern w:val="2"/>
      <w:sz w:val="28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13ae9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13ae9"/>
    <w:rPr>
      <w:color w:val="605E5C"/>
      <w:shd w:fill="E1DFDD" w:val="clear"/>
    </w:rPr>
  </w:style>
  <w:style w:type="character" w:styleId="HTMLCode">
    <w:name w:val="HTML Code"/>
    <w:basedOn w:val="DefaultParagraphFont"/>
    <w:uiPriority w:val="99"/>
    <w:semiHidden/>
    <w:unhideWhenUsed/>
    <w:qFormat/>
    <w:rsid w:val="00f8450f"/>
    <w:rPr>
      <w:rFonts w:ascii="Courier New" w:hAnsi="Courier New" w:eastAsia="Times New Roman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35703f"/>
    <w:rPr>
      <w:color w:val="808080"/>
    </w:rPr>
  </w:style>
  <w:style w:type="character" w:styleId="Strong">
    <w:name w:val="Strong"/>
    <w:qFormat/>
    <w:rPr>
      <w:b/>
      <w:bCs/>
    </w:rPr>
  </w:style>
  <w:style w:type="character" w:styleId="Style9">
    <w:name w:val="Исходный текст"/>
    <w:qFormat/>
    <w:rPr>
      <w:rFonts w:ascii="Liberation Mono" w:hAnsi="Liberation Mono" w:eastAsia="Liberation Mono" w:cs="Liberation Mono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link w:val="21"/>
    <w:uiPriority w:val="29"/>
    <w:qFormat/>
    <w:rsid w:val="00c719b2"/>
    <w:pPr>
      <w:widowControl/>
      <w:bidi w:val="0"/>
      <w:spacing w:before="160" w:after="0"/>
      <w:jc w:val="center"/>
    </w:pPr>
    <w:rPr>
      <w:rFonts w:ascii="Liberation Serif" w:hAnsi="Liberation Serif" w:eastAsia="Liberation Serif" w:cs="Liberation Serif"/>
      <w:i/>
      <w:iCs/>
      <w:color w:themeColor="text1" w:themeTint="bf" w:val="404040"/>
      <w:kern w:val="0"/>
      <w:sz w:val="24"/>
      <w:szCs w:val="24"/>
      <w:lang w:val="en-US" w:eastAsia="ru-RU" w:bidi="ar-SA"/>
    </w:rPr>
  </w:style>
  <w:style w:type="paragraph" w:styleId="ListParagraph">
    <w:name w:val="List Paragraph"/>
    <w:uiPriority w:val="34"/>
    <w:qFormat/>
    <w:rsid w:val="00c719b2"/>
    <w:pPr>
      <w:widowControl/>
      <w:bidi w:val="0"/>
      <w:spacing w:before="0" w:after="0"/>
      <w:ind w:left="720"/>
      <w:contextualSpacing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ru-RU" w:bidi="ar-SA"/>
    </w:rPr>
  </w:style>
  <w:style w:type="paragraph" w:styleId="IntenseQuote">
    <w:name w:val="Intense Quote"/>
    <w:link w:val="Style7"/>
    <w:uiPriority w:val="30"/>
    <w:qFormat/>
    <w:rsid w:val="00c719b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/>
      <w:ind w:left="864" w:right="864"/>
      <w:jc w:val="center"/>
    </w:pPr>
    <w:rPr>
      <w:rFonts w:ascii="Liberation Serif" w:hAnsi="Liberation Serif" w:eastAsia="Liberation Serif" w:cs="Liberation Serif"/>
      <w:i/>
      <w:iCs/>
      <w:color w:themeColor="accent1" w:themeShade="bf" w:val="0F4761"/>
      <w:kern w:val="0"/>
      <w:sz w:val="24"/>
      <w:szCs w:val="24"/>
      <w:lang w:val="en-US" w:eastAsia="ru-RU" w:bidi="ar-SA"/>
    </w:rPr>
  </w:style>
  <w:style w:type="paragraph" w:styleId="Textbody" w:customStyle="1">
    <w:name w:val="Text body"/>
    <w:basedOn w:val="Standard"/>
    <w:qFormat/>
    <w:rsid w:val="00c719b2"/>
    <w:pPr/>
    <w:rPr/>
  </w:style>
  <w:style w:type="paragraph" w:styleId="Standard" w:customStyle="1">
    <w:name w:val="Standard"/>
    <w:qFormat/>
    <w:rsid w:val="00c719b2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4"/>
      <w:lang w:eastAsia="zh-CN" w:bidi="hi-IN" w:val="en-US"/>
    </w:rPr>
  </w:style>
  <w:style w:type="paragraph" w:styleId="Times142" w:customStyle="1">
    <w:name w:val="Times14_РИО2"/>
    <w:basedOn w:val="Standard"/>
    <w:qFormat/>
    <w:rsid w:val="00c719b2"/>
    <w:pPr>
      <w:tabs>
        <w:tab w:val="clear" w:pos="720"/>
        <w:tab w:val="left" w:pos="709" w:leader="none"/>
      </w:tabs>
      <w:spacing w:lineRule="auto" w:line="312"/>
    </w:pPr>
    <w:rPr>
      <w:lang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link w:val="Style8"/>
    <w:rsid w:val="00c719b2"/>
    <w:pPr>
      <w:suppressLineNumbers/>
      <w:tabs>
        <w:tab w:val="clear" w:pos="720"/>
        <w:tab w:val="center" w:pos="4677" w:leader="none"/>
        <w:tab w:val="right" w:pos="9355" w:leader="none"/>
      </w:tabs>
      <w:textAlignment w:val="baseline"/>
    </w:pPr>
    <w:rPr/>
  </w:style>
  <w:style w:type="paragraph" w:styleId="NormalWeb">
    <w:name w:val="Normal (Web)"/>
    <w:uiPriority w:val="99"/>
    <w:semiHidden/>
    <w:unhideWhenUsed/>
    <w:qFormat/>
    <w:rsid w:val="006c3cc1"/>
    <w:pPr>
      <w:widowControl/>
      <w:bidi w:val="0"/>
      <w:spacing w:before="0" w:after="0"/>
      <w:jc w:val="left"/>
    </w:pPr>
    <w:rPr>
      <w:rFonts w:ascii="Times New Roman" w:hAnsi="Times New Roman" w:eastAsia="Liberation Serif" w:cs="Liberation Serif"/>
      <w:color w:val="auto"/>
      <w:kern w:val="0"/>
      <w:sz w:val="24"/>
      <w:szCs w:val="21"/>
      <w:lang w:val="en-US" w:eastAsia="ru-RU" w:bidi="ar-SA"/>
    </w:rPr>
  </w:style>
  <w:style w:type="paragraph" w:styleId="Subtitle">
    <w:name w:val="Subtitle"/>
    <w:basedOn w:val="Normal"/>
    <w:next w:val="Normal"/>
    <w:uiPriority w:val="11"/>
    <w:qFormat/>
    <w:pPr/>
    <w:rPr>
      <w:color w:val="595959"/>
      <w:sz w:val="28"/>
      <w:szCs w:val="28"/>
    </w:rPr>
  </w:style>
  <w:style w:type="paragraph" w:styleId="msonormal" w:customStyle="1">
    <w:name w:val="msonormal"/>
    <w:basedOn w:val="Normal"/>
    <w:qFormat/>
    <w:rsid w:val="003823e4"/>
    <w:pPr>
      <w:spacing w:beforeAutospacing="1" w:afterAutospacing="1"/>
    </w:pPr>
    <w:rPr>
      <w:rFonts w:ascii="Times New Roman" w:hAnsi="Times New Roman" w:eastAsia="Times New Roman" w:cs="Times New Roman"/>
      <w:lang w:val="ru-RU"/>
    </w:rPr>
  </w:style>
  <w:style w:type="paragraph" w:styleId="Header">
    <w:name w:val="Header"/>
    <w:basedOn w:val="HeaderandFooter"/>
    <w:pPr/>
    <w:rPr/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>
    <w:name w:val="Table Grid"/>
    <w:basedOn w:val="a1"/>
    <w:uiPriority w:val="39"/>
    <w:rsid w:val="0013445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b24D19DySakoG8E3ziuvzcUARYA==">CgMxLjAaHwoBMBIaChgICVIUChJ0YWJsZS5xZ25xYnJ4cWppeTMyDmgua2hvMjBuMzBubTFoMg5oLnNnMmEyeW5qcHExMDIOaC44cXY0N2JsOHZiMTgyDmgucGMweGF1ODAyYTh5Mg5oLmo2Y3ZiMzV5OHJvZjIOaC50NXVxYzlhOG1ucHYyDmguMW93ajluNzdoajRtMg5oLmo1dGtybHY1bm9jbjgAciExalcyWnRXUjY4aFA1TVFGVVdnbUNZR3lSd0QxYVNtdlg=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9C93599-C3A1-4F57-95B0-CA524898C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Application>LibreOffice/24.2.7.2$Linux_X86_64 LibreOffice_project/420$Build-2</Application>
  <AppVersion>15.0000</AppVersion>
  <Pages>20</Pages>
  <Words>2810</Words>
  <Characters>17209</Characters>
  <CharactersWithSpaces>21307</CharactersWithSpaces>
  <Paragraphs>434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2025-09-16T16:35:00Z</dcterms:created>
  <dc:creator>Костя Пушко</dc:creator>
  <dc:description/>
  <dc:language>ru-RU</dc:language>
  <cp:lastModifiedBy/>
  <cp:lastPrinted>2025-09-17T13:50:00Z</cp:lastPrinted>
  <dcterms:modified xsi:type="dcterms:W3CDTF">2026-04-20T12:30:23Z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