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andard"/>
        <w:jc w:val="center"/>
        <w:rPr>
          <w:color w:val="000000"/>
        </w:rPr>
      </w:pPr>
      <w:r>
        <w:rPr>
          <w:rFonts w:cs="Times New Roman"/>
          <w:b/>
          <w:caps/>
          <w:color w:val="000000"/>
          <w:szCs w:val="28"/>
          <w:lang w:eastAsia="ru-RU" w:bidi="ar-SA"/>
        </w:rPr>
        <w:t>МИНОБРНАУКИ РОССИИ</w:t>
      </w:r>
    </w:p>
    <w:p>
      <w:pPr>
        <w:pStyle w:val="Standard"/>
        <w:jc w:val="center"/>
        <w:rPr>
          <w:color w:val="000000"/>
        </w:rPr>
      </w:pPr>
      <w:r>
        <w:rPr>
          <w:rFonts w:cs="Times New Roman"/>
          <w:b/>
          <w:caps/>
          <w:color w:val="000000"/>
          <w:szCs w:val="28"/>
          <w:lang w:eastAsia="ru-RU" w:bidi="ar-SA"/>
        </w:rPr>
        <w:t>Санкт-Петербургский государственный</w:t>
      </w:r>
    </w:p>
    <w:p>
      <w:pPr>
        <w:pStyle w:val="Standard"/>
        <w:jc w:val="center"/>
        <w:rPr>
          <w:color w:val="000000"/>
        </w:rPr>
      </w:pPr>
      <w:r>
        <w:rPr>
          <w:rFonts w:cs="Times New Roman"/>
          <w:b/>
          <w:caps/>
          <w:color w:val="000000"/>
          <w:szCs w:val="28"/>
          <w:lang w:eastAsia="ru-RU" w:bidi="ar-SA"/>
        </w:rPr>
        <w:t>электротехнический университет</w:t>
      </w:r>
    </w:p>
    <w:p>
      <w:pPr>
        <w:pStyle w:val="Standard"/>
        <w:jc w:val="center"/>
        <w:rPr>
          <w:color w:val="000000"/>
        </w:rPr>
      </w:pPr>
      <w:r>
        <w:rPr>
          <w:rFonts w:cs="Times New Roman"/>
          <w:b/>
          <w:caps/>
          <w:color w:val="000000"/>
          <w:szCs w:val="28"/>
          <w:lang w:eastAsia="ru-RU" w:bidi="ar-SA"/>
        </w:rPr>
        <w:t>«ЛЭТИ» им. В.И. Ульянова (Ленина)</w:t>
      </w:r>
    </w:p>
    <w:p>
      <w:pPr>
        <w:pStyle w:val="Standard"/>
        <w:jc w:val="center"/>
        <w:rPr>
          <w:color w:val="000000"/>
        </w:rPr>
      </w:pPr>
      <w:r>
        <w:rPr>
          <w:rFonts w:cs="Times New Roman"/>
          <w:b/>
          <w:color w:val="000000"/>
          <w:szCs w:val="28"/>
          <w:lang w:eastAsia="ru-RU" w:bidi="ar-SA"/>
        </w:rPr>
        <w:t>Кафедра МО ЭВМ</w:t>
      </w:r>
    </w:p>
    <w:p>
      <w:pPr>
        <w:pStyle w:val="Standard"/>
        <w:jc w:val="center"/>
        <w:rPr>
          <w:rFonts w:ascii="Times New Roman" w:hAnsi="Times New Roman" w:cs="Times New Roman"/>
          <w:b/>
          <w:caps/>
          <w:color w:val="000000"/>
          <w:szCs w:val="28"/>
          <w:lang w:eastAsia="ru-RU" w:bidi="ar-SA"/>
        </w:rPr>
      </w:pPr>
      <w:r>
        <w:rPr>
          <w:rFonts w:cs="Times New Roman"/>
          <w:b/>
          <w:caps/>
          <w:color w:val="000000"/>
          <w:szCs w:val="28"/>
          <w:lang w:eastAsia="ru-RU" w:bidi="ar-SA"/>
        </w:rPr>
      </w:r>
    </w:p>
    <w:p>
      <w:pPr>
        <w:pStyle w:val="Standard"/>
        <w:jc w:val="center"/>
        <w:rPr>
          <w:rFonts w:ascii="Times New Roman" w:hAnsi="Times New Roman" w:cs="Times New Roman"/>
          <w:b/>
          <w:caps/>
          <w:color w:val="000000"/>
          <w:szCs w:val="28"/>
          <w:lang w:eastAsia="ru-RU" w:bidi="ar-SA"/>
        </w:rPr>
      </w:pPr>
      <w:r>
        <w:rPr>
          <w:rFonts w:cs="Times New Roman"/>
          <w:b/>
          <w:caps/>
          <w:color w:val="000000"/>
          <w:szCs w:val="28"/>
          <w:lang w:eastAsia="ru-RU" w:bidi="ar-SA"/>
        </w:rPr>
      </w:r>
    </w:p>
    <w:p>
      <w:pPr>
        <w:pStyle w:val="Standard"/>
        <w:jc w:val="center"/>
        <w:rPr>
          <w:rFonts w:ascii="Times New Roman" w:hAnsi="Times New Roman" w:cs="Times New Roman"/>
          <w:b/>
          <w:caps/>
          <w:color w:val="000000"/>
          <w:szCs w:val="28"/>
          <w:lang w:eastAsia="ru-RU" w:bidi="ar-SA"/>
        </w:rPr>
      </w:pPr>
      <w:r>
        <w:rPr>
          <w:rFonts w:cs="Times New Roman"/>
          <w:b/>
          <w:caps/>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Times1421"/>
        <w:spacing w:lineRule="auto" w:line="360"/>
        <w:ind w:firstLine="737" w:left="0" w:right="0"/>
        <w:jc w:val="center"/>
        <w:rPr/>
      </w:pPr>
      <w:r>
        <w:rPr>
          <w:rStyle w:val="BookTitle"/>
          <w:rFonts w:cs="Times New Roman"/>
          <w:bCs/>
          <w:caps/>
          <w:color w:val="000000"/>
          <w:szCs w:val="28"/>
        </w:rPr>
        <w:t>отчет</w:t>
      </w:r>
    </w:p>
    <w:p>
      <w:pPr>
        <w:pStyle w:val="Standard"/>
        <w:jc w:val="center"/>
        <w:rPr>
          <w:color w:val="000000"/>
        </w:rPr>
      </w:pPr>
      <w:r>
        <w:rPr>
          <w:rFonts w:cs="Times New Roman"/>
          <w:b/>
          <w:color w:val="000000"/>
          <w:szCs w:val="28"/>
          <w:lang w:eastAsia="ru-RU" w:bidi="ar-SA"/>
        </w:rPr>
        <w:t>по лабораторной работе №</w:t>
      </w:r>
      <w:r>
        <w:rPr>
          <w:rFonts w:cs="Times New Roman"/>
          <w:b/>
          <w:color w:val="000000"/>
          <w:szCs w:val="28"/>
          <w:lang w:eastAsia="ru-RU" w:bidi="ar-SA"/>
        </w:rPr>
        <w:t>6</w:t>
      </w:r>
    </w:p>
    <w:p>
      <w:pPr>
        <w:pStyle w:val="Standard"/>
        <w:jc w:val="center"/>
        <w:rPr>
          <w:color w:val="000000"/>
        </w:rPr>
      </w:pPr>
      <w:r>
        <w:rPr>
          <w:rFonts w:cs="Times New Roman"/>
          <w:b/>
          <w:color w:val="000000"/>
          <w:szCs w:val="28"/>
          <w:lang w:eastAsia="ru-RU" w:bidi="ar-SA"/>
        </w:rPr>
        <w:t>по дисциплине «Вычислительная математика»</w:t>
      </w:r>
    </w:p>
    <w:p>
      <w:pPr>
        <w:pStyle w:val="Standard"/>
        <w:jc w:val="center"/>
        <w:rPr/>
      </w:pPr>
      <w:r>
        <w:rPr>
          <w:rStyle w:val="BookTitle"/>
          <w:rFonts w:cs="Times New Roman"/>
          <w:bCs/>
          <w:caps w:val="false"/>
          <w:smallCaps w:val="false"/>
          <w:color w:val="000000"/>
          <w:szCs w:val="28"/>
          <w:lang w:eastAsia="ru-RU" w:bidi="ar-SA"/>
        </w:rPr>
        <w:t>Тема: Решение СЛАУ методом простых итераций</w:t>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p>
      <w:pPr>
        <w:pStyle w:val="Standard"/>
        <w:jc w:val="center"/>
        <w:rPr>
          <w:rFonts w:ascii="Times New Roman" w:hAnsi="Times New Roman" w:cs="Times New Roman"/>
          <w:color w:val="000000"/>
          <w:szCs w:val="28"/>
          <w:lang w:eastAsia="ru-RU" w:bidi="ar-SA"/>
        </w:rPr>
      </w:pPr>
      <w:r>
        <w:rPr>
          <w:rFonts w:cs="Times New Roman"/>
          <w:color w:val="000000"/>
          <w:szCs w:val="28"/>
          <w:lang w:eastAsia="ru-RU" w:bidi="ar-SA"/>
        </w:rPr>
      </w:r>
    </w:p>
    <w:tbl>
      <w:tblPr>
        <w:tblW w:w="9854" w:type="dxa"/>
        <w:jc w:val="left"/>
        <w:tblInd w:w="-433" w:type="dxa"/>
        <w:tblLayout w:type="fixed"/>
        <w:tblCellMar>
          <w:top w:w="0" w:type="dxa"/>
          <w:left w:w="108" w:type="dxa"/>
          <w:bottom w:w="0" w:type="dxa"/>
          <w:right w:w="108" w:type="dxa"/>
        </w:tblCellMar>
      </w:tblPr>
      <w:tblGrid>
        <w:gridCol w:w="4340"/>
        <w:gridCol w:w="2158"/>
        <w:gridCol w:w="3356"/>
      </w:tblGrid>
      <w:tr>
        <w:trPr>
          <w:trHeight w:val="614" w:hRule="atLeast"/>
        </w:trPr>
        <w:tc>
          <w:tcPr>
            <w:tcW w:w="4340" w:type="dxa"/>
            <w:tcBorders/>
            <w:vAlign w:val="bottom"/>
          </w:tcPr>
          <w:p>
            <w:pPr>
              <w:pStyle w:val="Standard"/>
              <w:rPr>
                <w:color w:val="000000"/>
              </w:rPr>
            </w:pPr>
            <w:r>
              <w:rPr>
                <w:rFonts w:cs="Times New Roman"/>
                <w:color w:val="000000"/>
                <w:szCs w:val="28"/>
              </w:rPr>
              <w:t>Студентка гр. 4342</w:t>
            </w:r>
          </w:p>
        </w:tc>
        <w:tc>
          <w:tcPr>
            <w:tcW w:w="2158" w:type="dxa"/>
            <w:tcBorders>
              <w:bottom w:val="single" w:sz="4" w:space="0" w:color="000000"/>
            </w:tcBorders>
            <w:vAlign w:val="bottom"/>
          </w:tcPr>
          <w:p>
            <w:pPr>
              <w:pStyle w:val="Standard"/>
              <w:snapToGrid w:val="false"/>
              <w:ind w:hanging="0" w:left="0" w:right="0"/>
              <w:rPr>
                <w:rFonts w:ascii="Times New Roman" w:hAnsi="Times New Roman" w:cs="Times New Roman"/>
                <w:color w:val="000000"/>
                <w:szCs w:val="28"/>
              </w:rPr>
            </w:pPr>
            <w:r>
              <w:rPr>
                <w:rFonts w:cs="Times New Roman"/>
                <w:color w:val="000000"/>
                <w:szCs w:val="28"/>
              </w:rPr>
            </w:r>
          </w:p>
        </w:tc>
        <w:tc>
          <w:tcPr>
            <w:tcW w:w="3356" w:type="dxa"/>
            <w:tcBorders/>
            <w:vAlign w:val="bottom"/>
          </w:tcPr>
          <w:p>
            <w:pPr>
              <w:pStyle w:val="Standard"/>
              <w:jc w:val="center"/>
              <w:rPr>
                <w:color w:val="000000"/>
              </w:rPr>
            </w:pPr>
            <w:r>
              <w:rPr>
                <w:rFonts w:cs="Times New Roman"/>
                <w:color w:val="000000"/>
                <w:szCs w:val="28"/>
              </w:rPr>
              <w:t>Филимонова А.А.</w:t>
            </w:r>
          </w:p>
        </w:tc>
      </w:tr>
      <w:tr>
        <w:trPr>
          <w:trHeight w:val="614" w:hRule="atLeast"/>
        </w:trPr>
        <w:tc>
          <w:tcPr>
            <w:tcW w:w="4340" w:type="dxa"/>
            <w:tcBorders/>
            <w:vAlign w:val="bottom"/>
          </w:tcPr>
          <w:p>
            <w:pPr>
              <w:pStyle w:val="Standard"/>
              <w:rPr>
                <w:color w:val="000000"/>
              </w:rPr>
            </w:pPr>
            <w:r>
              <w:rPr>
                <w:rFonts w:cs="Times New Roman"/>
                <w:color w:val="000000"/>
                <w:szCs w:val="28"/>
              </w:rPr>
              <w:t>Преподаватель</w:t>
            </w:r>
          </w:p>
        </w:tc>
        <w:tc>
          <w:tcPr>
            <w:tcW w:w="2158" w:type="dxa"/>
            <w:tcBorders>
              <w:top w:val="single" w:sz="4" w:space="0" w:color="000000"/>
              <w:bottom w:val="single" w:sz="4" w:space="0" w:color="000000"/>
            </w:tcBorders>
            <w:vAlign w:val="bottom"/>
          </w:tcPr>
          <w:p>
            <w:pPr>
              <w:pStyle w:val="Standard"/>
              <w:snapToGrid w:val="false"/>
              <w:ind w:hanging="0" w:left="0" w:right="0"/>
              <w:rPr>
                <w:rFonts w:ascii="Times New Roman" w:hAnsi="Times New Roman" w:cs="Times New Roman"/>
                <w:color w:val="000000"/>
                <w:szCs w:val="28"/>
              </w:rPr>
            </w:pPr>
            <w:r>
              <w:rPr>
                <w:rFonts w:cs="Times New Roman"/>
                <w:color w:val="000000"/>
                <w:szCs w:val="28"/>
              </w:rPr>
            </w:r>
          </w:p>
        </w:tc>
        <w:tc>
          <w:tcPr>
            <w:tcW w:w="3356" w:type="dxa"/>
            <w:tcBorders/>
            <w:vAlign w:val="bottom"/>
          </w:tcPr>
          <w:p>
            <w:pPr>
              <w:pStyle w:val="Standard"/>
              <w:jc w:val="center"/>
              <w:rPr>
                <w:color w:val="000000"/>
              </w:rPr>
            </w:pPr>
            <w:r>
              <w:rPr>
                <w:rFonts w:cs="Times New Roman"/>
                <w:color w:val="000000"/>
                <w:szCs w:val="28"/>
              </w:rPr>
              <w:t>Пуеров Г.Ю.</w:t>
            </w:r>
          </w:p>
        </w:tc>
      </w:tr>
    </w:tbl>
    <w:p>
      <w:pPr>
        <w:pStyle w:val="Standard"/>
        <w:jc w:val="center"/>
        <w:rPr>
          <w:rFonts w:ascii="Times New Roman" w:hAnsi="Times New Roman" w:cs="Times New Roman"/>
          <w:bCs/>
          <w:color w:val="000000"/>
          <w:szCs w:val="28"/>
          <w:lang w:eastAsia="ru-RU" w:bidi="ar-SA"/>
        </w:rPr>
      </w:pPr>
      <w:r>
        <w:rPr>
          <w:rFonts w:cs="Times New Roman"/>
          <w:bCs/>
          <w:color w:val="000000"/>
          <w:szCs w:val="28"/>
          <w:lang w:eastAsia="ru-RU" w:bidi="ar-SA"/>
        </w:rPr>
      </w:r>
    </w:p>
    <w:p>
      <w:pPr>
        <w:pStyle w:val="Standard"/>
        <w:jc w:val="center"/>
        <w:rPr>
          <w:rFonts w:ascii="Times New Roman" w:hAnsi="Times New Roman" w:cs="Times New Roman"/>
          <w:bCs/>
          <w:color w:val="000000"/>
          <w:szCs w:val="28"/>
          <w:lang w:eastAsia="ru-RU" w:bidi="ar-SA"/>
        </w:rPr>
      </w:pPr>
      <w:r>
        <w:rPr>
          <w:rFonts w:cs="Times New Roman"/>
          <w:bCs/>
          <w:color w:val="000000"/>
          <w:szCs w:val="28"/>
          <w:lang w:eastAsia="ru-RU" w:bidi="ar-SA"/>
        </w:rPr>
      </w:r>
    </w:p>
    <w:p>
      <w:pPr>
        <w:pStyle w:val="Standard"/>
        <w:jc w:val="center"/>
        <w:rPr>
          <w:color w:val="000000"/>
        </w:rPr>
      </w:pPr>
      <w:r>
        <w:rPr>
          <w:rFonts w:cs="Times New Roman"/>
          <w:bCs/>
          <w:color w:val="000000"/>
          <w:szCs w:val="28"/>
          <w:lang w:eastAsia="ru-RU" w:bidi="ar-SA"/>
        </w:rPr>
        <w:t>Санкт-Петербург</w:t>
      </w:r>
    </w:p>
    <w:p>
      <w:pPr>
        <w:pStyle w:val="Standard"/>
        <w:jc w:val="center"/>
        <w:rPr>
          <w:color w:val="000000"/>
        </w:rPr>
      </w:pPr>
      <w:r>
        <w:rPr>
          <w:rFonts w:cs="Times New Roman"/>
          <w:bCs/>
          <w:color w:val="000000"/>
          <w:szCs w:val="28"/>
          <w:lang w:eastAsia="ru-RU" w:bidi="ar-SA"/>
        </w:rPr>
        <w:t>2026</w:t>
      </w:r>
      <w:r>
        <w:br w:type="page"/>
      </w:r>
    </w:p>
    <w:p>
      <w:pPr>
        <w:pStyle w:val="Heading2"/>
        <w:numPr>
          <w:ilvl w:val="1"/>
          <w:numId w:val="1"/>
        </w:numPr>
        <w:spacing w:before="0" w:after="0"/>
        <w:ind w:firstLine="709" w:left="0" w:right="0"/>
        <w:rPr>
          <w:color w:val="000000"/>
        </w:rPr>
      </w:pPr>
      <w:r>
        <w:rPr>
          <w:rFonts w:cs="Times New Roman" w:ascii="Times New Roman" w:hAnsi="Times New Roman"/>
          <w:color w:val="000000"/>
        </w:rPr>
        <w:t>Цель работы.</w:t>
      </w:r>
    </w:p>
    <w:p>
      <w:pPr>
        <w:pStyle w:val="Textbody"/>
        <w:rPr>
          <w:color w:val="000000"/>
        </w:rPr>
      </w:pPr>
      <w:r>
        <w:rPr/>
        <w:t xml:space="preserve">Реализовать метод простой итерации для решения систем линейных алгебраических уравнений, исследовать зависимость числа итераций от заданной точности </w:t>
      </w:r>
      <w:r>
        <w:rPr/>
        <w:t>eps</w:t>
      </w:r>
      <w:r>
        <w:rPr/>
        <w:t xml:space="preserve"> и про</w:t>
      </w:r>
      <w:r>
        <w:rPr/>
        <w:t xml:space="preserve">тестировать </w:t>
      </w:r>
      <w:r>
        <w:rPr/>
        <w:t>на системе большой размерности.</w:t>
      </w:r>
    </w:p>
    <w:p>
      <w:pPr>
        <w:pStyle w:val="Textbody"/>
        <w:rPr>
          <w:color w:val="000000"/>
        </w:rPr>
      </w:pPr>
      <w:r>
        <w:rPr>
          <w:color w:val="000000"/>
        </w:rPr>
      </w:r>
    </w:p>
    <w:p>
      <w:pPr>
        <w:pStyle w:val="Heading2"/>
        <w:numPr>
          <w:ilvl w:val="1"/>
          <w:numId w:val="1"/>
        </w:numPr>
        <w:ind w:firstLine="709" w:left="0" w:right="0"/>
        <w:rPr>
          <w:color w:val="000000"/>
        </w:rPr>
      </w:pPr>
      <w:r>
        <w:rPr>
          <w:rFonts w:cs="Times New Roman" w:ascii="Times New Roman" w:hAnsi="Times New Roman"/>
          <w:color w:val="000000"/>
        </w:rPr>
        <w:t>Задание.</w:t>
      </w:r>
    </w:p>
    <w:p>
      <w:pPr>
        <w:pStyle w:val="Style13"/>
        <w:widowControl/>
        <w:numPr>
          <w:ilvl w:val="0"/>
          <w:numId w:val="1"/>
        </w:numPr>
        <w:suppressAutoHyphens w:val="true"/>
        <w:overflowPunct w:val="false"/>
        <w:bidi w:val="0"/>
        <w:spacing w:lineRule="auto" w:line="360" w:before="0" w:after="0"/>
        <w:ind w:firstLine="680" w:left="0" w:right="0"/>
        <w:jc w:val="both"/>
        <w:textAlignment w:val="baseline"/>
        <w:rPr>
          <w:rFonts w:ascii="Times New Roman" w:hAnsi="Times New Roman"/>
          <w:sz w:val="28"/>
          <w:szCs w:val="28"/>
        </w:rPr>
      </w:pPr>
      <w:r>
        <w:rPr>
          <w:rFonts w:cs="Arial" w:ascii="Times New Roman" w:hAnsi="Times New Roman"/>
          <w:sz w:val="28"/>
          <w:szCs w:val="28"/>
        </w:rPr>
        <w:t>Привести заданную систему уравнений к виду x = A x + b, пригодному для использования метода простой итерации.</w:t>
      </w:r>
    </w:p>
    <w:p>
      <w:pPr>
        <w:pStyle w:val="Style13"/>
        <w:widowControl/>
        <w:numPr>
          <w:ilvl w:val="0"/>
          <w:numId w:val="1"/>
        </w:numPr>
        <w:suppressAutoHyphens w:val="true"/>
        <w:overflowPunct w:val="false"/>
        <w:bidi w:val="0"/>
        <w:spacing w:lineRule="auto" w:line="360" w:before="0" w:after="0"/>
        <w:ind w:firstLine="680" w:left="0" w:right="0"/>
        <w:jc w:val="both"/>
        <w:textAlignment w:val="baseline"/>
        <w:rPr>
          <w:rFonts w:ascii="Times New Roman" w:hAnsi="Times New Roman"/>
          <w:sz w:val="28"/>
          <w:szCs w:val="28"/>
        </w:rPr>
      </w:pPr>
      <w:r>
        <w:rPr>
          <w:rFonts w:cs="Arial" w:ascii="Times New Roman" w:hAnsi="Times New Roman"/>
          <w:sz w:val="28"/>
          <w:szCs w:val="28"/>
        </w:rPr>
        <w:t>Задать точность решения в виде параметра ε (относительное изменение вектора).</w:t>
      </w:r>
    </w:p>
    <w:p>
      <w:pPr>
        <w:pStyle w:val="Style13"/>
        <w:widowControl/>
        <w:numPr>
          <w:ilvl w:val="0"/>
          <w:numId w:val="1"/>
        </w:numPr>
        <w:suppressAutoHyphens w:val="true"/>
        <w:overflowPunct w:val="false"/>
        <w:bidi w:val="0"/>
        <w:spacing w:lineRule="auto" w:line="360" w:before="0" w:after="0"/>
        <w:ind w:firstLine="680" w:left="0" w:right="0"/>
        <w:jc w:val="both"/>
        <w:textAlignment w:val="baseline"/>
        <w:rPr>
          <w:rFonts w:ascii="Times New Roman" w:hAnsi="Times New Roman"/>
          <w:sz w:val="28"/>
          <w:szCs w:val="28"/>
        </w:rPr>
      </w:pPr>
      <w:r>
        <w:rPr>
          <w:rFonts w:cs="Arial" w:ascii="Times New Roman" w:hAnsi="Times New Roman"/>
          <w:sz w:val="28"/>
          <w:szCs w:val="28"/>
        </w:rPr>
        <w:t xml:space="preserve">Разработать программу на языке C, реализующую метод простой итерации с проверкой сходимости по норме матрицы и классическим критерием остановки. Функция-решатель должна возвращать код ошибки: 0 – успех, 1 – расходимость (норма матрицы </w:t>
      </w:r>
      <w:r>
        <w:rPr>
          <w:rFonts w:cs="Arial" w:ascii="Times New Roman" w:hAnsi="Times New Roman"/>
          <w:sz w:val="28"/>
          <w:szCs w:val="28"/>
        </w:rPr>
        <w:t>&gt;=</w:t>
      </w:r>
      <w:r>
        <w:rPr>
          <w:rFonts w:cs="Arial" w:ascii="Times New Roman" w:hAnsi="Times New Roman"/>
          <w:sz w:val="28"/>
          <w:szCs w:val="28"/>
        </w:rPr>
        <w:t> 1 или превышено максимальное число итераций), 2 – n &lt; 2.</w:t>
      </w:r>
    </w:p>
    <w:p>
      <w:pPr>
        <w:pStyle w:val="Style13"/>
        <w:widowControl/>
        <w:numPr>
          <w:ilvl w:val="0"/>
          <w:numId w:val="1"/>
        </w:numPr>
        <w:suppressAutoHyphens w:val="true"/>
        <w:overflowPunct w:val="false"/>
        <w:bidi w:val="0"/>
        <w:spacing w:lineRule="auto" w:line="360" w:before="0" w:after="0"/>
        <w:ind w:firstLine="680" w:left="0" w:right="0"/>
        <w:jc w:val="both"/>
        <w:textAlignment w:val="baseline"/>
        <w:rPr>
          <w:rFonts w:ascii="Times New Roman" w:hAnsi="Times New Roman"/>
          <w:sz w:val="28"/>
          <w:szCs w:val="28"/>
        </w:rPr>
      </w:pPr>
      <w:r>
        <w:rPr>
          <w:rFonts w:cs="Arial" w:ascii="Times New Roman" w:hAnsi="Times New Roman"/>
          <w:sz w:val="28"/>
          <w:szCs w:val="28"/>
        </w:rPr>
        <w:t>Провести вычисления для различных значений ε и построить график зависимости числа итераций от –log₁₀ ε.</w:t>
      </w:r>
    </w:p>
    <w:p>
      <w:pPr>
        <w:pStyle w:val="Style13"/>
        <w:widowControl/>
        <w:numPr>
          <w:ilvl w:val="0"/>
          <w:numId w:val="1"/>
        </w:numPr>
        <w:suppressAutoHyphens w:val="true"/>
        <w:overflowPunct w:val="false"/>
        <w:bidi w:val="0"/>
        <w:spacing w:lineRule="auto" w:line="360" w:before="0" w:after="0"/>
        <w:ind w:firstLine="680" w:left="0" w:right="0"/>
        <w:jc w:val="both"/>
        <w:textAlignment w:val="baseline"/>
        <w:rPr>
          <w:rFonts w:ascii="Times New Roman" w:hAnsi="Times New Roman"/>
          <w:sz w:val="28"/>
          <w:szCs w:val="28"/>
        </w:rPr>
      </w:pPr>
      <w:r>
        <w:rPr>
          <w:rFonts w:cs="Arial" w:ascii="Times New Roman" w:hAnsi="Times New Roman"/>
          <w:sz w:val="28"/>
          <w:szCs w:val="28"/>
        </w:rPr>
        <w:t>Выполнить дополнительное тестирование на системе порядка 10 000 с матрицей, обладающей диагональным преобладанием, измерив время счёта, количество итераций и относительную погрешность.</w:t>
      </w:r>
    </w:p>
    <w:p>
      <w:pPr>
        <w:pStyle w:val="Style13"/>
        <w:widowControl/>
        <w:numPr>
          <w:ilvl w:val="0"/>
          <w:numId w:val="1"/>
        </w:numPr>
        <w:suppressAutoHyphens w:val="true"/>
        <w:overflowPunct w:val="false"/>
        <w:bidi w:val="0"/>
        <w:spacing w:lineRule="auto" w:line="360" w:before="0" w:after="0"/>
        <w:ind w:firstLine="680" w:left="0" w:right="0"/>
        <w:jc w:val="both"/>
        <w:textAlignment w:val="baseline"/>
        <w:rPr>
          <w:color w:val="000000"/>
        </w:rPr>
      </w:pPr>
      <w:r>
        <w:rPr>
          <w:color w:val="000000"/>
        </w:rPr>
        <mc:AlternateContent>
          <mc:Choice Requires="wps">
            <w:drawing>
              <wp:anchor behindDoc="0" distT="0" distB="0" distL="635" distR="0" simplePos="0" locked="0" layoutInCell="0" allowOverlap="1" relativeHeight="2">
                <wp:simplePos x="0" y="0"/>
                <wp:positionH relativeFrom="character">
                  <wp:align>left</wp:align>
                </wp:positionH>
                <wp:positionV relativeFrom="line">
                  <wp:posOffset>635</wp:posOffset>
                </wp:positionV>
                <wp:extent cx="14605" cy="175260"/>
                <wp:effectExtent l="635" t="0" r="0" b="0"/>
                <wp:wrapNone/>
                <wp:docPr id="1" name="Frame9"/>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4">
                <wp:simplePos x="0" y="0"/>
                <wp:positionH relativeFrom="character">
                  <wp:align>left</wp:align>
                </wp:positionH>
                <wp:positionV relativeFrom="line">
                  <wp:posOffset>635</wp:posOffset>
                </wp:positionV>
                <wp:extent cx="14605" cy="175260"/>
                <wp:effectExtent l="635" t="0" r="0" b="0"/>
                <wp:wrapNone/>
                <wp:docPr id="2" name="Frame10"/>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6">
                <wp:simplePos x="0" y="0"/>
                <wp:positionH relativeFrom="character">
                  <wp:align>left</wp:align>
                </wp:positionH>
                <wp:positionV relativeFrom="line">
                  <wp:posOffset>635</wp:posOffset>
                </wp:positionV>
                <wp:extent cx="14605" cy="175260"/>
                <wp:effectExtent l="635" t="0" r="0" b="0"/>
                <wp:wrapNone/>
                <wp:docPr id="3" name="Frame11"/>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8">
                <wp:simplePos x="0" y="0"/>
                <wp:positionH relativeFrom="character">
                  <wp:align>left</wp:align>
                </wp:positionH>
                <wp:positionV relativeFrom="line">
                  <wp:posOffset>635</wp:posOffset>
                </wp:positionV>
                <wp:extent cx="14605" cy="175260"/>
                <wp:effectExtent l="635" t="0" r="0" b="0"/>
                <wp:wrapNone/>
                <wp:docPr id="4" name="Frame12"/>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10">
                <wp:simplePos x="0" y="0"/>
                <wp:positionH relativeFrom="character">
                  <wp:align>left</wp:align>
                </wp:positionH>
                <wp:positionV relativeFrom="line">
                  <wp:posOffset>635</wp:posOffset>
                </wp:positionV>
                <wp:extent cx="14605" cy="175260"/>
                <wp:effectExtent l="635" t="0" r="0" b="0"/>
                <wp:wrapNone/>
                <wp:docPr id="5" name="Frame8"/>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12">
                <wp:simplePos x="0" y="0"/>
                <wp:positionH relativeFrom="character">
                  <wp:align>left</wp:align>
                </wp:positionH>
                <wp:positionV relativeFrom="line">
                  <wp:posOffset>635</wp:posOffset>
                </wp:positionV>
                <wp:extent cx="14605" cy="175260"/>
                <wp:effectExtent l="635" t="0" r="0" b="0"/>
                <wp:wrapNone/>
                <wp:docPr id="6" name="Frame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14">
                <wp:simplePos x="0" y="0"/>
                <wp:positionH relativeFrom="character">
                  <wp:align>left</wp:align>
                </wp:positionH>
                <wp:positionV relativeFrom="line">
                  <wp:posOffset>635</wp:posOffset>
                </wp:positionV>
                <wp:extent cx="14605" cy="175260"/>
                <wp:effectExtent l="635" t="0" r="0" b="0"/>
                <wp:wrapNone/>
                <wp:docPr id="7" name="Frame6"/>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mc:AlternateContent>
          <mc:Choice Requires="wps">
            <w:drawing>
              <wp:anchor behindDoc="0" distT="0" distB="0" distL="635" distR="0" simplePos="0" locked="0" layoutInCell="0" allowOverlap="1" relativeHeight="16">
                <wp:simplePos x="0" y="0"/>
                <wp:positionH relativeFrom="character">
                  <wp:align>left</wp:align>
                </wp:positionH>
                <wp:positionV relativeFrom="line">
                  <wp:posOffset>635</wp:posOffset>
                </wp:positionV>
                <wp:extent cx="14605" cy="175260"/>
                <wp:effectExtent l="635" t="0" r="0" b="0"/>
                <wp:wrapNone/>
                <wp:docPr id="8" name="Frame5"/>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left="0" w:right="0"/>
                              <w:rPr>
                                <w:color w:val="000000"/>
                              </w:rPr>
                            </w:pPr>
                            <w:r>
                              <w:rPr>
                                <w:color w:val="000000"/>
                              </w:rPr>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0.05pt;margin-top:-0.05pt;width:1.1pt;height:13.75pt;mso-wrap-style:none;v-text-anchor:middle;mso-position-horizontal:left;mso-position-horizontal-relative:char">
                <v:fill o:detectmouseclick="t" type="solid" color2="black"/>
                <v:stroke color="#3465a4" joinstyle="round" endcap="flat"/>
                <v:textbox>
                  <w:txbxContent>
                    <w:p>
                      <w:pPr>
                        <w:pStyle w:val="BodyText"/>
                        <w:spacing w:before="0" w:after="140"/>
                        <w:ind w:hanging="0" w:left="0" w:right="0"/>
                        <w:rPr>
                          <w:color w:val="000000"/>
                        </w:rPr>
                      </w:pPr>
                      <w:r>
                        <w:rPr>
                          <w:color w:val="000000"/>
                        </w:rPr>
                      </w:r>
                    </w:p>
                  </w:txbxContent>
                </v:textbox>
                <w10:wrap type="none"/>
              </v:rect>
            </w:pict>
          </mc:Fallback>
        </mc:AlternateContent>
      </w:r>
    </w:p>
    <w:p>
      <w:pPr>
        <w:pStyle w:val="Heading2"/>
        <w:numPr>
          <w:ilvl w:val="1"/>
          <w:numId w:val="1"/>
        </w:numPr>
        <w:ind w:firstLine="709" w:left="0" w:right="0"/>
        <w:rPr>
          <w:color w:val="000000"/>
        </w:rPr>
      </w:pPr>
      <w:r>
        <w:rPr>
          <w:rFonts w:cs="Times New Roman" w:ascii="Times New Roman" w:hAnsi="Times New Roman"/>
          <w:color w:val="000000"/>
        </w:rPr>
        <w:t>Теоретические положения.</w:t>
      </w:r>
    </w:p>
    <w:p>
      <w:pPr>
        <w:pStyle w:val="Style13"/>
        <w:rPr>
          <w:rFonts w:ascii="Times New Roman" w:hAnsi="Times New Roman"/>
          <w:sz w:val="28"/>
          <w:szCs w:val="28"/>
        </w:rPr>
      </w:pPr>
      <w:r>
        <w:rPr>
          <w:rFonts w:cs="Arial" w:ascii="Times New Roman" w:hAnsi="Times New Roman"/>
          <w:sz w:val="28"/>
          <w:szCs w:val="28"/>
        </w:rPr>
        <w:t>Методы решения систем линейных алгебраических уравнений делятся на две группы. К первой группе принадлежат так называемые точные, или прямые, методы - алгоритмы, позволяющие получить решение системы за конечное число арифметических действий. Сюда относятся известное правило Крамера нахождения решения с помощью определителей, метод Гаусса (метод исключений) и метод прогонки [13]. Правило Крамера при реализации на ЭВМ не применяется ввиду значительно большего по сравнению с методом Гаусса числа арифметических действий. Метод Гаусса используется при решении систем до порядка 10</w:t>
      </w:r>
      <w:r>
        <w:rPr>
          <w:rFonts w:cs="Arial" w:ascii="Times New Roman" w:hAnsi="Times New Roman"/>
          <w:sz w:val="28"/>
          <w:szCs w:val="28"/>
          <w:vertAlign w:val="superscript"/>
        </w:rPr>
        <w:t>3</w:t>
      </w:r>
      <w:r>
        <w:rPr>
          <w:rFonts w:cs="Arial" w:ascii="Times New Roman" w:hAnsi="Times New Roman"/>
          <w:sz w:val="28"/>
          <w:szCs w:val="28"/>
        </w:rPr>
        <w:t xml:space="preserve">. Метод прогонки применяется для решения важного класса специальных систем линейных уравнений с трехдиагональной матрицей, часто возникающей в практических приложениях. </w:t>
      </w:r>
    </w:p>
    <w:p>
      <w:pPr>
        <w:pStyle w:val="2"/>
        <w:spacing w:lineRule="auto" w:line="360"/>
        <w:ind w:firstLine="680" w:left="0" w:right="0"/>
        <w:rPr>
          <w:rFonts w:ascii="Times New Roman" w:hAnsi="Times New Roman"/>
          <w:sz w:val="28"/>
          <w:szCs w:val="28"/>
        </w:rPr>
      </w:pPr>
      <w:r>
        <w:rPr>
          <w:rFonts w:cs="Arial" w:ascii="Times New Roman" w:hAnsi="Times New Roman"/>
          <w:sz w:val="28"/>
          <w:szCs w:val="28"/>
        </w:rPr>
        <w:t>Вторую группу составляют приближенные методы, в частности, итерационные методы решения систем линейных алгебраических уравнений, позволяющие решать системы до порядка 10</w:t>
      </w:r>
      <w:r>
        <w:rPr>
          <w:rFonts w:cs="Arial" w:ascii="Times New Roman" w:hAnsi="Times New Roman"/>
          <w:sz w:val="28"/>
          <w:szCs w:val="28"/>
          <w:vertAlign w:val="superscript"/>
        </w:rPr>
        <w:t>6</w:t>
      </w:r>
      <w:r>
        <w:rPr>
          <w:rFonts w:cs="Arial" w:ascii="Times New Roman" w:hAnsi="Times New Roman"/>
          <w:sz w:val="28"/>
          <w:szCs w:val="28"/>
        </w:rPr>
        <w:t xml:space="preserve"> [1], [4], [7], [13]. </w:t>
      </w:r>
    </w:p>
    <w:p>
      <w:pPr>
        <w:pStyle w:val="2"/>
        <w:spacing w:lineRule="auto" w:line="360"/>
        <w:ind w:firstLine="680" w:left="0" w:right="0"/>
        <w:rPr>
          <w:rFonts w:ascii="Times New Roman" w:hAnsi="Times New Roman"/>
          <w:sz w:val="28"/>
          <w:szCs w:val="28"/>
        </w:rPr>
      </w:pPr>
      <w:r>
        <w:rPr>
          <w:rFonts w:cs="Arial" w:ascii="Times New Roman" w:hAnsi="Times New Roman"/>
          <w:sz w:val="28"/>
          <w:szCs w:val="28"/>
        </w:rPr>
        <w:t>Включенные в настоящий цикл две лабораторные работы посвящены решению задач линейной алгебры итерационными методами с использованием стандартных процедур.</w:t>
      </w:r>
    </w:p>
    <w:p>
      <w:pPr>
        <w:pStyle w:val="Style13"/>
        <w:spacing w:lineRule="auto" w:line="360"/>
        <w:rPr>
          <w:rFonts w:ascii="Times New Roman" w:hAnsi="Times New Roman"/>
          <w:sz w:val="28"/>
          <w:szCs w:val="28"/>
        </w:rPr>
      </w:pPr>
      <w:r>
        <w:rPr>
          <w:rFonts w:cs="Arial" w:ascii="Times New Roman" w:hAnsi="Times New Roman"/>
          <w:sz w:val="28"/>
          <w:szCs w:val="28"/>
        </w:rPr>
        <w:t>Рассматривается система уравнений вида</w:t>
      </w:r>
    </w:p>
    <w:p>
      <w:pPr>
        <w:pStyle w:val="Style14"/>
        <w:rPr/>
      </w:pPr>
      <w:r>
        <w:rPr>
          <w:rFonts w:eastAsia="Arial" w:cs="Arial" w:ascii="Arial" w:hAnsi="Arial"/>
        </w:rPr>
        <w:t xml:space="preserve">                                                             </w:t>
      </w:r>
      <w:r>
        <w:rPr/>
      </w:r>
      <m:oMath xmlns:m="http://schemas.openxmlformats.org/officeDocument/2006/math">
        <m:r>
          <w:rPr>
            <w:rFonts w:ascii="Cambria Math" w:hAnsi="Cambria Math"/>
          </w:rPr>
          <m:t xml:space="preserve">x</m:t>
        </m:r>
        <m:r>
          <w:rPr>
            <w:rFonts w:ascii="Cambria Math" w:hAnsi="Cambria Math"/>
          </w:rPr>
          <m:t xml:space="preserve">=</m:t>
        </m:r>
        <m:r>
          <m:rPr>
            <m:lit/>
            <m:nor/>
          </m:rPr>
          <w:rPr>
            <w:rFonts w:ascii="Cambria Math" w:hAnsi="Cambria Math"/>
          </w:rPr>
          <m:t xml:space="preserve">Ax</m:t>
        </m:r>
        <m:r>
          <w:rPr>
            <w:rFonts w:ascii="Cambria Math" w:hAnsi="Cambria Math"/>
          </w:rPr>
          <m:t xml:space="preserve">+</m:t>
        </m:r>
        <m:r>
          <w:rPr>
            <w:rFonts w:ascii="Cambria Math" w:hAnsi="Cambria Math"/>
          </w:rPr>
          <m:t xml:space="preserve">b</m:t>
        </m:r>
      </m:oMath>
      <w:r>
        <w:rPr>
          <w:rFonts w:cs="Arial" w:ascii="Arial" w:hAnsi="Arial"/>
        </w:rPr>
        <w:t xml:space="preserve">,                                               </w:t>
      </w:r>
      <w:r>
        <w:rPr>
          <w:rFonts w:cs="Arial" w:ascii="Arial" w:hAnsi="Arial"/>
          <w:lang w:val="ru-RU" w:eastAsia="ru-RU"/>
        </w:rPr>
        <w:t xml:space="preserve">            </w:t>
      </w:r>
      <w:r>
        <w:rPr>
          <w:rFonts w:cs="Arial" w:ascii="Arial" w:hAnsi="Arial"/>
        </w:rPr>
        <w:t xml:space="preserve"> </w:t>
      </w:r>
      <w:r>
        <w:rPr>
          <w:rFonts w:cs="Arial" w:ascii="Arial" w:hAnsi="Arial"/>
          <w:lang w:val="ru-RU" w:eastAsia="ru-RU"/>
        </w:rPr>
        <w:t>(2.3)</w:t>
      </w:r>
    </w:p>
    <w:p>
      <w:pPr>
        <w:pStyle w:val="Style13"/>
        <w:widowControl/>
        <w:suppressAutoHyphens w:val="true"/>
        <w:overflowPunct w:val="false"/>
        <w:bidi w:val="0"/>
        <w:spacing w:lineRule="auto" w:line="360" w:before="0" w:after="0"/>
        <w:ind w:firstLine="680" w:left="0" w:right="0"/>
        <w:jc w:val="both"/>
        <w:textAlignment w:val="baseline"/>
        <w:rPr>
          <w:rFonts w:ascii="Times New Roman" w:hAnsi="Times New Roman"/>
          <w:sz w:val="28"/>
          <w:szCs w:val="28"/>
        </w:rPr>
      </w:pPr>
      <w:r>
        <w:rPr>
          <w:rFonts w:cs="Arial" w:ascii="Times New Roman" w:hAnsi="Times New Roman"/>
          <w:sz w:val="28"/>
          <w:szCs w:val="28"/>
        </w:rPr>
        <w:t xml:space="preserve">где </w:t>
      </w:r>
      <w:r>
        <w:rPr/>
      </w:r>
      <m:oMath xmlns:m="http://schemas.openxmlformats.org/officeDocument/2006/math">
        <m:r>
          <w:rPr>
            <w:rFonts w:ascii="Cambria Math" w:hAnsi="Cambria Math"/>
          </w:rPr>
          <m:t xml:space="preserve">A</m:t>
        </m:r>
      </m:oMath>
      <w:r>
        <w:rPr>
          <w:rFonts w:cs="Arial" w:ascii="Times New Roman" w:hAnsi="Times New Roman"/>
          <w:sz w:val="28"/>
          <w:szCs w:val="28"/>
        </w:rPr>
        <w:t xml:space="preserve"> - заданная числовая квадратная матрица </w:t>
      </w:r>
      <w:r>
        <w:rPr>
          <w:rFonts w:cs="Arial" w:ascii="Times New Roman" w:hAnsi="Times New Roman"/>
          <w:i/>
          <w:sz w:val="28"/>
          <w:szCs w:val="28"/>
        </w:rPr>
        <w:t>n</w:t>
      </w:r>
      <w:r>
        <w:rPr>
          <w:rFonts w:cs="Arial" w:ascii="Times New Roman" w:hAnsi="Times New Roman"/>
          <w:sz w:val="28"/>
          <w:szCs w:val="28"/>
        </w:rPr>
        <w:t xml:space="preserve">-го порядка, а </w:t>
      </w:r>
      <w:r>
        <w:rPr>
          <w:rFonts w:cs="Arial" w:ascii="Times New Roman" w:hAnsi="Times New Roman"/>
          <w:i/>
          <w:sz w:val="28"/>
          <w:szCs w:val="28"/>
        </w:rPr>
        <w:t>b</w:t>
      </w:r>
      <w:r>
        <w:rPr>
          <w:rFonts w:cs="Arial" w:ascii="Times New Roman" w:hAnsi="Times New Roman"/>
          <w:sz w:val="28"/>
          <w:szCs w:val="28"/>
        </w:rPr>
        <w:t xml:space="preserve"> - заданный вектор (свободный член). Метод простой итерации состоит в следующем. Выбирается произвольный вектор </w:t>
      </w:r>
      <w:r>
        <w:rPr>
          <w:rFonts w:cs="Arial" w:ascii="Times New Roman" w:hAnsi="Times New Roman"/>
          <w:i/>
          <w:sz w:val="28"/>
          <w:szCs w:val="28"/>
        </w:rPr>
        <w:t>x</w:t>
      </w:r>
      <w:r>
        <w:rPr>
          <w:rFonts w:cs="Arial" w:ascii="Times New Roman" w:hAnsi="Times New Roman"/>
          <w:sz w:val="28"/>
          <w:szCs w:val="28"/>
        </w:rPr>
        <w:t xml:space="preserve"> (начальное приближение), и строится итерационная последовательность векторов по формуле</w:t>
      </w:r>
    </w:p>
    <w:p>
      <w:pPr>
        <w:pStyle w:val="Style13"/>
        <w:rPr/>
      </w:pPr>
      <w:r>
        <w:rPr>
          <w:rFonts w:eastAsia="Arial" w:cs="Arial" w:ascii="Arial" w:hAnsi="Arial"/>
          <w:lang w:val="en-US" w:eastAsia="en-US"/>
        </w:rPr>
        <w:t xml:space="preserve">                                     </w:t>
      </w:r>
      <w:r>
        <w:rPr/>
      </w:r>
      <m:oMath xmlns:m="http://schemas.openxmlformats.org/officeDocument/2006/math">
        <m:sSup>
          <m:e>
            <m:r>
              <w:rPr>
                <w:rFonts w:ascii="Cambria Math" w:hAnsi="Cambria Math"/>
              </w:rPr>
              <m:t xml:space="preserve">x</m:t>
            </m:r>
          </m:e>
          <m:sup>
            <m:r>
              <w:rPr>
                <w:rFonts w:ascii="Cambria Math" w:hAnsi="Cambria Math"/>
              </w:rPr>
              <m:t xml:space="preserve">k</m:t>
            </m:r>
          </m:sup>
        </m:sSup>
        <m:r>
          <w:rPr>
            <w:rFonts w:ascii="Cambria Math" w:hAnsi="Cambria Math"/>
          </w:rPr>
          <m:t xml:space="preserve">=</m:t>
        </m:r>
        <m:sSup>
          <m:e>
            <m:r>
              <m:rPr>
                <m:lit/>
                <m:nor/>
              </m:rPr>
              <w:rPr>
                <w:rFonts w:ascii="Cambria Math" w:hAnsi="Cambria Math"/>
              </w:rPr>
              <m:t xml:space="preserve">Ax</m:t>
            </m:r>
          </m:e>
          <m:sup>
            <m:r>
              <w:rPr>
                <w:rFonts w:ascii="Cambria Math" w:hAnsi="Cambria Math"/>
              </w:rPr>
              <m:t xml:space="preserve">k</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b</m:t>
        </m:r>
      </m:oMath>
      <w:r>
        <w:rPr>
          <w:rFonts w:cs="Arial" w:ascii="Arial" w:hAnsi="Arial"/>
          <w:lang w:val="en-US" w:eastAsia="en-US"/>
        </w:rPr>
        <w:t>,                                               (2.4)</w:t>
      </w:r>
    </w:p>
    <w:p>
      <w:pPr>
        <w:pStyle w:val="Style13"/>
        <w:widowControl/>
        <w:suppressAutoHyphens w:val="true"/>
        <w:overflowPunct w:val="false"/>
        <w:bidi w:val="0"/>
        <w:spacing w:lineRule="auto" w:line="360" w:before="0" w:after="0"/>
        <w:ind w:firstLine="737" w:left="0" w:right="0"/>
        <w:jc w:val="both"/>
        <w:textAlignment w:val="baseline"/>
        <w:rPr>
          <w:rFonts w:ascii="Times New Roman" w:hAnsi="Times New Roman"/>
          <w:sz w:val="28"/>
          <w:szCs w:val="28"/>
        </w:rPr>
      </w:pPr>
      <w:r>
        <w:rPr>
          <w:rFonts w:cs="Arial" w:ascii="Times New Roman" w:hAnsi="Times New Roman"/>
          <w:sz w:val="28"/>
          <w:szCs w:val="28"/>
        </w:rPr>
        <w:t xml:space="preserve">где </w:t>
      </w:r>
      <w:r>
        <w:rPr>
          <w:rFonts w:cs="Arial" w:ascii="Times New Roman" w:hAnsi="Times New Roman"/>
          <w:i/>
          <w:sz w:val="28"/>
          <w:szCs w:val="28"/>
        </w:rPr>
        <w:t xml:space="preserve">k </w:t>
      </w:r>
      <w:r>
        <w:rPr>
          <w:rFonts w:cs="Arial" w:ascii="Times New Roman" w:hAnsi="Times New Roman"/>
          <w:sz w:val="28"/>
          <w:szCs w:val="28"/>
        </w:rPr>
        <w:t>=1</w:t>
      </w:r>
      <w:r>
        <w:rPr>
          <w:rFonts w:cs="Arial" w:ascii="Times New Roman" w:hAnsi="Times New Roman"/>
          <w:i/>
          <w:sz w:val="28"/>
          <w:szCs w:val="28"/>
        </w:rPr>
        <w:t>,</w:t>
      </w:r>
      <w:r>
        <w:rPr>
          <w:rFonts w:cs="Arial" w:ascii="Times New Roman" w:hAnsi="Times New Roman"/>
          <w:sz w:val="28"/>
          <w:szCs w:val="28"/>
        </w:rPr>
        <w:t xml:space="preserve"> 2, …</w:t>
      </w:r>
    </w:p>
    <w:p>
      <w:pPr>
        <w:pStyle w:val="Style13"/>
        <w:ind w:hanging="0" w:left="0" w:right="0"/>
        <w:rPr>
          <w:rFonts w:ascii="Times New Roman" w:hAnsi="Times New Roman"/>
          <w:sz w:val="28"/>
          <w:szCs w:val="28"/>
        </w:rPr>
      </w:pPr>
      <w:r>
        <w:rPr>
          <w:rFonts w:eastAsia="Arial" w:cs="Arial" w:ascii="Times New Roman" w:hAnsi="Times New Roman"/>
          <w:sz w:val="28"/>
          <w:szCs w:val="28"/>
        </w:rPr>
        <w:t xml:space="preserve">        </w:t>
      </w:r>
      <w:r>
        <w:rPr>
          <w:rFonts w:cs="Arial" w:ascii="Times New Roman" w:hAnsi="Times New Roman"/>
          <w:sz w:val="28"/>
          <w:szCs w:val="28"/>
        </w:rPr>
        <w:t xml:space="preserve">Доказана теорема, что если норма </w:t>
      </w:r>
      <w:r>
        <w:rPr/>
      </w:r>
      <m:oMath xmlns:m="http://schemas.openxmlformats.org/officeDocument/2006/math">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&lt;</m:t>
        </m:r>
        <m:r>
          <w:rPr>
            <w:rFonts w:ascii="Cambria Math" w:hAnsi="Cambria Math"/>
          </w:rPr>
          <m:t xml:space="preserve"></m:t>
        </m:r>
        <m:r>
          <w:rPr>
            <w:rFonts w:ascii="Cambria Math" w:hAnsi="Cambria Math"/>
          </w:rPr>
          <m:t xml:space="preserve">1</m:t>
        </m:r>
      </m:oMath>
      <w:r>
        <w:rPr>
          <w:rFonts w:cs="Arial" w:ascii="Times New Roman" w:hAnsi="Times New Roman"/>
          <w:sz w:val="28"/>
          <w:szCs w:val="28"/>
        </w:rPr>
        <w:t xml:space="preserve">, то система уравнений (2.3) имеет единственное решение </w:t>
      </w:r>
      <w:r>
        <w:rPr/>
      </w:r>
      <m:oMath xmlns:m="http://schemas.openxmlformats.org/officeDocument/2006/math">
        <m:sSup>
          <m:e>
            <m:r>
              <w:rPr>
                <w:rFonts w:ascii="Cambria Math" w:hAnsi="Cambria Math"/>
              </w:rPr>
              <m:t xml:space="preserve">x</m:t>
            </m:r>
          </m:e>
          <m:sup/>
        </m:sSup>
      </m:oMath>
      <w:r>
        <w:rPr>
          <w:rFonts w:cs="Arial" w:ascii="Times New Roman" w:hAnsi="Times New Roman"/>
          <w:sz w:val="28"/>
          <w:szCs w:val="28"/>
        </w:rPr>
        <w:t xml:space="preserve"> и итерации (2.4) сходятся к решению со скоростью геометрической прогрессии [13]. Для оценки погрешности </w:t>
      </w:r>
      <w:r>
        <w:rPr>
          <w:rFonts w:cs="Arial" w:ascii="Times New Roman" w:hAnsi="Times New Roman"/>
          <w:i/>
          <w:sz w:val="28"/>
          <w:szCs w:val="28"/>
        </w:rPr>
        <w:t>k</w:t>
      </w:r>
      <w:r>
        <w:rPr>
          <w:rFonts w:cs="Arial" w:ascii="Times New Roman" w:hAnsi="Times New Roman"/>
          <w:sz w:val="28"/>
          <w:szCs w:val="28"/>
        </w:rPr>
        <w:t>-го приближения широко применяется неравенство</w:t>
      </w:r>
    </w:p>
    <w:p>
      <w:pPr>
        <w:pStyle w:val="Style14"/>
        <w:rPr/>
      </w:pPr>
      <w:r>
        <w:rPr>
          <w:rFonts w:eastAsia="Arial" w:cs="Arial" w:ascii="Arial" w:hAnsi="Arial"/>
          <w:lang w:val="ru-RU" w:eastAsia="ru-RU"/>
        </w:rPr>
        <w:t xml:space="preserve">                                                 </w:t>
      </w:r>
      <w:r>
        <w:rPr/>
      </w:r>
      <m:oMath xmlns:m="http://schemas.openxmlformats.org/officeDocument/2006/math">
        <m:d>
          <m:dPr>
            <m:begChr m:val="‖"/>
            <m:endChr m:val="‖"/>
          </m:dPr>
          <m:e>
            <m:sSup>
              <m:e>
                <m:r>
                  <w:rPr>
                    <w:rFonts w:ascii="Cambria Math" w:hAnsi="Cambria Math"/>
                  </w:rPr>
                  <m:t xml:space="preserve">x</m:t>
                </m:r>
              </m:e>
              <m:sup/>
            </m:sSup>
            <m:r>
              <w:rPr>
                <w:rFonts w:ascii="Cambria Math" w:hAnsi="Cambria Math"/>
              </w:rPr>
              <m:t xml:space="preserve">−</m:t>
            </m:r>
            <m:sSup>
              <m:e>
                <m:r>
                  <w:rPr>
                    <w:rFonts w:ascii="Cambria Math" w:hAnsi="Cambria Math"/>
                  </w:rPr>
                  <m:t xml:space="preserve">x</m:t>
                </m:r>
              </m:e>
              <m:sup>
                <m:r>
                  <w:rPr>
                    <w:rFonts w:ascii="Cambria Math" w:hAnsi="Cambria Math"/>
                  </w:rPr>
                  <m:t xml:space="preserve">k</m:t>
                </m:r>
              </m:sup>
            </m:sSup>
          </m:e>
        </m:d>
        <m:r>
          <w:rPr>
            <w:rFonts w:ascii="Cambria Math" w:hAnsi="Cambria Math"/>
          </w:rPr>
          <m:t xml:space="preserve">≤</m:t>
        </m:r>
        <m:f>
          <m:num>
            <m:d>
              <m:dPr>
                <m:begChr m:val="‖"/>
                <m:endChr m:val="‖"/>
              </m:dPr>
              <m:e>
                <m:r>
                  <w:rPr>
                    <w:rFonts w:ascii="Cambria Math" w:hAnsi="Cambria Math"/>
                  </w:rPr>
                  <m:t xml:space="preserve">A</m:t>
                </m:r>
              </m:e>
            </m:d>
          </m:num>
          <m:den>
            <m:r>
              <w:rPr>
                <w:rFonts w:ascii="Cambria Math" w:hAnsi="Cambria Math"/>
              </w:rPr>
              <m:t xml:space="preserve">1</m:t>
            </m:r>
            <m:r>
              <w:rPr>
                <w:rFonts w:ascii="Cambria Math" w:hAnsi="Cambria Math"/>
              </w:rPr>
              <m:t xml:space="preserve">−</m:t>
            </m:r>
            <m:d>
              <m:dPr>
                <m:begChr m:val="‖"/>
                <m:endChr m:val="‖"/>
              </m:dPr>
              <m:e>
                <m:r>
                  <w:rPr>
                    <w:rFonts w:ascii="Cambria Math" w:hAnsi="Cambria Math"/>
                  </w:rPr>
                  <m:t xml:space="preserve">A</m:t>
                </m:r>
              </m:e>
            </m:d>
          </m:den>
        </m:f>
        <m:d>
          <m:dPr>
            <m:begChr m:val="‖"/>
            <m:endChr m:val="‖"/>
          </m:dPr>
          <m:e>
            <m:sSup>
              <m:e>
                <m:r>
                  <w:rPr>
                    <w:rFonts w:ascii="Cambria Math" w:hAnsi="Cambria Math"/>
                  </w:rPr>
                  <m:t xml:space="preserve">x</m:t>
                </m:r>
              </m:e>
              <m:sup>
                <m:r>
                  <w:rPr>
                    <w:rFonts w:ascii="Cambria Math" w:hAnsi="Cambria Math"/>
                  </w:rPr>
                  <m:t xml:space="preserve">k</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k</m:t>
                </m:r>
                <m:r>
                  <w:rPr>
                    <w:rFonts w:ascii="Cambria Math" w:hAnsi="Cambria Math"/>
                  </w:rPr>
                  <m:t xml:space="preserve">−</m:t>
                </m:r>
                <m:r>
                  <w:rPr>
                    <w:rFonts w:ascii="Cambria Math" w:hAnsi="Cambria Math"/>
                  </w:rPr>
                  <m:t xml:space="preserve">1</m:t>
                </m:r>
              </m:sup>
            </m:sSup>
          </m:e>
        </m:d>
      </m:oMath>
      <w:r>
        <w:rPr>
          <w:rFonts w:cs="Arial" w:ascii="Arial" w:hAnsi="Arial"/>
          <w:lang w:val="ru-RU" w:eastAsia="ru-RU"/>
        </w:rPr>
        <w:t xml:space="preserve">,                                            </w:t>
      </w:r>
      <w:r>
        <w:rPr>
          <w:rFonts w:cs="Arial" w:ascii="Arial" w:hAnsi="Arial"/>
        </w:rPr>
        <w:t>(2.5)</w:t>
      </w:r>
    </w:p>
    <w:p>
      <w:pPr>
        <w:pStyle w:val="Style13"/>
        <w:widowControl/>
        <w:suppressAutoHyphens w:val="true"/>
        <w:overflowPunct w:val="false"/>
        <w:bidi w:val="0"/>
        <w:spacing w:lineRule="auto" w:line="360"/>
        <w:ind w:firstLine="680" w:left="0" w:right="0"/>
        <w:textAlignment w:val="baseline"/>
        <w:rPr/>
      </w:pPr>
      <w:r>
        <w:rPr>
          <w:rFonts w:cs="Arial" w:ascii="Times New Roman" w:hAnsi="Times New Roman"/>
          <w:sz w:val="28"/>
          <w:szCs w:val="28"/>
        </w:rPr>
        <w:t>которое может быть использовано для принятия решения об останове итерационного процесса при выполнении условия</w:t>
      </w:r>
    </w:p>
    <w:p>
      <w:pPr>
        <w:pStyle w:val="Style14"/>
        <w:widowControl/>
        <w:suppressAutoHyphens w:val="true"/>
        <w:overflowPunct w:val="false"/>
        <w:bidi w:val="0"/>
        <w:spacing w:lineRule="auto" w:line="360"/>
        <w:ind w:firstLine="680" w:left="0" w:right="0"/>
        <w:textAlignment w:val="baseline"/>
        <w:rPr/>
      </w:pPr>
      <w:r>
        <w:rPr/>
      </w:r>
      <m:oMath xmlns:m="http://schemas.openxmlformats.org/officeDocument/2006/math">
        <m:f>
          <m:num>
            <m:d>
              <m:dPr>
                <m:begChr m:val="‖"/>
                <m:endChr m:val="‖"/>
              </m:dPr>
              <m:e>
                <m:r>
                  <w:rPr>
                    <w:rFonts w:ascii="Cambria Math" w:hAnsi="Cambria Math"/>
                  </w:rPr>
                  <m:t xml:space="preserve">A</m:t>
                </m:r>
              </m:e>
            </m:d>
          </m:num>
          <m:den>
            <m:r>
              <w:rPr>
                <w:rFonts w:ascii="Cambria Math" w:hAnsi="Cambria Math"/>
              </w:rPr>
              <m:t xml:space="preserve">1</m:t>
            </m:r>
            <m:r>
              <w:rPr>
                <w:rFonts w:ascii="Cambria Math" w:hAnsi="Cambria Math"/>
              </w:rPr>
              <m:t xml:space="preserve">−</m:t>
            </m:r>
            <m:d>
              <m:dPr>
                <m:begChr m:val="‖"/>
                <m:endChr m:val="‖"/>
              </m:dPr>
              <m:e>
                <m:r>
                  <w:rPr>
                    <w:rFonts w:ascii="Cambria Math" w:hAnsi="Cambria Math"/>
                  </w:rPr>
                  <m:t xml:space="preserve">A</m:t>
                </m:r>
              </m:e>
            </m:d>
          </m:den>
        </m:f>
        <m:d>
          <m:dPr>
            <m:begChr m:val="‖"/>
            <m:endChr m:val="‖"/>
          </m:dPr>
          <m:e>
            <m:sSup>
              <m:e>
                <m:r>
                  <w:rPr>
                    <w:rFonts w:ascii="Cambria Math" w:hAnsi="Cambria Math"/>
                  </w:rPr>
                  <m:t xml:space="preserve">x</m:t>
                </m:r>
              </m:e>
              <m:sup>
                <m:r>
                  <w:rPr>
                    <w:rFonts w:ascii="Cambria Math" w:hAnsi="Cambria Math"/>
                  </w:rPr>
                  <m:t xml:space="preserve">k</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k</m:t>
                </m:r>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ε</m:t>
        </m:r>
      </m:oMath>
      <w:r>
        <w:rPr>
          <w:rFonts w:cs="Arial" w:ascii="Arial" w:hAnsi="Arial"/>
          <w:lang w:val="ru-RU" w:eastAsia="ru-RU"/>
        </w:rPr>
        <w:t>,</w:t>
      </w:r>
    </w:p>
    <w:p>
      <w:pPr>
        <w:pStyle w:val="Style13"/>
        <w:widowControl/>
        <w:suppressAutoHyphens w:val="true"/>
        <w:overflowPunct w:val="false"/>
        <w:bidi w:val="0"/>
        <w:spacing w:lineRule="auto" w:line="360"/>
        <w:ind w:firstLine="680" w:left="0" w:right="0"/>
        <w:textAlignment w:val="baseline"/>
        <w:rPr/>
      </w:pPr>
      <w:r>
        <w:rPr>
          <w:rFonts w:cs="Arial" w:ascii="Times New Roman" w:hAnsi="Times New Roman"/>
          <w:sz w:val="28"/>
          <w:szCs w:val="28"/>
        </w:rPr>
        <w:t xml:space="preserve">где  </w:t>
      </w:r>
      <w:r>
        <w:rPr/>
      </w:r>
      <m:oMath xmlns:m="http://schemas.openxmlformats.org/officeDocument/2006/math">
        <m:r>
          <w:rPr>
            <w:rFonts w:ascii="Cambria Math" w:hAnsi="Cambria Math"/>
          </w:rPr>
          <m:t xml:space="preserve">e</m:t>
        </m:r>
      </m:oMath>
      <w:r>
        <w:rPr>
          <w:rFonts w:cs="Arial" w:ascii="Times New Roman" w:hAnsi="Times New Roman"/>
          <w:sz w:val="28"/>
          <w:szCs w:val="28"/>
        </w:rPr>
        <w:t xml:space="preserve">  - некоторая заданная погрешность вычислений.</w:t>
      </w:r>
    </w:p>
    <w:p>
      <w:pPr>
        <w:pStyle w:val="Standard"/>
        <w:spacing w:lineRule="auto" w:line="360"/>
        <w:rPr>
          <w:rFonts w:ascii="Times New Roman" w:hAnsi="Times New Roman" w:cs="Times New Roman"/>
          <w:color w:val="000000"/>
          <w:sz w:val="28"/>
          <w:szCs w:val="28"/>
          <w:lang w:eastAsia="ru-RU" w:bidi="ar-SA"/>
        </w:rPr>
      </w:pPr>
      <w:r>
        <w:rPr>
          <w:rFonts w:cs="Times New Roman"/>
          <w:color w:val="000000"/>
          <w:sz w:val="28"/>
          <w:szCs w:val="28"/>
          <w:lang w:eastAsia="ru-RU" w:bidi="ar-SA"/>
        </w:rPr>
      </w:r>
    </w:p>
    <w:p>
      <w:pPr>
        <w:pStyle w:val="Heading2"/>
        <w:numPr>
          <w:ilvl w:val="1"/>
          <w:numId w:val="1"/>
        </w:numPr>
        <w:ind w:firstLine="709" w:left="0" w:right="0"/>
        <w:rPr>
          <w:color w:val="000000"/>
        </w:rPr>
      </w:pPr>
      <w:r>
        <w:rPr>
          <w:rFonts w:cs="Times New Roman" w:ascii="Times New Roman" w:hAnsi="Times New Roman"/>
          <w:color w:val="000000"/>
        </w:rPr>
        <w:t>Выполнение работы.</w:t>
      </w:r>
    </w:p>
    <w:p>
      <w:pPr>
        <w:pStyle w:val="Textbody"/>
        <w:bidi w:val="0"/>
        <w:rPr/>
      </w:pPr>
      <w:r>
        <w:rPr>
          <w:rStyle w:val="Strong"/>
        </w:rPr>
        <w:t>Выбор системы уравнений и приведение к итерационному виду</w:t>
      </w:r>
    </w:p>
    <w:p>
      <w:pPr>
        <w:pStyle w:val="Body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Для исследования метода была выбрана система уравнений третьего порядка с диагональным преобладанием:</w:t>
      </w:r>
    </w:p>
    <w:p>
      <w:pPr>
        <w:pStyle w:val="BodyText"/>
        <w:widowControl/>
        <w:suppressAutoHyphens w:val="true"/>
        <w:overflowPunct w:val="false"/>
        <w:bidi w:val="0"/>
        <w:spacing w:lineRule="auto" w:line="360"/>
        <w:ind w:hanging="0" w:left="0" w:right="0"/>
        <w:jc w:val="left"/>
        <w:textAlignment w:val="baseline"/>
        <w:rPr>
          <w:rFonts w:ascii="Times New Roman" w:hAnsi="Times New Roman"/>
          <w:sz w:val="28"/>
          <w:szCs w:val="28"/>
        </w:rPr>
      </w:pPr>
      <w:r>
        <w:rPr>
          <w:rFonts w:ascii="Times New Roman" w:hAnsi="Times New Roman"/>
          <w:sz w:val="28"/>
          <w:szCs w:val="28"/>
        </w:rPr>
        <w:t>4x + 0.24y – 0.08z = 8</w:t>
        <w:br/>
        <w:t>0.09x + 3y – 0.15z = 9</w:t>
        <w:br/>
        <w:t>0.04x – 0.08y + 4z = 20</w:t>
      </w:r>
    </w:p>
    <w:p>
      <w:pPr>
        <w:pStyle w:val="Body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Выразим из каждого уравнения диагональное неизвестное:</w:t>
      </w:r>
    </w:p>
    <w:p>
      <w:pPr>
        <w:pStyle w:val="BodyText"/>
        <w:widowControl/>
        <w:suppressAutoHyphens w:val="true"/>
        <w:overflowPunct w:val="false"/>
        <w:bidi w:val="0"/>
        <w:spacing w:lineRule="auto" w:line="360"/>
        <w:ind w:hanging="0" w:left="0" w:right="0"/>
        <w:jc w:val="left"/>
        <w:textAlignment w:val="baseline"/>
        <w:rPr>
          <w:rFonts w:ascii="Times New Roman" w:hAnsi="Times New Roman"/>
          <w:sz w:val="28"/>
          <w:szCs w:val="28"/>
        </w:rPr>
      </w:pPr>
      <w:r>
        <w:rPr>
          <w:rFonts w:ascii="Times New Roman" w:hAnsi="Times New Roman"/>
          <w:sz w:val="28"/>
          <w:szCs w:val="28"/>
        </w:rPr>
        <w:t>x = (8 – 0.24y + 0.08z) / 4 = –0.06y + 0.02z + 2</w:t>
        <w:br/>
        <w:t>y = (9 – 0.09x + 0.15z) / 3 = –0.03x + 0.05z + 3</w:t>
        <w:br/>
        <w:t>z = (20 – 0.04x + 0.08y) / 4 = –0.01x + 0.02y + 5</w:t>
      </w:r>
    </w:p>
    <w:p>
      <w:pPr>
        <w:pStyle w:val="BodyText"/>
        <w:widowControl/>
        <w:suppressAutoHyphens w:val="true"/>
        <w:overflowPunct w:val="false"/>
        <w:bidi w:val="0"/>
        <w:spacing w:lineRule="auto" w:line="360"/>
        <w:ind w:firstLine="680" w:left="0" w:right="0"/>
        <w:jc w:val="left"/>
        <w:textAlignment w:val="baseline"/>
        <w:rPr/>
      </w:pPr>
      <w:r>
        <w:rPr>
          <w:rFonts w:ascii="Times New Roman" w:hAnsi="Times New Roman"/>
          <w:sz w:val="28"/>
          <w:szCs w:val="28"/>
        </w:rPr>
        <w:t>Таким образом, система приведена к виду </w:t>
      </w:r>
      <w:r>
        <w:rPr>
          <w:rStyle w:val="Strong"/>
          <w:rFonts w:ascii="Times New Roman" w:hAnsi="Times New Roman"/>
          <w:b w:val="false"/>
          <w:bCs w:val="false"/>
          <w:sz w:val="28"/>
          <w:szCs w:val="28"/>
        </w:rPr>
        <w:t>x = A x + b</w:t>
      </w:r>
      <w:r>
        <w:rPr>
          <w:rFonts w:ascii="Times New Roman" w:hAnsi="Times New Roman"/>
          <w:sz w:val="28"/>
          <w:szCs w:val="28"/>
        </w:rPr>
        <w:t>, где:</w:t>
      </w:r>
    </w:p>
    <w:p>
      <w:pPr>
        <w:pStyle w:val="Preformatted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0.00  -0.06   0.02             2 </w:t>
      </w:r>
    </w:p>
    <w:p>
      <w:pPr>
        <w:pStyle w:val="Preformatted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 xml:space="preserve">A =  -0.03   0.00   0.05 ,    b =  3 </w:t>
      </w:r>
    </w:p>
    <w:p>
      <w:pPr>
        <w:pStyle w:val="Preformatted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-0.01   0.02   0.00             5</w:t>
      </w:r>
    </w:p>
    <w:p>
      <w:pPr>
        <w:pStyle w:val="BodyText"/>
        <w:widowControl/>
        <w:suppressAutoHyphens w:val="true"/>
        <w:overflowPunct w:val="false"/>
        <w:bidi w:val="0"/>
        <w:spacing w:lineRule="auto" w:line="360"/>
        <w:ind w:firstLine="680" w:left="0" w:right="0"/>
        <w:jc w:val="left"/>
        <w:textAlignment w:val="baseline"/>
        <w:rPr/>
      </w:pPr>
      <w:r>
        <w:rPr>
          <w:rFonts w:ascii="Times New Roman" w:hAnsi="Times New Roman"/>
          <w:sz w:val="28"/>
          <w:szCs w:val="28"/>
        </w:rPr>
        <w:t>Бесконечная норма матрицы </w:t>
      </w:r>
      <w:r>
        <w:rPr>
          <w:rStyle w:val="Strong"/>
          <w:rFonts w:ascii="Times New Roman" w:hAnsi="Times New Roman"/>
          <w:b w:val="false"/>
          <w:bCs w:val="false"/>
          <w:sz w:val="28"/>
          <w:szCs w:val="28"/>
        </w:rPr>
        <w:t>A</w:t>
      </w:r>
      <w:r>
        <w:rPr>
          <w:rFonts w:ascii="Times New Roman" w:hAnsi="Times New Roman"/>
          <w:sz w:val="28"/>
          <w:szCs w:val="28"/>
        </w:rPr>
        <w:t> (максимальная сумма модулей элементов по строкам):</w:t>
      </w:r>
    </w:p>
    <w:p>
      <w:pPr>
        <w:pStyle w:val="Body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||A|| = max{ |0.00|+|–0.06|+|0.02|, |–0.03|+|0.00|+|0.05|, |–0.01|+|0.02|+|0.00| } = max{ 0.08, 0.08, 0.03 } = 0.08 &lt; 1.</w:t>
      </w:r>
    </w:p>
    <w:p>
      <w:pPr>
        <w:pStyle w:val="BodyText"/>
        <w:widowControl/>
        <w:suppressAutoHyphens w:val="true"/>
        <w:overflowPunct w:val="false"/>
        <w:bidi w:val="0"/>
        <w:spacing w:lineRule="auto" w:line="360"/>
        <w:ind w:firstLine="680" w:left="0" w:right="0"/>
        <w:jc w:val="left"/>
        <w:textAlignment w:val="baseline"/>
        <w:rPr>
          <w:rFonts w:ascii="Times New Roman" w:hAnsi="Times New Roman"/>
          <w:sz w:val="28"/>
          <w:szCs w:val="28"/>
        </w:rPr>
      </w:pPr>
      <w:r>
        <w:rPr>
          <w:rFonts w:ascii="Times New Roman" w:hAnsi="Times New Roman"/>
          <w:sz w:val="28"/>
          <w:szCs w:val="28"/>
        </w:rPr>
        <w:t>Условие сходимости выполнено, следовательно, метод простой итерации для данной системы будет сходящимся.</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b/>
          <w:bCs/>
          <w:sz w:val="28"/>
          <w:szCs w:val="28"/>
        </w:rPr>
        <w:t>Условие сходимости</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Метод простой итерации сходится, если матрица A в представлении x = A x + b имеет норму строго меньше единицы. В работе использовалась бесконечная норма: для каждой строки суммируются модули элементов, и берётся максимум. Достаточным условием является диагональное преобладание исходной матрицы: модуль элемента на главной диагонали больше суммы модулей остальных элементов строки. Если это выполнено, то после приведения к виду Якоби бесконечная норма окажется меньше 1, и сходимость гарантирована. Взятая в примере система обладает строгим диагональным преобладанием поэтому метод сходится.</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b/>
          <w:bCs/>
          <w:sz w:val="28"/>
          <w:szCs w:val="28"/>
        </w:rPr>
        <w:t>Критерий остановки</w:t>
      </w:r>
    </w:p>
    <w:p>
      <w:pPr>
        <w:pStyle w:val="BodyText"/>
        <w:widowControl/>
        <w:suppressAutoHyphens w:val="true"/>
        <w:overflowPunct w:val="false"/>
        <w:bidi w:val="0"/>
        <w:spacing w:lineRule="auto" w:line="360" w:before="0" w:after="140"/>
        <w:ind w:firstLine="680" w:left="0" w:right="0"/>
        <w:jc w:val="both"/>
        <w:textAlignment w:val="baseline"/>
        <w:rPr>
          <w:rFonts w:ascii="Times New Roman" w:hAnsi="Times New Roman"/>
          <w:sz w:val="28"/>
          <w:szCs w:val="28"/>
        </w:rPr>
      </w:pPr>
      <w:r>
        <w:rPr>
          <w:rFonts w:ascii="Times New Roman" w:hAnsi="Times New Roman"/>
          <w:sz w:val="28"/>
          <w:szCs w:val="28"/>
        </w:rPr>
        <w:t>В данной работе использован классический критерий: итерации прекращаются, когда относительное изменение вектора решения становится меньше заданного ε.</w:t>
      </w:r>
      <w:r>
        <mc:AlternateContent>
          <mc:Choice Requires="wps">
            <w:drawing>
              <wp:anchor behindDoc="0" distT="0" distB="0" distL="0" distR="0" simplePos="0" locked="0" layoutInCell="0" allowOverlap="1" relativeHeight="27">
                <wp:simplePos x="0" y="0"/>
                <wp:positionH relativeFrom="character">
                  <wp:align>left</wp:align>
                </wp:positionH>
                <wp:positionV relativeFrom="line">
                  <wp:posOffset>635</wp:posOffset>
                </wp:positionV>
                <wp:extent cx="14605" cy="175260"/>
                <wp:effectExtent l="0" t="0" r="0" b="0"/>
                <wp:wrapNone/>
                <wp:docPr id="9" name="Frame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4605" cy="175260"/>
                <wp:effectExtent l="0" t="0" r="0" b="0"/>
                <wp:wrapNone/>
                <wp:docPr id="10" name="Frame1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suppressAutoHyphens w:val="true"/>
        <w:overflowPunct w:val="false"/>
        <w:bidi w:val="0"/>
        <w:spacing w:lineRule="auto" w:line="360" w:before="0" w:after="140"/>
        <w:ind w:hanging="0" w:left="0" w:right="0"/>
        <w:jc w:val="both"/>
        <w:textAlignment w:val="baseline"/>
        <w:rPr>
          <w:rFonts w:ascii="Times New Roman" w:hAnsi="Times New Roman"/>
          <w:sz w:val="28"/>
          <w:szCs w:val="28"/>
        </w:rPr>
      </w:pPr>
      <w:r>
        <w:rPr>
          <w:rFonts w:ascii="Times New Roman" w:hAnsi="Times New Roman"/>
          <w:sz w:val="28"/>
          <w:szCs w:val="28"/>
        </w:rPr>
        <w:t>Для двух последовательных приближений x</w:t>
      </w:r>
      <w:r>
        <w:rPr>
          <w:rFonts w:ascii="Times New Roman" w:hAnsi="Times New Roman"/>
          <w:sz w:val="28"/>
          <w:szCs w:val="28"/>
        </w:rPr>
        <w:t>^</w:t>
      </w:r>
      <w:r>
        <w:rPr>
          <w:rFonts w:ascii="Times New Roman" w:hAnsi="Times New Roman"/>
          <w:sz w:val="28"/>
          <w:szCs w:val="28"/>
        </w:rPr>
        <w:t>(k+1) и x</w:t>
      </w:r>
      <w:r>
        <w:rPr>
          <w:rFonts w:ascii="Times New Roman" w:hAnsi="Times New Roman"/>
          <w:sz w:val="28"/>
          <w:szCs w:val="28"/>
        </w:rPr>
        <w:t>^</w:t>
      </w:r>
      <w:r>
        <w:rPr>
          <w:rFonts w:ascii="Times New Roman" w:hAnsi="Times New Roman"/>
          <w:sz w:val="28"/>
          <w:szCs w:val="28"/>
        </w:rPr>
        <w:t>(k) вычисляется евклидова норма разности и норма нового вектора, и условие остановки имеет вид:</w:t>
      </w:r>
    </w:p>
    <w:p>
      <w:pPr>
        <w:pStyle w:val="BodyText"/>
        <w:spacing w:lineRule="auto" w:line="360"/>
        <w:jc w:val="both"/>
        <w:rPr>
          <w:rFonts w:ascii="Times New Roman" w:hAnsi="Times New Roman"/>
          <w:sz w:val="28"/>
          <w:szCs w:val="28"/>
        </w:rPr>
      </w:pPr>
      <w:r>
        <w:rPr>
          <w:rFonts w:ascii="Times New Roman" w:hAnsi="Times New Roman"/>
          <w:sz w:val="28"/>
          <w:szCs w:val="28"/>
        </w:rPr>
      </w:r>
      <w:r>
        <mc:AlternateContent>
          <mc:Choice Requires="wps">
            <w:drawing>
              <wp:anchor behindDoc="0" distT="0" distB="0" distL="0" distR="0" simplePos="0" locked="0" layoutInCell="0" allowOverlap="1" relativeHeight="29">
                <wp:simplePos x="0" y="0"/>
                <wp:positionH relativeFrom="character">
                  <wp:align>left</wp:align>
                </wp:positionH>
                <wp:positionV relativeFrom="line">
                  <wp:posOffset>635</wp:posOffset>
                </wp:positionV>
                <wp:extent cx="14605" cy="175260"/>
                <wp:effectExtent l="0" t="0" r="0" b="0"/>
                <wp:wrapNone/>
                <wp:docPr id="11" name="Frame1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rFonts w:ascii="Times New Roman" w:hAnsi="Times New Roman"/>
          <w:sz w:val="28"/>
          <w:szCs w:val="28"/>
        </w:rPr>
      </w:pPr>
      <w:r>
        <w:rPr>
          <w:rFonts w:ascii="Times New Roman" w:hAnsi="Times New Roman"/>
          <w:sz w:val="28"/>
          <w:szCs w:val="28"/>
        </w:rPr>
      </w:r>
    </w:p>
    <w:p>
      <w:pPr>
        <w:pStyle w:val="BodyText"/>
        <w:spacing w:lineRule="auto" w:line="360"/>
        <w:jc w:val="both"/>
        <w:rPr>
          <w:rFonts w:ascii="Times New Roman" w:hAnsi="Times New Roman"/>
          <w:sz w:val="28"/>
          <w:szCs w:val="28"/>
        </w:rPr>
      </w:pPr>
      <w:r>
        <w:rPr>
          <w:rFonts w:ascii="Times New Roman" w:hAnsi="Times New Roman"/>
          <w:sz w:val="28"/>
          <w:szCs w:val="28"/>
        </w:rPr>
        <w:t>гд</w:t>
      </w:r>
      <w:r>
        <w:rPr>
          <w:rFonts w:ascii="Times New Roman" w:hAnsi="Times New Roman"/>
          <w:sz w:val="28"/>
          <w:szCs w:val="28"/>
        </w:rPr>
        <w:t xml:space="preserve">е </w:t>
      </w:r>
      <w:r>
        <w:rPr>
          <w:rFonts w:ascii="Times New Roman" w:hAnsi="Times New Roman"/>
          <w:sz w:val="28"/>
          <w:szCs w:val="28"/>
        </w:rPr>
        <w:t>eps</w:t>
      </w:r>
      <w:r>
        <w:rPr>
          <w:rFonts w:ascii="Times New Roman" w:hAnsi="Times New Roman"/>
          <w:sz w:val="28"/>
          <w:szCs w:val="28"/>
        </w:rPr>
        <w:t>=10</w:t>
      </w:r>
      <w:r>
        <w:rPr>
          <w:rFonts w:ascii="Times New Roman" w:hAnsi="Times New Roman"/>
          <w:sz w:val="28"/>
          <w:szCs w:val="28"/>
        </w:rPr>
        <w:t>^(</w:t>
      </w:r>
      <w:r>
        <w:rPr>
          <w:rFonts w:ascii="Times New Roman" w:hAnsi="Times New Roman"/>
          <w:sz w:val="28"/>
          <w:szCs w:val="28"/>
        </w:rPr>
        <w:t>−3</w:t>
      </w:r>
      <w:r>
        <w:rPr>
          <w:rFonts w:ascii="Times New Roman" w:hAnsi="Times New Roman"/>
          <w:sz w:val="28"/>
          <w:szCs w:val="28"/>
        </w:rPr>
        <w:t>)</w:t>
      </w:r>
      <w:r>
        <w:rPr>
          <w:rFonts w:ascii="Times New Roman" w:hAnsi="Times New Roman"/>
          <w:sz w:val="28"/>
          <w:szCs w:val="28"/>
        </w:rPr>
        <w:t>. Такой подход не зависит от масштаба решения и гарантирует равномерную точность.</w: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175260"/>
                <wp:effectExtent l="0" t="0" r="0" b="0"/>
                <wp:wrapNone/>
                <wp:docPr id="12" name="Frame1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drawing>
                                <wp:inline distT="0" distB="0" distL="0" distR="0">
                                  <wp:extent cx="2413000" cy="1031240"/>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2"/>
                                          <a:stretch>
                                            <a:fillRect/>
                                          </a:stretch>
                                        </pic:blipFill>
                                        <pic:spPr bwMode="auto">
                                          <a:xfrm>
                                            <a:off x="0" y="0"/>
                                            <a:ext cx="2413000" cy="1031240"/>
                                          </a:xfrm>
                                          <a:prstGeom prst="rect">
                                            <a:avLst/>
                                          </a:prstGeom>
                                        </pic:spPr>
                                      </pic:pic>
                                    </a:graphicData>
                                  </a:graphic>
                                </wp:inline>
                              </w:drawing>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drawing>
                          <wp:inline distT="0" distB="0" distL="0" distR="0">
                            <wp:extent cx="2413000" cy="1031240"/>
                            <wp:effectExtent l="0" t="0" r="0" b="0"/>
                            <wp:docPr id="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3"/>
                                    <a:stretch>
                                      <a:fillRect/>
                                    </a:stretch>
                                  </pic:blipFill>
                                  <pic:spPr bwMode="auto">
                                    <a:xfrm>
                                      <a:off x="0" y="0"/>
                                      <a:ext cx="2413000" cy="1031240"/>
                                    </a:xfrm>
                                    <a:prstGeom prst="rect">
                                      <a:avLst/>
                                    </a:prstGeom>
                                  </pic:spPr>
                                </pic:pic>
                              </a:graphicData>
                            </a:graphic>
                          </wp:inline>
                        </w:drawing>
                      </w:r>
                    </w:p>
                  </w:txbxContent>
                </v:textbox>
                <w10:wrap type="none"/>
              </v:rect>
            </w:pict>
          </mc:Fallback>
        </mc:AlternateContent>
      </w:r>
    </w:p>
    <w:p>
      <w:pPr>
        <w:pStyle w:val="BodyText"/>
        <w:bidi w:val="0"/>
        <w:spacing w:lineRule="auto" w:line="360"/>
        <w:jc w:val="both"/>
        <w:rPr/>
      </w:pPr>
      <w:r>
        <w:rPr/>
      </w:r>
    </w:p>
    <w:p>
      <w:pPr>
        <w:pStyle w:val="BodyText"/>
        <w:widowControl/>
        <w:suppressAutoHyphens w:val="true"/>
        <w:overflowPunct w:val="false"/>
        <w:bidi w:val="0"/>
        <w:spacing w:lineRule="auto" w:line="360" w:before="0" w:after="140"/>
        <w:ind w:firstLine="680" w:left="0" w:right="0"/>
        <w:jc w:val="left"/>
        <w:textAlignment w:val="baseline"/>
        <w:rPr>
          <w:rFonts w:ascii="Times New Roman" w:hAnsi="Times New Roman"/>
          <w:sz w:val="28"/>
          <w:szCs w:val="28"/>
        </w:rPr>
      </w:pPr>
      <w:r>
        <w:rPr>
          <w:rFonts w:ascii="Times New Roman" w:hAnsi="Times New Roman"/>
          <w:b/>
          <w:bCs/>
          <w:sz w:val="28"/>
          <w:szCs w:val="28"/>
        </w:rPr>
        <w:t>Программная реализация</w:t>
      </w:r>
    </w:p>
    <w:p>
      <w:pPr>
        <w:pStyle w:val="BodyText"/>
        <w:widowControl/>
        <w:suppressAutoHyphens w:val="true"/>
        <w:overflowPunct w:val="false"/>
        <w:bidi w:val="0"/>
        <w:spacing w:lineRule="auto" w:line="360" w:before="0" w:after="140"/>
        <w:ind w:firstLine="680" w:left="0" w:right="0"/>
        <w:jc w:val="both"/>
        <w:textAlignment w:val="baseline"/>
        <w:rPr>
          <w:b w:val="false"/>
          <w:bCs w:val="false"/>
        </w:rPr>
      </w:pPr>
      <w:r>
        <w:rPr>
          <w:rFonts w:ascii="Times New Roman" w:hAnsi="Times New Roman"/>
          <w:b w:val="false"/>
          <w:bCs w:val="false"/>
          <w:i w:val="false"/>
          <w:caps w:val="false"/>
          <w:smallCaps w:val="false"/>
          <w:color w:val="0F1115"/>
          <w:spacing w:val="0"/>
          <w:sz w:val="28"/>
          <w:szCs w:val="28"/>
        </w:rPr>
        <w:t xml:space="preserve">Макрос </w:t>
      </w:r>
      <w:r>
        <w:rPr>
          <w:rFonts w:ascii="Times New Roman" w:hAnsi="Times New Roman"/>
          <w:b w:val="false"/>
          <w:bCs w:val="false"/>
          <w:i w:val="false"/>
          <w:caps w:val="false"/>
          <w:smallCaps w:val="false"/>
          <w:color w:val="0F1115"/>
          <w:spacing w:val="0"/>
          <w:sz w:val="28"/>
          <w:szCs w:val="28"/>
        </w:rPr>
        <w:t xml:space="preserve">nmax </w:t>
      </w:r>
      <w:r>
        <w:rPr>
          <w:rFonts w:ascii="Times New Roman" w:hAnsi="Times New Roman"/>
          <w:b w:val="false"/>
          <w:bCs w:val="false"/>
          <w:i w:val="false"/>
          <w:caps w:val="false"/>
          <w:smallCaps w:val="false"/>
          <w:color w:val="0F1115"/>
          <w:spacing w:val="0"/>
          <w:sz w:val="28"/>
          <w:szCs w:val="28"/>
        </w:rPr>
        <w:t>(равный 100) оставлен для совместимости, но в текущей реализации не используется</w:t>
      </w:r>
      <w:r>
        <w:rPr>
          <w:rFonts w:ascii="Times New Roman" w:hAnsi="Times New Roman"/>
          <w:b w:val="false"/>
          <w:bCs w:val="false"/>
          <w:i w:val="false"/>
          <w:caps w:val="false"/>
          <w:smallCaps w:val="false"/>
          <w:color w:val="0F1115"/>
          <w:spacing w:val="0"/>
          <w:sz w:val="28"/>
          <w:szCs w:val="28"/>
        </w:rPr>
        <w:t>.</w:t>
      </w:r>
      <w: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4605" cy="175260"/>
                <wp:effectExtent l="0" t="0" r="0" b="0"/>
                <wp:wrapNone/>
                <wp:docPr id="15" name="Frame1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b w:val="false"/>
          <w:bCs w:val="false"/>
          <w:i w:val="false"/>
          <w:caps w:val="false"/>
          <w:smallCaps w:val="false"/>
          <w:color w:val="0F1115"/>
          <w:spacing w:val="0"/>
          <w:sz w:val="28"/>
          <w:szCs w:val="28"/>
        </w:rPr>
        <w:t>int miter(double** a, double* b, double* x, int n, double eps, int max_iter, int* iter_count) — функция решения системы x=Ax+b методом простой итерации с классическим критерием остановки.</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Принимает:</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a – матрица коэффициентов A размера n×n (преобразованная система).</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b – вектор свободных членов размера n.</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x – выходной массив размера n, в который будет записано решение.</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n – порядок системы (количество уравнений).</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ntch – количество знаков после запятой в мантиссе результата.</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it – указатель на переменную типа int, в которую будет записано количество выполненных итераций.</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Возвращаемое значение: код ошибки:</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0 – успешное завершение, решение найдено.</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1 – не выполнено условие сходимости или неверный параметр ntch.</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2 – n &lt; 2.</w:t>
      </w:r>
    </w:p>
    <w:p>
      <w:pPr>
        <w:pStyle w:val="BodyText"/>
        <w:widowControl/>
        <w:suppressAutoHyphens w:val="true"/>
        <w:overflowPunct w:val="false"/>
        <w:bidi w:val="0"/>
        <w:spacing w:lineRule="auto" w:line="360" w:before="0" w:after="140"/>
        <w:ind w:firstLine="680" w:left="0" w:right="0"/>
        <w:jc w:val="both"/>
        <w:textAlignment w:val="baseline"/>
        <w:rPr/>
      </w:pPr>
      <w:r>
        <w:rPr>
          <w:rFonts w:ascii="Times New Roman" w:hAnsi="Times New Roman"/>
          <w:sz w:val="28"/>
          <w:szCs w:val="28"/>
        </w:rPr>
        <w:t>3 – n &gt; nmax.</w:t>
      </w:r>
    </w:p>
    <w:p>
      <w:pPr>
        <w:pStyle w:val="BodyText"/>
        <w:widowControl/>
        <w:suppressAutoHyphens w:val="true"/>
        <w:overflowPunct w:val="false"/>
        <w:bidi w:val="0"/>
        <w:spacing w:lineRule="auto" w:line="360" w:before="0" w:after="140"/>
        <w:ind w:firstLine="680" w:left="0" w:right="0"/>
        <w:jc w:val="both"/>
        <w:textAlignment w:val="baseline"/>
        <w:rPr>
          <w:b w:val="false"/>
          <w:bCs w:val="false"/>
        </w:rPr>
      </w:pPr>
      <w:r>
        <w:rPr>
          <w:rFonts w:ascii="Times New Roman" w:hAnsi="Times New Roman"/>
          <w:b w:val="false"/>
          <w:bCs w:val="false"/>
          <w:i w:val="false"/>
          <w:caps w:val="false"/>
          <w:smallCaps w:val="false"/>
          <w:color w:val="0F1115"/>
          <w:spacing w:val="0"/>
          <w:sz w:val="28"/>
          <w:szCs w:val="28"/>
        </w:rPr>
        <w:t xml:space="preserve">Внутри </w:t>
      </w:r>
      <w:r>
        <w:rPr>
          <w:rFonts w:ascii="Times New Roman" w:hAnsi="Times New Roman"/>
          <w:b w:val="false"/>
          <w:bCs w:val="false"/>
          <w:i w:val="false"/>
          <w:caps w:val="false"/>
          <w:smallCaps w:val="false"/>
          <w:color w:val="0F1115"/>
          <w:spacing w:val="0"/>
          <w:sz w:val="28"/>
          <w:szCs w:val="28"/>
        </w:rPr>
        <w:t xml:space="preserve">miter </w:t>
      </w:r>
      <w:r>
        <w:rPr>
          <w:rFonts w:ascii="Times New Roman" w:hAnsi="Times New Roman"/>
          <w:b w:val="false"/>
          <w:bCs w:val="false"/>
          <w:i w:val="false"/>
          <w:caps w:val="false"/>
          <w:smallCaps w:val="false"/>
          <w:color w:val="0F1115"/>
          <w:spacing w:val="0"/>
          <w:sz w:val="28"/>
          <w:szCs w:val="28"/>
        </w:rPr>
        <w:t xml:space="preserve">сначала проверяется условие </w:t>
      </w:r>
      <w:r>
        <w:rPr>
          <w:rFonts w:ascii="Times New Roman" w:hAnsi="Times New Roman"/>
          <w:b w:val="false"/>
          <w:bCs w:val="false"/>
          <w:i/>
          <w:caps w:val="false"/>
          <w:smallCaps w:val="false"/>
          <w:color w:val="0F1115"/>
          <w:spacing w:val="0"/>
          <w:sz w:val="28"/>
          <w:szCs w:val="28"/>
        </w:rPr>
        <w:t>n&gt;=</w:t>
      </w:r>
      <w:r>
        <w:rPr>
          <w:rFonts w:ascii="Times New Roman" w:hAnsi="Times New Roman"/>
          <w:b w:val="false"/>
          <w:bCs w:val="false"/>
          <w:i w:val="false"/>
          <w:caps w:val="false"/>
          <w:smallCaps w:val="false"/>
          <w:color w:val="0F1115"/>
          <w:spacing w:val="0"/>
          <w:sz w:val="28"/>
          <w:szCs w:val="28"/>
        </w:rPr>
        <w:t>2. Затем вычисляется</w:t>
      </w:r>
      <w:r>
        <w:rPr>
          <w:rFonts w:ascii="Times New Roman" w:hAnsi="Times New Roman"/>
          <w:b w:val="false"/>
          <w:bCs w:val="false"/>
          <w:i w:val="false"/>
          <w:caps w:val="false"/>
          <w:smallCaps w:val="false"/>
          <w:color w:val="0F1115"/>
          <w:spacing w:val="0"/>
          <w:sz w:val="28"/>
          <w:szCs w:val="28"/>
        </w:rPr>
        <w:t xml:space="preserve">бесконечная </w:t>
      </w:r>
      <w:r>
        <w:rPr>
          <w:rFonts w:ascii="Times New Roman" w:hAnsi="Times New Roman"/>
          <w:b w:val="false"/>
          <w:bCs w:val="false"/>
          <w:i w:val="false"/>
          <w:caps w:val="false"/>
          <w:smallCaps w:val="false"/>
          <w:color w:val="0F1115"/>
          <w:spacing w:val="0"/>
          <w:sz w:val="28"/>
          <w:szCs w:val="28"/>
        </w:rPr>
        <w:t xml:space="preserve">норма матрицы A (максимальная сумма модулей элементов по строкам). Если она оказывается равной единице или превышает её, делается вывод о невозможности гарантированной сходимости, и функция немедленно возвращает ошибку. При успешной проверке задаётся начальное приближение – вектор решения инициализируется копией вектора правой части. Далее выполняется итерационный цикл. На каждом шаге текущее приближение сохраняется во вспомогательный массив, после чего для всех компонент вектора рассчитывается новое значение по формуле </w:t>
      </w:r>
      <w:r>
        <w:rPr>
          <w:rFonts w:ascii="Times New Roman" w:hAnsi="Times New Roman"/>
          <w:b w:val="false"/>
          <w:bCs w:val="false"/>
          <w:i/>
          <w:caps w:val="false"/>
          <w:smallCaps w:val="false"/>
          <w:color w:val="0F1115"/>
          <w:spacing w:val="0"/>
          <w:sz w:val="28"/>
          <w:szCs w:val="28"/>
        </w:rPr>
        <w:t>xi</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caps w:val="false"/>
          <w:smallCaps w:val="false"/>
          <w:color w:val="0F1115"/>
          <w:spacing w:val="0"/>
          <w:sz w:val="28"/>
          <w:szCs w:val="28"/>
        </w:rPr>
        <w:t>bi</w:t>
      </w:r>
      <w:r>
        <w:rPr>
          <w:rFonts w:ascii="Times New Roman" w:hAnsi="Times New Roman"/>
          <w:b w:val="false"/>
          <w:bCs w:val="false"/>
          <w:i/>
          <w:caps w:val="false"/>
          <w:smallCaps w:val="false"/>
          <w:color w:val="0F1115"/>
          <w:spacing w:val="0"/>
          <w:sz w:val="28"/>
          <w:szCs w:val="28"/>
        </w:rPr>
        <w:t>+</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caps w:val="false"/>
          <w:smallCaps w:val="false"/>
          <w:color w:val="0F1115"/>
          <w:spacing w:val="0"/>
          <w:sz w:val="28"/>
          <w:szCs w:val="28"/>
        </w:rPr>
        <w:t>jaij</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caps w:val="false"/>
          <w:smallCaps w:val="false"/>
          <w:color w:val="0F1115"/>
          <w:spacing w:val="0"/>
          <w:sz w:val="28"/>
          <w:szCs w:val="28"/>
        </w:rPr>
        <w:t>xj</w:t>
      </w:r>
      <w:r>
        <w:rPr>
          <w:rFonts w:ascii="Times New Roman" w:hAnsi="Times New Roman"/>
          <w:b w:val="false"/>
          <w:bCs w:val="false"/>
          <w:i/>
          <w:caps w:val="false"/>
          <w:smallCaps w:val="false"/>
          <w:color w:val="0F1115"/>
          <w:spacing w:val="0"/>
          <w:sz w:val="28"/>
          <w:szCs w:val="28"/>
        </w:rPr>
        <w:t>^</w:t>
      </w:r>
      <w:r>
        <w:rPr>
          <w:rFonts w:ascii="Times New Roman" w:hAnsi="Times New Roman"/>
          <w:b w:val="false"/>
          <w:bCs w:val="false"/>
          <w:i w:val="false"/>
          <w:caps w:val="false"/>
          <w:smallCaps w:val="false"/>
          <w:color w:val="0F1115"/>
          <w:spacing w:val="0"/>
          <w:sz w:val="28"/>
          <w:szCs w:val="28"/>
        </w:rPr>
        <w:t xml:space="preserve">old. Счётчик итераций увеличивается. Затем вычисляется евклидова норма разности между новым и предыдущим приближениями, а также норма нового вектора. Если отношение этих величин </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val="false"/>
          <w:caps w:val="false"/>
          <w:smallCaps w:val="false"/>
          <w:color w:val="0F1115"/>
          <w:spacing w:val="0"/>
          <w:sz w:val="28"/>
          <w:szCs w:val="28"/>
        </w:rPr>
        <w:t>x−xold</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val="false"/>
          <w:caps w:val="false"/>
          <w:smallCaps w:val="false"/>
          <w:color w:val="0F1115"/>
          <w:spacing w:val="0"/>
          <w:sz w:val="28"/>
          <w:szCs w:val="28"/>
        </w:rPr>
        <w:t>2</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val="false"/>
          <w:caps w:val="false"/>
          <w:smallCaps w:val="false"/>
          <w:color w:val="0F1115"/>
          <w:spacing w:val="0"/>
          <w:sz w:val="28"/>
          <w:szCs w:val="28"/>
        </w:rPr>
        <w:t>x</w:t>
      </w:r>
      <w:r>
        <w:rPr>
          <w:rFonts w:ascii="Times New Roman" w:hAnsi="Times New Roman"/>
          <w:b w:val="false"/>
          <w:bCs w:val="false"/>
          <w:i w:val="false"/>
          <w:caps w:val="false"/>
          <w:smallCaps w:val="false"/>
          <w:color w:val="0F1115"/>
          <w:spacing w:val="0"/>
          <w:sz w:val="28"/>
          <w:szCs w:val="28"/>
        </w:rPr>
        <w:t>||</w:t>
      </w:r>
      <w:r>
        <w:rPr>
          <w:rFonts w:ascii="Times New Roman" w:hAnsi="Times New Roman"/>
          <w:b w:val="false"/>
          <w:bCs w:val="false"/>
          <w:i w:val="false"/>
          <w:caps w:val="false"/>
          <w:smallCaps w:val="false"/>
          <w:color w:val="0F1115"/>
          <w:spacing w:val="0"/>
          <w:sz w:val="28"/>
          <w:szCs w:val="28"/>
        </w:rPr>
        <w:t xml:space="preserve">2 становится меньше заданного </w:t>
      </w:r>
      <w:r>
        <w:rPr>
          <w:rFonts w:ascii="Times New Roman" w:hAnsi="Times New Roman"/>
          <w:b w:val="false"/>
          <w:bCs w:val="false"/>
          <w:i w:val="false"/>
          <w:caps w:val="false"/>
          <w:smallCaps w:val="false"/>
          <w:color w:val="0F1115"/>
          <w:spacing w:val="0"/>
          <w:sz w:val="28"/>
          <w:szCs w:val="28"/>
        </w:rPr>
        <w:t>eps</w:t>
      </w:r>
      <w:r>
        <w:rPr>
          <w:rFonts w:ascii="Times New Roman" w:hAnsi="Times New Roman"/>
          <w:b w:val="false"/>
          <w:bCs w:val="false"/>
          <w:i w:val="false"/>
          <w:caps w:val="false"/>
          <w:smallCaps w:val="false"/>
          <w:color w:val="0F1115"/>
          <w:spacing w:val="0"/>
          <w:sz w:val="28"/>
          <w:szCs w:val="28"/>
        </w:rPr>
        <w:t xml:space="preserve">, итерации прекращаются. Если за </w:t>
      </w:r>
      <w:r>
        <w:rPr>
          <w:rFonts w:ascii="Times New Roman" w:hAnsi="Times New Roman"/>
          <w:b w:val="false"/>
          <w:bCs w:val="false"/>
          <w:i w:val="false"/>
          <w:caps w:val="false"/>
          <w:smallCaps w:val="false"/>
          <w:color w:val="0F1115"/>
          <w:spacing w:val="0"/>
          <w:sz w:val="28"/>
          <w:szCs w:val="28"/>
        </w:rPr>
        <w:t xml:space="preserve">max_iter </w:t>
      </w:r>
      <w:r>
        <w:rPr>
          <w:rFonts w:ascii="Times New Roman" w:hAnsi="Times New Roman"/>
          <w:b w:val="false"/>
          <w:bCs w:val="false"/>
          <w:i w:val="false"/>
          <w:caps w:val="false"/>
          <w:smallCaps w:val="false"/>
          <w:color w:val="0F1115"/>
          <w:spacing w:val="0"/>
          <w:sz w:val="28"/>
          <w:szCs w:val="28"/>
        </w:rPr>
        <w:t>шагов условие не выполнено, цикл прерывается и возвращается код ошибки. По завершении итераций память, выделенная под временный массив, освобождается.</w:t>
      </w:r>
      <w:r>
        <mc:AlternateContent>
          <mc:Choice Requires="wps">
            <w:drawing>
              <wp:anchor behindDoc="0" distT="0" distB="0" distL="0" distR="0" simplePos="0" locked="0" layoutInCell="0" allowOverlap="1" relativeHeight="33">
                <wp:simplePos x="0" y="0"/>
                <wp:positionH relativeFrom="character">
                  <wp:align>left</wp:align>
                </wp:positionH>
                <wp:positionV relativeFrom="line">
                  <wp:posOffset>635</wp:posOffset>
                </wp:positionV>
                <wp:extent cx="14605" cy="175260"/>
                <wp:effectExtent l="0" t="0" r="0" b="0"/>
                <wp:wrapNone/>
                <wp:docPr id="16" name="Frame1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4605" cy="175260"/>
                <wp:effectExtent l="0" t="0" r="0" b="0"/>
                <wp:wrapNone/>
                <wp:docPr id="17" name="Frame1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posOffset>635</wp:posOffset>
                </wp:positionV>
                <wp:extent cx="14605" cy="175260"/>
                <wp:effectExtent l="0" t="0" r="0" b="0"/>
                <wp:wrapNone/>
                <wp:docPr id="18" name="Frame1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4605" cy="175260"/>
                <wp:effectExtent l="0" t="0" r="0" b="0"/>
                <wp:wrapNone/>
                <wp:docPr id="19" name="Frame1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4605" cy="175260"/>
                <wp:effectExtent l="0" t="0" r="0" b="0"/>
                <wp:wrapNone/>
                <wp:docPr id="20" name="Frame1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suppressAutoHyphens w:val="true"/>
        <w:overflowPunct w:val="false"/>
        <w:bidi w:val="0"/>
        <w:spacing w:lineRule="auto" w:line="360" w:before="0" w:after="140"/>
        <w:ind w:firstLine="680" w:left="0" w:right="0"/>
        <w:jc w:val="both"/>
        <w:textAlignment w:val="baseline"/>
        <w:rPr>
          <w:rFonts w:ascii="Times New Roman" w:hAnsi="Times New Roman"/>
          <w:b w:val="false"/>
          <w:bCs w:val="false"/>
          <w:i w:val="false"/>
          <w:i w:val="false"/>
          <w:iCs w:val="false"/>
          <w:sz w:val="28"/>
          <w:szCs w:val="28"/>
        </w:rPr>
      </w:pPr>
      <w:r>
        <w:rPr>
          <w:rFonts w:ascii="Times New Roman" w:hAnsi="Times New Roman"/>
          <w:b w:val="false"/>
          <w:bCs w:val="false"/>
          <w:i w:val="false"/>
          <w:iCs w:val="false"/>
          <w:caps w:val="false"/>
          <w:smallCaps w:val="false"/>
          <w:color w:val="0F1115"/>
          <w:spacing w:val="0"/>
          <w:sz w:val="28"/>
          <w:szCs w:val="28"/>
        </w:rPr>
        <w:t xml:space="preserve">void test_large_system() – функция для тестирования метода на системе большого размера. Устанавливает </w:t>
      </w:r>
      <w:r>
        <w:rPr>
          <w:rFonts w:ascii="Times New Roman" w:hAnsi="Times New Roman"/>
          <w:b w:val="false"/>
          <w:bCs w:val="false"/>
          <w:i/>
          <w:iCs w:val="false"/>
          <w:caps w:val="false"/>
          <w:smallCaps w:val="false"/>
          <w:color w:val="0F1115"/>
          <w:spacing w:val="0"/>
          <w:sz w:val="28"/>
          <w:szCs w:val="28"/>
        </w:rPr>
        <w:t>n</w:t>
      </w:r>
      <w:r>
        <w:rPr>
          <w:rFonts w:ascii="Times New Roman" w:hAnsi="Times New Roman"/>
          <w:b w:val="false"/>
          <w:bCs w:val="false"/>
          <w:i w:val="false"/>
          <w:iCs w:val="false"/>
          <w:caps w:val="false"/>
          <w:smallCaps w:val="false"/>
          <w:color w:val="0F1115"/>
          <w:spacing w:val="0"/>
          <w:sz w:val="28"/>
          <w:szCs w:val="28"/>
        </w:rPr>
        <w:t xml:space="preserve">=10000, </w:t>
      </w:r>
      <w:r>
        <w:rPr>
          <w:rFonts w:ascii="Times New Roman" w:hAnsi="Times New Roman"/>
          <w:b w:val="false"/>
          <w:bCs w:val="false"/>
          <w:i w:val="false"/>
          <w:iCs w:val="false"/>
          <w:caps w:val="false"/>
          <w:smallCaps w:val="false"/>
          <w:color w:val="0F1115"/>
          <w:spacing w:val="0"/>
          <w:sz w:val="28"/>
          <w:szCs w:val="28"/>
        </w:rPr>
        <w:t>eps</w:t>
      </w:r>
      <w:r>
        <w:rPr>
          <w:rFonts w:ascii="Times New Roman" w:hAnsi="Times New Roman"/>
          <w:b w:val="false"/>
          <w:bCs w:val="false"/>
          <w:i w:val="false"/>
          <w:iCs w:val="false"/>
          <w:caps w:val="false"/>
          <w:smallCaps w:val="false"/>
          <w:color w:val="0F1115"/>
          <w:spacing w:val="0"/>
          <w:sz w:val="28"/>
          <w:szCs w:val="28"/>
        </w:rPr>
        <w:t>=10</w:t>
      </w:r>
      <w:r>
        <w:rPr>
          <w:rFonts w:ascii="Times New Roman" w:hAnsi="Times New Roman"/>
          <w:b w:val="false"/>
          <w:bCs w:val="false"/>
          <w:i w:val="false"/>
          <w:iCs w:val="false"/>
          <w:caps w:val="false"/>
          <w:smallCaps w:val="false"/>
          <w:color w:val="0F1115"/>
          <w:spacing w:val="0"/>
          <w:sz w:val="28"/>
          <w:szCs w:val="28"/>
        </w:rPr>
        <w:t>^(</w:t>
      </w:r>
      <w:r>
        <w:rPr>
          <w:rFonts w:ascii="Times New Roman" w:hAnsi="Times New Roman"/>
          <w:b w:val="false"/>
          <w:bCs w:val="false"/>
          <w:i w:val="false"/>
          <w:iCs w:val="false"/>
          <w:caps w:val="false"/>
          <w:smallCaps w:val="false"/>
          <w:color w:val="0F1115"/>
          <w:spacing w:val="0"/>
          <w:sz w:val="28"/>
          <w:szCs w:val="28"/>
        </w:rPr>
        <w:t>−3</w:t>
      </w:r>
      <w:r>
        <w:rPr>
          <w:rFonts w:ascii="Times New Roman" w:hAnsi="Times New Roman"/>
          <w:b w:val="false"/>
          <w:bCs w:val="false"/>
          <w:i w:val="false"/>
          <w:iCs w:val="false"/>
          <w:caps w:val="false"/>
          <w:smallCaps w:val="false"/>
          <w:color w:val="0F1115"/>
          <w:spacing w:val="0"/>
          <w:sz w:val="28"/>
          <w:szCs w:val="28"/>
        </w:rPr>
        <w:t>)</w:t>
      </w:r>
      <w:r>
        <w:rPr>
          <w:rFonts w:ascii="Times New Roman" w:hAnsi="Times New Roman"/>
          <w:b w:val="false"/>
          <w:bCs w:val="false"/>
          <w:i w:val="false"/>
          <w:iCs w:val="false"/>
          <w:caps w:val="false"/>
          <w:smallCaps w:val="false"/>
          <w:color w:val="0F1115"/>
          <w:spacing w:val="0"/>
          <w:sz w:val="28"/>
          <w:szCs w:val="28"/>
        </w:rPr>
        <w:t xml:space="preserve">, max_iter = 100000. Генерирует случайную матрицу C с гарантированным диагональным преобладанием (диагональный элемент превышает сумму модулей остальных в строке на 2.0 + случайное число), случайный вектор точного решения xtrue и правую часть d=Cxtrue. Приводит систему к итерационному виду (метод Якоби), вычисляет </w:t>
      </w:r>
      <w:r>
        <w:rPr>
          <w:rFonts w:ascii="Times New Roman" w:hAnsi="Times New Roman"/>
          <w:b w:val="false"/>
          <w:bCs w:val="false"/>
          <w:i w:val="false"/>
          <w:iCs w:val="false"/>
          <w:caps w:val="false"/>
          <w:smallCaps w:val="false"/>
          <w:color w:val="0F1115"/>
          <w:spacing w:val="0"/>
          <w:sz w:val="28"/>
          <w:szCs w:val="28"/>
        </w:rPr>
        <w:t xml:space="preserve">бесконечную </w:t>
      </w:r>
      <w:r>
        <w:rPr>
          <w:rFonts w:ascii="Times New Roman" w:hAnsi="Times New Roman"/>
          <w:b w:val="false"/>
          <w:bCs w:val="false"/>
          <w:i w:val="false"/>
          <w:iCs w:val="false"/>
          <w:caps w:val="false"/>
          <w:smallCaps w:val="false"/>
          <w:color w:val="0F1115"/>
          <w:spacing w:val="0"/>
          <w:sz w:val="28"/>
          <w:szCs w:val="28"/>
        </w:rPr>
        <w:t>норму матрицы A, запускает miter и выводит норму, количество итераций, время счёта и относительную погрешность.</w:t>
      </w:r>
      <w: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4605" cy="175260"/>
                <wp:effectExtent l="0" t="0" r="0" b="0"/>
                <wp:wrapNone/>
                <wp:docPr id="21" name="Frame1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4605" cy="175260"/>
                <wp:effectExtent l="0" t="0" r="0" b="0"/>
                <wp:wrapNone/>
                <wp:docPr id="22" name="Frame2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40">
                <wp:simplePos x="0" y="0"/>
                <wp:positionH relativeFrom="character">
                  <wp:align>left</wp:align>
                </wp:positionH>
                <wp:positionV relativeFrom="line">
                  <wp:posOffset>635</wp:posOffset>
                </wp:positionV>
                <wp:extent cx="14605" cy="175260"/>
                <wp:effectExtent l="0" t="0" r="0" b="0"/>
                <wp:wrapNone/>
                <wp:docPr id="23" name="Frame2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41">
                <wp:simplePos x="0" y="0"/>
                <wp:positionH relativeFrom="character">
                  <wp:align>left</wp:align>
                </wp:positionH>
                <wp:positionV relativeFrom="line">
                  <wp:posOffset>635</wp:posOffset>
                </wp:positionV>
                <wp:extent cx="14605" cy="175260"/>
                <wp:effectExtent l="0" t="0" r="0" b="0"/>
                <wp:wrapNone/>
                <wp:docPr id="24" name="Frame2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42">
                <wp:simplePos x="0" y="0"/>
                <wp:positionH relativeFrom="character">
                  <wp:align>left</wp:align>
                </wp:positionH>
                <wp:positionV relativeFrom="line">
                  <wp:posOffset>635</wp:posOffset>
                </wp:positionV>
                <wp:extent cx="14605" cy="175260"/>
                <wp:effectExtent l="0" t="0" r="0" b="0"/>
                <wp:wrapNone/>
                <wp:docPr id="25" name="Frame2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43">
                <wp:simplePos x="0" y="0"/>
                <wp:positionH relativeFrom="character">
                  <wp:align>left</wp:align>
                </wp:positionH>
                <wp:positionV relativeFrom="line">
                  <wp:posOffset>635</wp:posOffset>
                </wp:positionV>
                <wp:extent cx="14605" cy="175260"/>
                <wp:effectExtent l="0" t="0" r="0" b="0"/>
                <wp:wrapNone/>
                <wp:docPr id="26" name="Frame2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44">
                <wp:simplePos x="0" y="0"/>
                <wp:positionH relativeFrom="character">
                  <wp:align>left</wp:align>
                </wp:positionH>
                <wp:positionV relativeFrom="line">
                  <wp:posOffset>635</wp:posOffset>
                </wp:positionV>
                <wp:extent cx="14605" cy="175260"/>
                <wp:effectExtent l="0" t="0" r="0" b="0"/>
                <wp:wrapNone/>
                <wp:docPr id="27" name="Frame2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spacing w:lineRule="auto" w:line="360" w:before="240" w:after="0"/>
        <w:ind w:hanging="0" w:left="0" w:right="0"/>
        <w:jc w:val="both"/>
        <w:rPr/>
      </w:pPr>
      <w:r>
        <w:rPr>
          <w:rStyle w:val="Strong"/>
          <w:rFonts w:ascii="Times New Roman" w:hAnsi="Times New Roman"/>
          <w:b w:val="false"/>
          <w:bCs w:val="false"/>
          <w:i w:val="false"/>
          <w:iCs w:val="false"/>
          <w:caps w:val="false"/>
          <w:smallCaps w:val="false"/>
          <w:color w:val="0F1115"/>
          <w:spacing w:val="0"/>
          <w:sz w:val="28"/>
          <w:szCs w:val="28"/>
        </w:rPr>
        <w:t xml:space="preserve">Функция </w:t>
      </w:r>
      <w:r>
        <w:rPr>
          <w:rStyle w:val="Strong"/>
          <w:rFonts w:ascii="Times New Roman" w:hAnsi="Times New Roman"/>
          <w:b w:val="false"/>
          <w:bCs w:val="false"/>
          <w:i w:val="false"/>
          <w:iCs w:val="false"/>
          <w:caps w:val="false"/>
          <w:smallCaps w:val="false"/>
          <w:color w:val="0F1115"/>
          <w:spacing w:val="0"/>
          <w:sz w:val="28"/>
          <w:szCs w:val="28"/>
        </w:rPr>
        <w:t xml:space="preserve">main </w:t>
      </w:r>
      <w:r>
        <w:rPr>
          <w:rFonts w:ascii="Times New Roman" w:hAnsi="Times New Roman"/>
          <w:b w:val="false"/>
          <w:bCs w:val="false"/>
          <w:i w:val="false"/>
          <w:iCs w:val="false"/>
          <w:caps w:val="false"/>
          <w:smallCaps w:val="false"/>
          <w:color w:val="0F1115"/>
          <w:spacing w:val="0"/>
          <w:sz w:val="28"/>
          <w:szCs w:val="28"/>
        </w:rPr>
        <w:t xml:space="preserve">сначала выполняет исследование зависимости числа итераций от точности </w:t>
      </w:r>
      <w:r>
        <w:rPr>
          <w:rFonts w:ascii="Times New Roman" w:hAnsi="Times New Roman"/>
          <w:b w:val="false"/>
          <w:bCs w:val="false"/>
          <w:i w:val="false"/>
          <w:iCs w:val="false"/>
          <w:caps w:val="false"/>
          <w:smallCaps w:val="false"/>
          <w:color w:val="0F1115"/>
          <w:spacing w:val="0"/>
          <w:sz w:val="28"/>
          <w:szCs w:val="28"/>
        </w:rPr>
        <w:t xml:space="preserve">eps </w:t>
      </w:r>
      <w:r>
        <w:rPr>
          <w:rFonts w:ascii="Times New Roman" w:hAnsi="Times New Roman"/>
          <w:b w:val="false"/>
          <w:bCs w:val="false"/>
          <w:i w:val="false"/>
          <w:iCs w:val="false"/>
          <w:caps w:val="false"/>
          <w:smallCaps w:val="false"/>
          <w:color w:val="0F1115"/>
          <w:spacing w:val="0"/>
          <w:sz w:val="28"/>
          <w:szCs w:val="28"/>
        </w:rPr>
        <w:t xml:space="preserve">на системе 3×3 с диагональным преобладанием (той же, что описана выше). Для значений </w:t>
      </w:r>
      <w:r>
        <w:rPr>
          <w:rFonts w:ascii="Times New Roman" w:hAnsi="Times New Roman"/>
          <w:b w:val="false"/>
          <w:bCs w:val="false"/>
          <w:i w:val="false"/>
          <w:iCs w:val="false"/>
          <w:caps w:val="false"/>
          <w:smallCaps w:val="false"/>
          <w:color w:val="0F1115"/>
          <w:spacing w:val="0"/>
          <w:sz w:val="28"/>
          <w:szCs w:val="28"/>
        </w:rPr>
        <w:t>eps</w:t>
      </w:r>
      <w:r>
        <w:rPr>
          <w:rFonts w:ascii="Times New Roman" w:hAnsi="Times New Roman"/>
          <w:b w:val="false"/>
          <w:bCs w:val="false"/>
          <w:i w:val="false"/>
          <w:iCs w:val="false"/>
          <w:caps w:val="false"/>
          <w:smallCaps w:val="false"/>
          <w:color w:val="0F1115"/>
          <w:spacing w:val="0"/>
          <w:sz w:val="28"/>
          <w:szCs w:val="28"/>
        </w:rPr>
        <w:t>=10</w:t>
      </w:r>
      <w:r>
        <w:rPr>
          <w:rFonts w:ascii="Times New Roman" w:hAnsi="Times New Roman"/>
          <w:b w:val="false"/>
          <w:bCs w:val="false"/>
          <w:i w:val="false"/>
          <w:iCs w:val="false"/>
          <w:caps w:val="false"/>
          <w:smallCaps w:val="false"/>
          <w:color w:val="0F1115"/>
          <w:spacing w:val="0"/>
          <w:sz w:val="28"/>
          <w:szCs w:val="28"/>
        </w:rPr>
        <w:t>^(</w:t>
      </w:r>
      <w:r>
        <w:rPr>
          <w:rFonts w:ascii="Times New Roman" w:hAnsi="Times New Roman"/>
          <w:b w:val="false"/>
          <w:bCs w:val="false"/>
          <w:i w:val="false"/>
          <w:iCs w:val="false"/>
          <w:caps w:val="false"/>
          <w:smallCaps w:val="false"/>
          <w:color w:val="0F1115"/>
          <w:spacing w:val="0"/>
          <w:sz w:val="28"/>
          <w:szCs w:val="28"/>
        </w:rPr>
        <w:t>−1</w:t>
      </w:r>
      <w:r>
        <w:rPr>
          <w:rFonts w:ascii="Times New Roman" w:hAnsi="Times New Roman"/>
          <w:b w:val="false"/>
          <w:bCs w:val="false"/>
          <w:i w:val="false"/>
          <w:iCs w:val="false"/>
          <w:caps w:val="false"/>
          <w:smallCaps w:val="false"/>
          <w:color w:val="0F1115"/>
          <w:spacing w:val="0"/>
          <w:sz w:val="28"/>
          <w:szCs w:val="28"/>
        </w:rPr>
        <w:t>)</w:t>
      </w:r>
      <w:r>
        <w:rPr>
          <w:rFonts w:ascii="Times New Roman" w:hAnsi="Times New Roman"/>
          <w:b w:val="false"/>
          <w:bCs w:val="false"/>
          <w:i w:val="false"/>
          <w:iCs w:val="false"/>
          <w:caps w:val="false"/>
          <w:smallCaps w:val="false"/>
          <w:color w:val="0F1115"/>
          <w:spacing w:val="0"/>
          <w:sz w:val="28"/>
          <w:szCs w:val="28"/>
        </w:rPr>
        <w:t>,10</w:t>
      </w:r>
      <w:r>
        <w:rPr>
          <w:rFonts w:ascii="Times New Roman" w:hAnsi="Times New Roman"/>
          <w:b w:val="false"/>
          <w:bCs w:val="false"/>
          <w:i w:val="false"/>
          <w:iCs w:val="false"/>
          <w:caps w:val="false"/>
          <w:smallCaps w:val="false"/>
          <w:color w:val="0F1115"/>
          <w:spacing w:val="0"/>
          <w:sz w:val="28"/>
          <w:szCs w:val="28"/>
        </w:rPr>
        <w:t>^</w:t>
      </w:r>
      <w:r>
        <w:rPr>
          <w:rFonts w:ascii="Times New Roman" w:hAnsi="Times New Roman"/>
          <w:b w:val="false"/>
          <w:bCs w:val="false"/>
          <w:i w:val="false"/>
          <w:iCs w:val="false"/>
          <w:caps w:val="false"/>
          <w:smallCaps w:val="false"/>
          <w:color w:val="0F1115"/>
          <w:spacing w:val="0"/>
          <w:sz w:val="28"/>
          <w:szCs w:val="28"/>
        </w:rPr>
        <w:t>−2…,10</w:t>
      </w:r>
      <w:r>
        <w:rPr>
          <w:rFonts w:ascii="Times New Roman" w:hAnsi="Times New Roman"/>
          <w:b w:val="false"/>
          <w:bCs w:val="false"/>
          <w:i w:val="false"/>
          <w:iCs w:val="false"/>
          <w:caps w:val="false"/>
          <w:smallCaps w:val="false"/>
          <w:color w:val="0F1115"/>
          <w:spacing w:val="0"/>
          <w:sz w:val="28"/>
          <w:szCs w:val="28"/>
        </w:rPr>
        <w:t>^(</w:t>
      </w:r>
      <w:r>
        <w:rPr>
          <w:rFonts w:ascii="Times New Roman" w:hAnsi="Times New Roman"/>
          <w:b w:val="false"/>
          <w:bCs w:val="false"/>
          <w:i w:val="false"/>
          <w:iCs w:val="false"/>
          <w:caps w:val="false"/>
          <w:smallCaps w:val="false"/>
          <w:color w:val="0F1115"/>
          <w:spacing w:val="0"/>
          <w:sz w:val="28"/>
          <w:szCs w:val="28"/>
        </w:rPr>
        <w:t>−6</w:t>
      </w:r>
      <w:r>
        <w:rPr>
          <w:rFonts w:ascii="Times New Roman" w:hAnsi="Times New Roman"/>
          <w:b w:val="false"/>
          <w:bCs w:val="false"/>
          <w:i w:val="false"/>
          <w:iCs w:val="false"/>
          <w:caps w:val="false"/>
          <w:smallCaps w:val="false"/>
          <w:color w:val="0F1115"/>
          <w:spacing w:val="0"/>
          <w:sz w:val="28"/>
          <w:szCs w:val="28"/>
        </w:rPr>
        <w:t xml:space="preserve">) </w:t>
      </w:r>
      <w:r>
        <w:rPr>
          <w:rFonts w:ascii="Times New Roman" w:hAnsi="Times New Roman"/>
          <w:b w:val="false"/>
          <w:bCs w:val="false"/>
          <w:i w:val="false"/>
          <w:iCs w:val="false"/>
          <w:caps w:val="false"/>
          <w:smallCaps w:val="false"/>
          <w:color w:val="0F1115"/>
          <w:spacing w:val="0"/>
          <w:sz w:val="28"/>
          <w:szCs w:val="28"/>
        </w:rPr>
        <w:t>вызывается miter_classic, результаты записываются в фай</w:t>
      </w:r>
      <w:r>
        <w:rPr>
          <w:rFonts w:ascii="Times New Roman" w:hAnsi="Times New Roman"/>
          <w:b w:val="false"/>
          <w:bCs w:val="false"/>
          <w:i w:val="false"/>
          <w:iCs w:val="false"/>
          <w:caps w:val="false"/>
          <w:smallCaps w:val="false"/>
          <w:color w:val="0F1115"/>
          <w:spacing w:val="0"/>
          <w:sz w:val="28"/>
          <w:szCs w:val="28"/>
        </w:rPr>
        <w:t>л result.txt</w:t>
      </w:r>
      <w:r>
        <w:rPr>
          <w:rFonts w:ascii="Times New Roman" w:hAnsi="Times New Roman"/>
          <w:b w:val="false"/>
          <w:bCs w:val="false"/>
          <w:i w:val="false"/>
          <w:iCs w:val="false"/>
          <w:caps w:val="false"/>
          <w:smallCaps w:val="false"/>
          <w:color w:val="0F1115"/>
          <w:spacing w:val="0"/>
          <w:sz w:val="28"/>
          <w:szCs w:val="28"/>
        </w:rPr>
        <w:t>. Затем вызывается test_large_system() для проверки масштабируемости метода.</w:t>
      </w:r>
      <w:r>
        <mc:AlternateContent>
          <mc:Choice Requires="wps">
            <w:drawing>
              <wp:anchor behindDoc="0" distT="0" distB="0" distL="0" distR="0" simplePos="0" locked="0" layoutInCell="0" allowOverlap="1" relativeHeight="45">
                <wp:simplePos x="0" y="0"/>
                <wp:positionH relativeFrom="character">
                  <wp:align>left</wp:align>
                </wp:positionH>
                <wp:positionV relativeFrom="line">
                  <wp:posOffset>635</wp:posOffset>
                </wp:positionV>
                <wp:extent cx="14605" cy="175260"/>
                <wp:effectExtent l="0" t="0" r="0" b="0"/>
                <wp:wrapNone/>
                <wp:docPr id="28" name="Frame2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46">
                <wp:simplePos x="0" y="0"/>
                <wp:positionH relativeFrom="character">
                  <wp:align>left</wp:align>
                </wp:positionH>
                <wp:positionV relativeFrom="line">
                  <wp:posOffset>635</wp:posOffset>
                </wp:positionV>
                <wp:extent cx="14605" cy="175260"/>
                <wp:effectExtent l="0" t="0" r="0" b="0"/>
                <wp:wrapNone/>
                <wp:docPr id="29" name="Frame2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suppressAutoHyphens w:val="true"/>
        <w:overflowPunct w:val="false"/>
        <w:bidi w:val="0"/>
        <w:spacing w:lineRule="auto" w:line="360" w:before="0" w:after="140"/>
        <w:ind w:firstLine="680" w:left="0" w:right="0"/>
        <w:jc w:val="left"/>
        <w:textAlignment w:val="baseline"/>
        <w:rPr>
          <w:rFonts w:ascii="Times New Roman" w:hAnsi="Times New Roman"/>
          <w:sz w:val="28"/>
          <w:szCs w:val="28"/>
        </w:rPr>
      </w:pPr>
      <w:r>
        <w:rPr/>
      </w:r>
    </w:p>
    <w:p>
      <w:pPr>
        <w:pStyle w:val="BodyText"/>
        <w:jc w:val="center"/>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4575" cy="3827780"/>
            <wp:effectExtent l="0" t="0" r="0" b="0"/>
            <wp:wrapSquare wrapText="largest"/>
            <wp:docPr id="3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4"/>
                    <a:stretch>
                      <a:fillRect/>
                    </a:stretch>
                  </pic:blipFill>
                  <pic:spPr bwMode="auto">
                    <a:xfrm>
                      <a:off x="0" y="0"/>
                      <a:ext cx="6124575" cy="3827780"/>
                    </a:xfrm>
                    <a:prstGeom prst="rect">
                      <a:avLst/>
                    </a:prstGeom>
                  </pic:spPr>
                </pic:pic>
              </a:graphicData>
            </a:graphic>
          </wp:anchor>
        </w:drawing>
      </w:r>
      <w:r>
        <w:rPr>
          <w:color w:val="000000"/>
          <w:sz w:val="28"/>
          <w:szCs w:val="28"/>
        </w:rPr>
        <w:t>Рисунок 1 — зависимость числа итераций от точности</w:t>
      </w:r>
    </w:p>
    <w:p>
      <w:pPr>
        <w:pStyle w:val="BodyText"/>
        <w:spacing w:lineRule="auto" w:line="240"/>
        <w:jc w:val="left"/>
        <w:rPr/>
      </w:pPr>
      <w:r>
        <w:rPr>
          <w:color w:val="000000"/>
          <w:sz w:val="28"/>
          <w:szCs w:val="28"/>
        </w:rPr>
        <w:t>Таблица 1 — зависимость числа итераций от точности</w:t>
      </w:r>
    </w:p>
    <w:tbl>
      <w:tblPr>
        <w:tblW w:w="9645" w:type="dxa"/>
        <w:jc w:val="left"/>
        <w:tblInd w:w="55" w:type="dxa"/>
        <w:tblLayout w:type="fixed"/>
        <w:tblCellMar>
          <w:top w:w="55" w:type="dxa"/>
          <w:left w:w="55" w:type="dxa"/>
          <w:bottom w:w="55" w:type="dxa"/>
          <w:right w:w="55" w:type="dxa"/>
        </w:tblCellMar>
      </w:tblPr>
      <w:tblGrid>
        <w:gridCol w:w="2607"/>
        <w:gridCol w:w="1173"/>
        <w:gridCol w:w="1173"/>
        <w:gridCol w:w="1173"/>
        <w:gridCol w:w="1173"/>
        <w:gridCol w:w="1173"/>
        <w:gridCol w:w="666"/>
      </w:tblGrid>
      <w:tr>
        <w:trPr/>
        <w:tc>
          <w:tcPr>
            <w:tcW w:w="2607" w:type="dxa"/>
            <w:tcBorders>
              <w:top w:val="single" w:sz="4" w:space="0" w:color="000000"/>
              <w:left w:val="single" w:sz="4" w:space="0" w:color="000000"/>
              <w:bottom w:val="single" w:sz="4" w:space="0" w:color="000000"/>
            </w:tcBorders>
          </w:tcPr>
          <w:p>
            <w:pPr>
              <w:pStyle w:val="TableContents"/>
              <w:ind w:hanging="0" w:left="0" w:right="0"/>
              <w:rPr/>
            </w:pPr>
            <w:r>
              <w:rPr/>
              <w:t xml:space="preserve">Точность </w:t>
            </w:r>
            <w:r>
              <w:rPr/>
              <w:t>eps</w:t>
            </w:r>
          </w:p>
        </w:tc>
        <w:tc>
          <w:tcPr>
            <w:tcW w:w="1173" w:type="dxa"/>
            <w:tcBorders>
              <w:top w:val="single" w:sz="4" w:space="0" w:color="000000"/>
              <w:left w:val="single" w:sz="4" w:space="0" w:color="000000"/>
              <w:bottom w:val="single" w:sz="4" w:space="0" w:color="000000"/>
            </w:tcBorders>
          </w:tcPr>
          <w:p>
            <w:pPr>
              <w:pStyle w:val="TableContents"/>
              <w:ind w:hanging="0"/>
              <w:rPr/>
            </w:pPr>
            <w:r>
              <w:rPr/>
              <w:t>10^(-1)</w:t>
            </w:r>
          </w:p>
        </w:tc>
        <w:tc>
          <w:tcPr>
            <w:tcW w:w="1173" w:type="dxa"/>
            <w:tcBorders>
              <w:top w:val="single" w:sz="4" w:space="0" w:color="000000"/>
              <w:left w:val="single" w:sz="4" w:space="0" w:color="000000"/>
              <w:bottom w:val="single" w:sz="4" w:space="0" w:color="000000"/>
            </w:tcBorders>
          </w:tcPr>
          <w:p>
            <w:pPr>
              <w:pStyle w:val="TableContents"/>
              <w:ind w:hanging="0"/>
              <w:rPr/>
            </w:pPr>
            <w:r>
              <w:rPr/>
              <w:t>10^(-2)</w:t>
            </w:r>
          </w:p>
        </w:tc>
        <w:tc>
          <w:tcPr>
            <w:tcW w:w="1173" w:type="dxa"/>
            <w:tcBorders>
              <w:top w:val="single" w:sz="4" w:space="0" w:color="000000"/>
              <w:left w:val="single" w:sz="4" w:space="0" w:color="000000"/>
              <w:bottom w:val="single" w:sz="4" w:space="0" w:color="000000"/>
            </w:tcBorders>
          </w:tcPr>
          <w:p>
            <w:pPr>
              <w:pStyle w:val="TableContents"/>
              <w:ind w:hanging="0"/>
              <w:rPr/>
            </w:pPr>
            <w:r>
              <w:rPr/>
              <w:t>10^(-3)</w:t>
            </w:r>
          </w:p>
        </w:tc>
        <w:tc>
          <w:tcPr>
            <w:tcW w:w="1173" w:type="dxa"/>
            <w:tcBorders>
              <w:top w:val="single" w:sz="4" w:space="0" w:color="000000"/>
              <w:left w:val="single" w:sz="4" w:space="0" w:color="000000"/>
              <w:bottom w:val="single" w:sz="4" w:space="0" w:color="000000"/>
            </w:tcBorders>
          </w:tcPr>
          <w:p>
            <w:pPr>
              <w:pStyle w:val="TableContents"/>
              <w:ind w:hanging="0"/>
              <w:rPr/>
            </w:pPr>
            <w:r>
              <w:rPr/>
              <w:t>10^(-4)</w:t>
            </w:r>
          </w:p>
        </w:tc>
        <w:tc>
          <w:tcPr>
            <w:tcW w:w="1173" w:type="dxa"/>
            <w:tcBorders>
              <w:top w:val="single" w:sz="4" w:space="0" w:color="000000"/>
              <w:left w:val="single" w:sz="4" w:space="0" w:color="000000"/>
              <w:bottom w:val="single" w:sz="4" w:space="0" w:color="000000"/>
            </w:tcBorders>
          </w:tcPr>
          <w:p>
            <w:pPr>
              <w:pStyle w:val="TableContents"/>
              <w:ind w:hanging="0"/>
              <w:rPr/>
            </w:pPr>
            <w:r>
              <w:rPr/>
              <w:t>10^(-5)</w:t>
            </w:r>
          </w:p>
        </w:tc>
        <w:tc>
          <w:tcPr>
            <w:tcW w:w="666" w:type="dxa"/>
            <w:tcBorders>
              <w:top w:val="single" w:sz="4" w:space="0" w:color="000000"/>
              <w:left w:val="single" w:sz="4" w:space="0" w:color="000000"/>
              <w:bottom w:val="single" w:sz="4" w:space="0" w:color="000000"/>
              <w:right w:val="single" w:sz="4" w:space="0" w:color="000000"/>
            </w:tcBorders>
          </w:tcPr>
          <w:p>
            <w:pPr>
              <w:pStyle w:val="TableContents"/>
              <w:ind w:hanging="0"/>
              <w:rPr/>
            </w:pPr>
            <w:r>
              <w:rPr/>
              <w:t>10^(-6)</w:t>
            </w:r>
          </w:p>
        </w:tc>
      </w:tr>
      <w:tr>
        <w:trPr/>
        <w:tc>
          <w:tcPr>
            <w:tcW w:w="2607" w:type="dxa"/>
            <w:tcBorders>
              <w:left w:val="single" w:sz="4" w:space="0" w:color="000000"/>
              <w:bottom w:val="single" w:sz="4" w:space="0" w:color="000000"/>
            </w:tcBorders>
          </w:tcPr>
          <w:p>
            <w:pPr>
              <w:pStyle w:val="TableContents"/>
              <w:ind w:hanging="0" w:left="0" w:right="0"/>
              <w:rPr/>
            </w:pPr>
            <w:r>
              <w:rPr/>
              <w:t>Число итераций</w:t>
            </w:r>
          </w:p>
        </w:tc>
        <w:tc>
          <w:tcPr>
            <w:tcW w:w="1173" w:type="dxa"/>
            <w:tcBorders>
              <w:left w:val="single" w:sz="4" w:space="0" w:color="000000"/>
              <w:bottom w:val="single" w:sz="4" w:space="0" w:color="000000"/>
            </w:tcBorders>
          </w:tcPr>
          <w:p>
            <w:pPr>
              <w:pStyle w:val="TableContents"/>
              <w:rPr/>
            </w:pPr>
            <w:r>
              <w:rPr/>
              <w:t>1</w:t>
            </w:r>
          </w:p>
        </w:tc>
        <w:tc>
          <w:tcPr>
            <w:tcW w:w="1173" w:type="dxa"/>
            <w:tcBorders>
              <w:left w:val="single" w:sz="4" w:space="0" w:color="000000"/>
              <w:bottom w:val="single" w:sz="4" w:space="0" w:color="000000"/>
            </w:tcBorders>
          </w:tcPr>
          <w:p>
            <w:pPr>
              <w:pStyle w:val="TableContents"/>
              <w:rPr/>
            </w:pPr>
            <w:r>
              <w:rPr/>
              <w:t>2</w:t>
            </w:r>
          </w:p>
        </w:tc>
        <w:tc>
          <w:tcPr>
            <w:tcW w:w="1173" w:type="dxa"/>
            <w:tcBorders>
              <w:left w:val="single" w:sz="4" w:space="0" w:color="000000"/>
              <w:bottom w:val="single" w:sz="4" w:space="0" w:color="000000"/>
            </w:tcBorders>
          </w:tcPr>
          <w:p>
            <w:pPr>
              <w:pStyle w:val="TableContents"/>
              <w:rPr/>
            </w:pPr>
            <w:r>
              <w:rPr/>
              <w:t>3</w:t>
            </w:r>
          </w:p>
        </w:tc>
        <w:tc>
          <w:tcPr>
            <w:tcW w:w="1173" w:type="dxa"/>
            <w:tcBorders>
              <w:left w:val="single" w:sz="4" w:space="0" w:color="000000"/>
              <w:bottom w:val="single" w:sz="4" w:space="0" w:color="000000"/>
            </w:tcBorders>
          </w:tcPr>
          <w:p>
            <w:pPr>
              <w:pStyle w:val="TableContents"/>
              <w:rPr/>
            </w:pPr>
            <w:r>
              <w:rPr/>
              <w:t>3</w:t>
            </w:r>
          </w:p>
        </w:tc>
        <w:tc>
          <w:tcPr>
            <w:tcW w:w="1173" w:type="dxa"/>
            <w:tcBorders>
              <w:left w:val="single" w:sz="4" w:space="0" w:color="000000"/>
              <w:bottom w:val="single" w:sz="4" w:space="0" w:color="000000"/>
            </w:tcBorders>
          </w:tcPr>
          <w:p>
            <w:pPr>
              <w:pStyle w:val="TableContents"/>
              <w:rPr/>
            </w:pPr>
            <w:r>
              <w:rPr/>
              <w:t>4</w:t>
            </w:r>
          </w:p>
        </w:tc>
        <w:tc>
          <w:tcPr>
            <w:tcW w:w="666" w:type="dxa"/>
            <w:tcBorders>
              <w:left w:val="single" w:sz="4" w:space="0" w:color="000000"/>
              <w:bottom w:val="single" w:sz="4" w:space="0" w:color="000000"/>
              <w:right w:val="single" w:sz="4" w:space="0" w:color="000000"/>
            </w:tcBorders>
          </w:tcPr>
          <w:p>
            <w:pPr>
              <w:pStyle w:val="TableContents"/>
              <w:rPr/>
            </w:pPr>
            <w:r>
              <w:rPr/>
              <w:t>5</w:t>
            </w:r>
          </w:p>
        </w:tc>
      </w:tr>
    </w:tbl>
    <w:p>
      <w:pPr>
        <w:pStyle w:val="BodyText"/>
        <w:spacing w:lineRule="auto" w:line="240"/>
        <w:jc w:val="left"/>
        <w:rPr>
          <w:rFonts w:ascii="Times New Roman" w:hAnsi="Times New Roman"/>
          <w:sz w:val="28"/>
          <w:szCs w:val="28"/>
        </w:rPr>
      </w:pPr>
      <w:r>
        <w:rPr>
          <w:rFonts w:ascii="Times New Roman" w:hAnsi="Times New Roman"/>
          <w:sz w:val="28"/>
          <w:szCs w:val="28"/>
        </w:rPr>
      </w:r>
    </w:p>
    <w:p>
      <w:pPr>
        <w:pStyle w:val="BodyText"/>
        <w:spacing w:lineRule="auto" w:line="240"/>
        <w:jc w:val="left"/>
        <w:rPr>
          <w:rFonts w:ascii="Times New Roman" w:hAnsi="Times New Roman"/>
          <w:sz w:val="28"/>
          <w:szCs w:val="28"/>
        </w:rPr>
      </w:pPr>
      <w:r>
        <w:rPr>
          <w:rFonts w:ascii="Times New Roman" w:hAnsi="Times New Roman"/>
          <w:sz w:val="28"/>
          <w:szCs w:val="28"/>
        </w:rPr>
        <w:t>Таблица 2 — тестирование на матриц</w:t>
      </w:r>
      <w:r>
        <w:rPr>
          <w:rFonts w:ascii="Times New Roman" w:hAnsi="Times New Roman"/>
          <w:sz w:val="28"/>
          <w:szCs w:val="28"/>
        </w:rPr>
        <w:t xml:space="preserve">е большого размера </w:t>
      </w:r>
      <w:r>
        <w:rPr>
          <w:rFonts w:ascii="Times New Roman" w:hAnsi="Times New Roman"/>
          <w:sz w:val="28"/>
          <w:szCs w:val="28"/>
        </w:rPr>
        <w:t>(точность 0.001)</w:t>
      </w:r>
    </w:p>
    <w:tbl>
      <w:tblPr>
        <w:tblW w:w="5000" w:type="pct"/>
        <w:jc w:val="left"/>
        <w:tblInd w:w="55" w:type="dxa"/>
        <w:tblLayout w:type="fixed"/>
        <w:tblCellMar>
          <w:top w:w="55" w:type="dxa"/>
          <w:left w:w="55" w:type="dxa"/>
          <w:bottom w:w="55" w:type="dxa"/>
          <w:right w:w="55" w:type="dxa"/>
        </w:tblCellMar>
      </w:tblPr>
      <w:tblGrid>
        <w:gridCol w:w="1929"/>
        <w:gridCol w:w="1929"/>
        <w:gridCol w:w="2488"/>
        <w:gridCol w:w="3298"/>
      </w:tblGrid>
      <w:tr>
        <w:trPr/>
        <w:tc>
          <w:tcPr>
            <w:tcW w:w="1929" w:type="dxa"/>
            <w:tcBorders>
              <w:top w:val="single" w:sz="4" w:space="0" w:color="000000"/>
              <w:left w:val="single" w:sz="4" w:space="0" w:color="000000"/>
              <w:bottom w:val="single" w:sz="4" w:space="0" w:color="000000"/>
            </w:tcBorders>
          </w:tcPr>
          <w:p>
            <w:pPr>
              <w:pStyle w:val="TableContents"/>
              <w:ind w:hanging="0" w:left="0" w:right="0"/>
              <w:jc w:val="center"/>
              <w:rPr>
                <w:rFonts w:ascii="Times New Roman" w:hAnsi="Times New Roman"/>
                <w:sz w:val="28"/>
                <w:szCs w:val="28"/>
              </w:rPr>
            </w:pPr>
            <w:r>
              <w:rPr>
                <w:sz w:val="28"/>
                <w:szCs w:val="28"/>
              </w:rPr>
              <w:t>n</w:t>
            </w:r>
          </w:p>
        </w:tc>
        <w:tc>
          <w:tcPr>
            <w:tcW w:w="1929" w:type="dxa"/>
            <w:tcBorders>
              <w:top w:val="single" w:sz="4" w:space="0" w:color="000000"/>
              <w:left w:val="single" w:sz="4" w:space="0" w:color="000000"/>
              <w:bottom w:val="single" w:sz="4" w:space="0" w:color="000000"/>
            </w:tcBorders>
          </w:tcPr>
          <w:p>
            <w:pPr>
              <w:pStyle w:val="TableContents"/>
              <w:ind w:hanging="0" w:left="0" w:right="0"/>
              <w:jc w:val="center"/>
              <w:rPr>
                <w:rFonts w:ascii="Times New Roman" w:hAnsi="Times New Roman"/>
                <w:sz w:val="28"/>
                <w:szCs w:val="28"/>
              </w:rPr>
            </w:pPr>
            <w:r>
              <w:rPr>
                <w:sz w:val="28"/>
                <w:szCs w:val="28"/>
              </w:rPr>
              <w:t>норма</w:t>
            </w:r>
          </w:p>
        </w:tc>
        <w:tc>
          <w:tcPr>
            <w:tcW w:w="2488" w:type="dxa"/>
            <w:tcBorders>
              <w:top w:val="single" w:sz="4" w:space="0" w:color="000000"/>
              <w:left w:val="single" w:sz="4" w:space="0" w:color="000000"/>
              <w:bottom w:val="single" w:sz="4" w:space="0" w:color="000000"/>
            </w:tcBorders>
          </w:tcPr>
          <w:p>
            <w:pPr>
              <w:pStyle w:val="TableContents"/>
              <w:ind w:hanging="0" w:left="0" w:right="0"/>
              <w:jc w:val="center"/>
              <w:rPr>
                <w:rFonts w:ascii="Times New Roman" w:hAnsi="Times New Roman"/>
                <w:sz w:val="28"/>
                <w:szCs w:val="28"/>
              </w:rPr>
            </w:pPr>
            <w:r>
              <w:rPr>
                <w:sz w:val="28"/>
                <w:szCs w:val="28"/>
              </w:rPr>
              <w:t>число итераций</w:t>
            </w:r>
          </w:p>
        </w:tc>
        <w:tc>
          <w:tcPr>
            <w:tcW w:w="3298" w:type="dxa"/>
            <w:tcBorders>
              <w:top w:val="single" w:sz="4" w:space="0" w:color="000000"/>
              <w:left w:val="single" w:sz="4" w:space="0" w:color="000000"/>
              <w:bottom w:val="single" w:sz="4" w:space="0" w:color="000000"/>
              <w:right w:val="single" w:sz="4" w:space="0" w:color="000000"/>
            </w:tcBorders>
          </w:tcPr>
          <w:p>
            <w:pPr>
              <w:pStyle w:val="TableContents"/>
              <w:rPr>
                <w:rFonts w:ascii="Times New Roman" w:hAnsi="Times New Roman"/>
                <w:sz w:val="28"/>
                <w:szCs w:val="28"/>
              </w:rPr>
            </w:pPr>
            <w:r>
              <w:rPr>
                <w:sz w:val="28"/>
                <w:szCs w:val="28"/>
              </w:rPr>
              <w:t>отн. погрешность</w:t>
            </w:r>
          </w:p>
        </w:tc>
      </w:tr>
      <w:tr>
        <w:trPr/>
        <w:tc>
          <w:tcPr>
            <w:tcW w:w="1929" w:type="dxa"/>
            <w:tcBorders>
              <w:left w:val="single" w:sz="4" w:space="0" w:color="000000"/>
              <w:bottom w:val="single" w:sz="4" w:space="0" w:color="000000"/>
            </w:tcBorders>
          </w:tcPr>
          <w:p>
            <w:pPr>
              <w:pStyle w:val="TableContents"/>
              <w:rPr>
                <w:rFonts w:ascii="Times New Roman" w:hAnsi="Times New Roman"/>
                <w:sz w:val="28"/>
                <w:szCs w:val="28"/>
              </w:rPr>
            </w:pPr>
            <w:r>
              <w:rPr>
                <w:sz w:val="28"/>
                <w:szCs w:val="28"/>
              </w:rPr>
              <w:t>10000</w:t>
            </w:r>
          </w:p>
        </w:tc>
        <w:tc>
          <w:tcPr>
            <w:tcW w:w="1929" w:type="dxa"/>
            <w:tcBorders>
              <w:left w:val="single" w:sz="4" w:space="0" w:color="000000"/>
              <w:bottom w:val="single" w:sz="4" w:space="0" w:color="000000"/>
            </w:tcBorders>
          </w:tcPr>
          <w:p>
            <w:pPr>
              <w:pStyle w:val="TableContents"/>
              <w:ind w:hanging="0"/>
              <w:jc w:val="center"/>
              <w:rPr>
                <w:rFonts w:ascii="Times New Roman" w:hAnsi="Times New Roman"/>
                <w:sz w:val="28"/>
                <w:szCs w:val="28"/>
              </w:rPr>
            </w:pPr>
            <w:r>
              <w:rPr>
                <w:sz w:val="28"/>
                <w:szCs w:val="28"/>
              </w:rPr>
              <w:t>0.</w:t>
            </w:r>
            <w:r>
              <w:rPr>
                <w:sz w:val="28"/>
                <w:szCs w:val="28"/>
              </w:rPr>
              <w:t>100</w:t>
            </w:r>
          </w:p>
        </w:tc>
        <w:tc>
          <w:tcPr>
            <w:tcW w:w="2488" w:type="dxa"/>
            <w:tcBorders>
              <w:left w:val="single" w:sz="4" w:space="0" w:color="000000"/>
              <w:bottom w:val="single" w:sz="4" w:space="0" w:color="000000"/>
            </w:tcBorders>
          </w:tcPr>
          <w:p>
            <w:pPr>
              <w:pStyle w:val="TableContents"/>
              <w:rPr>
                <w:rFonts w:ascii="Times New Roman" w:hAnsi="Times New Roman"/>
                <w:sz w:val="28"/>
                <w:szCs w:val="28"/>
              </w:rPr>
            </w:pPr>
            <w:r>
              <w:rPr>
                <w:sz w:val="28"/>
                <w:szCs w:val="28"/>
              </w:rPr>
              <w:t>2</w:t>
            </w:r>
          </w:p>
        </w:tc>
        <w:tc>
          <w:tcPr>
            <w:tcW w:w="3298" w:type="dxa"/>
            <w:tcBorders>
              <w:left w:val="single" w:sz="4" w:space="0" w:color="000000"/>
              <w:bottom w:val="single" w:sz="4" w:space="0" w:color="000000"/>
              <w:right w:val="single" w:sz="4" w:space="0" w:color="000000"/>
            </w:tcBorders>
          </w:tcPr>
          <w:p>
            <w:pPr>
              <w:pStyle w:val="BodyText"/>
              <w:spacing w:before="0" w:after="140"/>
              <w:jc w:val="center"/>
              <w:rPr>
                <w:rFonts w:ascii="Times New Roman" w:hAnsi="Times New Roman"/>
                <w:sz w:val="28"/>
                <w:szCs w:val="28"/>
              </w:rPr>
            </w:pPr>
            <w:r>
              <w:rPr>
                <w:rFonts w:ascii="Times New Roman" w:hAnsi="Times New Roman"/>
                <w:sz w:val="28"/>
                <w:szCs w:val="28"/>
              </w:rPr>
              <w:t>1.48721e-06</w:t>
            </w:r>
          </w:p>
        </w:tc>
      </w:tr>
    </w:tbl>
    <w:p>
      <w:pPr>
        <w:pStyle w:val="Heading2"/>
        <w:numPr>
          <w:ilvl w:val="0"/>
          <w:numId w:val="0"/>
        </w:numPr>
        <w:ind w:hanging="0" w:left="0" w:right="0"/>
        <w:rPr>
          <w:rFonts w:ascii="Times New Roman" w:hAnsi="Times New Roman" w:cs="Times New Roman"/>
          <w:i w:val="false"/>
          <w:i w:val="false"/>
          <w:iCs w:val="false"/>
          <w:color w:val="000000"/>
          <w:sz w:val="28"/>
          <w:szCs w:val="28"/>
        </w:rPr>
      </w:pPr>
      <w:r>
        <w:rPr>
          <w:rFonts w:cs="Times New Roman"/>
          <w:i w:val="false"/>
          <w:iCs w:val="false"/>
          <w:color w:val="000000"/>
          <w:sz w:val="28"/>
          <w:szCs w:val="28"/>
        </w:rPr>
      </w:r>
    </w:p>
    <w:p>
      <w:pPr>
        <w:pStyle w:val="Heading2"/>
        <w:numPr>
          <w:ilvl w:val="1"/>
          <w:numId w:val="1"/>
        </w:numPr>
        <w:ind w:firstLine="709" w:left="0" w:right="0"/>
        <w:rPr>
          <w:color w:val="000000"/>
        </w:rPr>
      </w:pPr>
      <w:r>
        <w:rPr>
          <w:rFonts w:cs="Times New Roman" w:ascii="Times New Roman" w:hAnsi="Times New Roman"/>
          <w:color w:val="000000"/>
        </w:rPr>
        <w:t>Выводы.</w:t>
      </w:r>
    </w:p>
    <w:p>
      <w:pPr>
        <w:pStyle w:val="Textbody"/>
        <w:ind w:firstLine="709" w:left="0" w:right="0"/>
        <w:rPr>
          <w:color w:val="000000"/>
        </w:rPr>
      </w:pPr>
      <w:r>
        <w:rPr/>
        <w:t>В ходе лабораторной работы был изучен метод простой итерации для решения СЛАУ, была разработана программа, реализующая данный алгоритм, а также были проведены вычислительные эксперименты для различных значений точности и построен график зависимости числа итераций от заданной точности.</w:t>
      </w:r>
    </w:p>
    <w:p>
      <w:pPr>
        <w:pStyle w:val="Textbody"/>
        <w:ind w:hanging="0" w:left="0" w:right="0"/>
        <w:rPr/>
      </w:pPr>
      <w:r>
        <w:rPr/>
      </w:r>
    </w:p>
    <w:p>
      <w:pPr>
        <w:pStyle w:val="Textbody"/>
        <w:jc w:val="both"/>
        <w:rPr>
          <w:color w:val="000000"/>
        </w:rPr>
      </w:pPr>
      <w:r>
        <w:rPr>
          <w:color w:val="000000"/>
        </w:rPr>
      </w:r>
      <w:r>
        <w:br w:type="page"/>
      </w:r>
    </w:p>
    <w:p>
      <w:pPr>
        <w:pStyle w:val="Heading1"/>
        <w:numPr>
          <w:ilvl w:val="0"/>
          <w:numId w:val="1"/>
        </w:numPr>
        <w:spacing w:before="0" w:after="0"/>
        <w:ind w:hanging="0" w:left="0" w:right="0"/>
        <w:rPr>
          <w:color w:val="000000"/>
        </w:rPr>
      </w:pPr>
      <w:r>
        <w:rPr>
          <w:rFonts w:cs="Times New Roman" w:ascii="Times New Roman" w:hAnsi="Times New Roman"/>
          <w:color w:val="000000"/>
        </w:rPr>
        <w:t>Приложение А</w:t>
        <w:br/>
        <w:t>Исходный код программы</w:t>
      </w:r>
    </w:p>
    <w:p>
      <w:pPr>
        <w:pStyle w:val="Standard"/>
        <w:rPr>
          <w:color w:val="000000"/>
        </w:rPr>
      </w:pPr>
      <w:r>
        <w:rPr>
          <w:rFonts w:cs="Times New Roman"/>
          <w:color w:val="000000"/>
        </w:rPr>
        <w:t>Название файла: lb</w:t>
      </w:r>
      <w:r>
        <w:rPr>
          <w:rFonts w:cs="Times New Roman"/>
          <w:color w:val="000000"/>
        </w:rPr>
        <w:t>6</w:t>
      </w:r>
      <w:r>
        <w:rPr>
          <w:rFonts w:cs="Times New Roman"/>
          <w:color w:val="000000"/>
        </w:rPr>
        <w:t>.cpp</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#include &lt;stdio.h&gt;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#include &lt;stdlib.h&gt;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#include &lt;math.h&gt;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#include &lt;time.h&gt;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void mantpor(float x, float *mant, double *por)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st;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(x == 0.0f)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*mant = 0.0f;</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*por = 1.0;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return;</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st = (int)floor(log10(fabs(x)));</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*por = pow(10.0, st);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*mant = x / (*por);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float round_mant(float x, int n)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(x == 0.0f) return 0.0f;</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float xabs = fabs(x);</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signx = (x &gt;= 0) ? 1 : -1;</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float mant;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por;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mantpor(xabs, &amp;mant, &amp;por);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float dpown = pow(10.0f, n);</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float xr = signx * (floor(mant * dpown + 0.5f) / dpown) * por;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return xr;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int miter_classic(double** a, double* b, double* x, int n,</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eps, int max_iter, int* iter_count)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(n &lt; 2) return 2;</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normA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sum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j = 0; j &lt; n; j++) sum += fabs(a[i][j]);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(sum &gt; normA) normA = sum;</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(normA &gt;= 1.0) return 1;</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x[i] = b[i];</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x_old = (double*)malloc(n *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(x_old == NULL) return 1;</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*iter_count = 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diff_norm, x_norm;</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x_old[i] = x[i];</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sum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j = 0; j &lt; n; j++) sum += a[i][j] * x_old[j];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x[i] = b[i] + sum;</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(*iter_count)++;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diff2 = 0.0, norm2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d = x[i] - x_old[i];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diff2 += d * d;</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norm2 += x[i] * x[i];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diff_norm = sqrt(diff2);</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x_norm = sqrt(norm2);</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(*iter_count &gt; max_iter)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free(x_old);</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return 1;</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 while (diff_norm / x_norm &gt; eps);</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free(x_old);</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return 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void test_large_system()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n = 10000;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eps = 1e-3;</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max_iter = 100000;</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printf("\nТестирование большой системы: n = %d, eps = %g\n", n, eps);</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C = (double**)malloc(n *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A = (double**)malloc(n *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C[i] = (double*)calloc(n,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A[i] = (double*)calloc(n,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d = (double*)malloc(n *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b = (double*)malloc(n *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x_true = (double*)malloc(n * sizeof(double));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x = (double*)malloc(n * sizeof(double));</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srand(time(NULL));</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sum_off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j = 0; j &lt; n; j++)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(i != j)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C[i][j] = (double)rand() / RAND_MAX * 2.0 - 1.0;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sum_off += fabs(C[i][j]);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C[i][i] = sum_off + 2.0 + (double)rand() / RAND_MAX;</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x_true[i] = (double)rand() / RAND_MAX * 20.0 - 10.0;</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d[i]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j = 0; j &lt; n; 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d[i] += C[i][j] * x_true[j];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b[i] = d[i] / C[i][i];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j = 0; j &lt; n; 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A[i][j] = (i == j) ? 0.0 : -C[i][j] / C[i][i];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normA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sum_row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j = 0; j &lt; n; 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sum_row += fabs(A[i][j]);</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(sum_row &gt; normA) normA = sum_row;</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printf("||A||_inf = %.6f\n", normA);</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clock_t start = clock();</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iter_count;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err = miter_classic(A, b, x, n, eps, max_iter, &amp;iter_count);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clock_t end = clock();</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elapsed = (double)(end - start) / CLOCKS_PER_SEC;</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(err == 0)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err_rel = 0.0, norm_true = 0.0;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diff = x[i] - x_true[i];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err_rel += diff * diff;</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norm_true += x_true[i] * x_true[i];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err_rel = sqrt(err_rel) / sqrt(norm_true);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printf("Сошелся за %d итераций\n", iter_count);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printf("Время: %.3f сек\n", elapsed);</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printf("Относительная погрешность: %g\n", err_rel);</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 else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printf("Не сошелся (код ошибки %d)\n", err);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 i++)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free(C[i]);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free(A[i]);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free(C); free(A);</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free(d); free(b); free(x_true); free(x);</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int main()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A_small[3][3] =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 0.0, -0.06,  0.02},</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{-0.03,  0.0,   0.05},</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{-0.01,  0.02,  0.0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b_small[3] = {2.0, 3.0, 5.0};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x_small[3];</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n_small = 3;</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iter;</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A_rows[3] = {A_small[0], A_small[1], A_small[2]};</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FILE *fout = fopen("result.txt", "w");</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(!fout)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perror("Cannot open output file");</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return 1;</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printf("eps\t\titerations\n");</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fprintf(fout, "# eps  iterations\n");</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k = 1; k &lt;= 6; k++)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double eps = pow(10.0, -k);</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err = miter_classic(A_rows, b_small, x_small, n_small, eps, 10000, &amp;iter);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(err != 0)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printf("%e\terror %d\n", eps, err);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fprintf(fout, "%e\t-1\n", eps);</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 else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printf("%e\t%d\n", eps, iter);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fprintf(fout, "%e\t%d\n", eps, iter);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fclose(fout);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int err_final = miter_classic(A_rows, b_small, x_small, n_small, 1e-6, 10000, &amp;iter);</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if (err_final == 0) {</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printf("\nSolution at eps=1e-6:\n");</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for (int i = 0; i &lt; n_small; 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printf("x[%d] = %.6f\n", i, x_small[i]);</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srand(time(NULL));</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test_large_system();</w:t>
      </w:r>
    </w:p>
    <w:p>
      <w:pPr>
        <w:pStyle w:val="Standard"/>
        <w:spacing w:lineRule="auto" w:line="240"/>
        <w:rPr>
          <w:color w:val="000000"/>
        </w:rPr>
      </w:pPr>
      <w:r>
        <w:rPr>
          <w:rFonts w:ascii="Courier New" w:hAnsi="Courier New"/>
          <w:b w:val="false"/>
          <w:bCs w:val="false"/>
          <w:sz w:val="22"/>
          <w:szCs w:val="22"/>
        </w:rPr>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 xml:space="preserve">    </w:t>
      </w:r>
      <w:r>
        <w:rPr>
          <w:rFonts w:ascii="Courier New" w:hAnsi="Courier New"/>
          <w:b w:val="false"/>
          <w:bCs w:val="false"/>
          <w:color w:val="000000"/>
          <w:sz w:val="22"/>
          <w:szCs w:val="22"/>
        </w:rPr>
        <w:t>return 0;</w:t>
      </w:r>
    </w:p>
    <w:p>
      <w:pPr>
        <w:pStyle w:val="Standard"/>
        <w:spacing w:lineRule="auto" w:line="240"/>
        <w:rPr>
          <w:rFonts w:ascii="Courier New" w:hAnsi="Courier New"/>
          <w:b w:val="false"/>
          <w:bCs w:val="false"/>
          <w:sz w:val="22"/>
          <w:szCs w:val="22"/>
        </w:rPr>
      </w:pPr>
      <w:r>
        <w:rPr>
          <w:rFonts w:ascii="Courier New" w:hAnsi="Courier New"/>
          <w:b w:val="false"/>
          <w:bCs w:val="false"/>
          <w:color w:val="000000"/>
          <w:sz w:val="22"/>
          <w:szCs w:val="22"/>
        </w:rPr>
        <w:t>}</w:t>
      </w:r>
    </w:p>
    <w:p>
      <w:pPr>
        <w:pStyle w:val="Standard"/>
        <w:spacing w:lineRule="auto" w:line="240"/>
        <w:rPr>
          <w:rFonts w:ascii="Courier New" w:hAnsi="Courier New"/>
          <w:b w:val="false"/>
          <w:bCs w:val="false"/>
          <w:color w:val="000000"/>
          <w:sz w:val="22"/>
          <w:szCs w:val="22"/>
        </w:rPr>
      </w:pPr>
      <w:r>
        <w:rPr>
          <w:rFonts w:ascii="Courier New" w:hAnsi="Courier New"/>
          <w:b w:val="false"/>
          <w:bCs w:val="false"/>
          <w:color w:val="000000"/>
          <w:sz w:val="22"/>
          <w:szCs w:val="22"/>
        </w:rPr>
      </w:r>
    </w:p>
    <w:p>
      <w:pPr>
        <w:pStyle w:val="Standard"/>
        <w:rPr>
          <w:color w:val="000000"/>
        </w:rPr>
      </w:pPr>
      <w:r>
        <w:rPr>
          <w:rFonts w:cs="Times New Roman"/>
          <w:color w:val="000000"/>
        </w:rPr>
        <w:t>Название файла: plots.py</w:t>
      </w:r>
    </w:p>
    <w:p>
      <w:pPr>
        <w:pStyle w:val="Standard"/>
        <w:spacing w:lineRule="auto" w:line="240"/>
        <w:rPr>
          <w:rFonts w:ascii="Courier New" w:hAnsi="Courier New"/>
        </w:rPr>
      </w:pPr>
      <w:r>
        <w:rPr>
          <w:rFonts w:ascii="Courier New" w:hAnsi="Courier New"/>
          <w:color w:val="000000"/>
          <w:sz w:val="22"/>
          <w:szCs w:val="22"/>
        </w:rPr>
        <w:t>import matplotlib.pyplot as plt</w:t>
      </w:r>
    </w:p>
    <w:p>
      <w:pPr>
        <w:pStyle w:val="Standard"/>
        <w:spacing w:lineRule="auto" w:line="240"/>
        <w:rPr>
          <w:rFonts w:ascii="Courier New" w:hAnsi="Courier New"/>
        </w:rPr>
      </w:pPr>
      <w:r>
        <w:rPr>
          <w:rFonts w:ascii="Courier New" w:hAnsi="Courier New"/>
          <w:color w:val="000000"/>
          <w:sz w:val="22"/>
          <w:szCs w:val="22"/>
        </w:rPr>
        <w:t>import math</w:t>
      </w:r>
    </w:p>
    <w:p>
      <w:pPr>
        <w:pStyle w:val="Standard"/>
        <w:spacing w:lineRule="auto" w:line="240"/>
        <w:rPr>
          <w:color w:val="000000"/>
          <w:sz w:val="22"/>
          <w:szCs w:val="22"/>
        </w:rPr>
      </w:pPr>
      <w:r>
        <w:rPr>
          <w:rFonts w:ascii="Courier New" w:hAnsi="Courier New"/>
        </w:rPr>
      </w:r>
    </w:p>
    <w:p>
      <w:pPr>
        <w:pStyle w:val="Standard"/>
        <w:spacing w:lineRule="auto" w:line="240"/>
        <w:rPr>
          <w:rFonts w:ascii="Courier New" w:hAnsi="Courier New"/>
        </w:rPr>
      </w:pPr>
      <w:r>
        <w:rPr>
          <w:rFonts w:ascii="Courier New" w:hAnsi="Courier New"/>
          <w:color w:val="000000"/>
          <w:sz w:val="22"/>
          <w:szCs w:val="22"/>
        </w:rPr>
        <w:t>eps_neg_log = []</w:t>
      </w:r>
    </w:p>
    <w:p>
      <w:pPr>
        <w:pStyle w:val="Standard"/>
        <w:spacing w:lineRule="auto" w:line="240"/>
        <w:rPr>
          <w:rFonts w:ascii="Courier New" w:hAnsi="Courier New"/>
        </w:rPr>
      </w:pPr>
      <w:r>
        <w:rPr>
          <w:rFonts w:ascii="Courier New" w:hAnsi="Courier New"/>
          <w:color w:val="000000"/>
          <w:sz w:val="22"/>
          <w:szCs w:val="22"/>
        </w:rPr>
        <w:t>iterations = []</w:t>
      </w:r>
    </w:p>
    <w:p>
      <w:pPr>
        <w:pStyle w:val="Standard"/>
        <w:spacing w:lineRule="auto" w:line="240"/>
        <w:rPr>
          <w:color w:val="000000"/>
          <w:sz w:val="22"/>
          <w:szCs w:val="22"/>
        </w:rPr>
      </w:pPr>
      <w:r>
        <w:rPr>
          <w:rFonts w:ascii="Courier New" w:hAnsi="Courier New"/>
        </w:rPr>
      </w:r>
    </w:p>
    <w:p>
      <w:pPr>
        <w:pStyle w:val="Standard"/>
        <w:spacing w:lineRule="auto" w:line="240"/>
        <w:rPr>
          <w:rFonts w:ascii="Courier New" w:hAnsi="Courier New"/>
        </w:rPr>
      </w:pPr>
      <w:r>
        <w:rPr>
          <w:rFonts w:ascii="Courier New" w:hAnsi="Courier New"/>
          <w:color w:val="000000"/>
          <w:sz w:val="22"/>
          <w:szCs w:val="22"/>
        </w:rPr>
        <w:t>with open('result.txt', 'r') as f:</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for line in f:</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if line.startswith('#'):</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continue</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parts = line.strip().split()</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if len(parts) == 2:</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try:</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e = float(parts[0])</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it = int(parts[1])</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if it &gt;= 0:</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eps_neg_log.append(-math.log10(e))</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iterations.append(it)</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except ValueError:</w:t>
      </w:r>
    </w:p>
    <w:p>
      <w:pPr>
        <w:pStyle w:val="Standard"/>
        <w:spacing w:lineRule="auto" w:line="240"/>
        <w:rPr>
          <w:rFonts w:ascii="Courier New" w:hAnsi="Courier New"/>
        </w:rPr>
      </w:pPr>
      <w:r>
        <w:rPr>
          <w:rFonts w:ascii="Courier New" w:hAnsi="Courier New"/>
          <w:color w:val="000000"/>
          <w:sz w:val="22"/>
          <w:szCs w:val="22"/>
        </w:rPr>
        <w:t xml:space="preserve">                </w:t>
      </w:r>
      <w:r>
        <w:rPr>
          <w:rFonts w:ascii="Courier New" w:hAnsi="Courier New"/>
          <w:color w:val="000000"/>
          <w:sz w:val="22"/>
          <w:szCs w:val="22"/>
        </w:rPr>
        <w:t>continue</w:t>
      </w:r>
    </w:p>
    <w:p>
      <w:pPr>
        <w:pStyle w:val="Standard"/>
        <w:spacing w:lineRule="auto" w:line="240"/>
        <w:rPr>
          <w:color w:val="000000"/>
          <w:sz w:val="22"/>
          <w:szCs w:val="22"/>
        </w:rPr>
      </w:pPr>
      <w:r>
        <w:rPr>
          <w:rFonts w:ascii="Courier New" w:hAnsi="Courier New"/>
        </w:rPr>
      </w:r>
    </w:p>
    <w:p>
      <w:pPr>
        <w:pStyle w:val="Standard"/>
        <w:spacing w:lineRule="auto" w:line="240"/>
        <w:rPr>
          <w:rFonts w:ascii="Courier New" w:hAnsi="Courier New"/>
        </w:rPr>
      </w:pPr>
      <w:r>
        <w:rPr>
          <w:rFonts w:ascii="Courier New" w:hAnsi="Courier New"/>
          <w:color w:val="000000"/>
          <w:sz w:val="22"/>
          <w:szCs w:val="22"/>
        </w:rPr>
        <w:t>plt.figure(figsize=(8, 5))</w:t>
      </w:r>
    </w:p>
    <w:p>
      <w:pPr>
        <w:pStyle w:val="Standard"/>
        <w:spacing w:lineRule="auto" w:line="240"/>
        <w:rPr>
          <w:rFonts w:ascii="Courier New" w:hAnsi="Courier New"/>
        </w:rPr>
      </w:pPr>
      <w:r>
        <w:rPr>
          <w:rFonts w:ascii="Courier New" w:hAnsi="Courier New"/>
          <w:color w:val="000000"/>
          <w:sz w:val="22"/>
          <w:szCs w:val="22"/>
        </w:rPr>
        <w:t>plt.plot(eps_neg_log, iterations, 'o-', linewidth=2, markersize=8)</w:t>
      </w:r>
    </w:p>
    <w:p>
      <w:pPr>
        <w:pStyle w:val="Standard"/>
        <w:spacing w:lineRule="auto" w:line="240"/>
        <w:rPr>
          <w:rFonts w:ascii="Courier New" w:hAnsi="Courier New"/>
        </w:rPr>
      </w:pPr>
      <w:r>
        <w:rPr>
          <w:rFonts w:ascii="Courier New" w:hAnsi="Courier New"/>
          <w:color w:val="000000"/>
          <w:sz w:val="22"/>
          <w:szCs w:val="22"/>
        </w:rPr>
        <w:t>plt.xlabel('$-\log_{10} \epsilon$')</w:t>
      </w:r>
    </w:p>
    <w:p>
      <w:pPr>
        <w:pStyle w:val="Standard"/>
        <w:spacing w:lineRule="auto" w:line="240"/>
        <w:rPr>
          <w:rFonts w:ascii="Courier New" w:hAnsi="Courier New"/>
        </w:rPr>
      </w:pPr>
      <w:r>
        <w:rPr>
          <w:rFonts w:ascii="Courier New" w:hAnsi="Courier New"/>
          <w:color w:val="000000"/>
          <w:sz w:val="22"/>
          <w:szCs w:val="22"/>
        </w:rPr>
        <w:t>plt.ylabel('Число итераций')</w:t>
      </w:r>
    </w:p>
    <w:p>
      <w:pPr>
        <w:pStyle w:val="Standard"/>
        <w:spacing w:lineRule="auto" w:line="240"/>
        <w:rPr>
          <w:rFonts w:ascii="Courier New" w:hAnsi="Courier New"/>
        </w:rPr>
      </w:pPr>
      <w:r>
        <w:rPr>
          <w:rFonts w:ascii="Courier New" w:hAnsi="Courier New"/>
          <w:color w:val="000000"/>
          <w:sz w:val="22"/>
          <w:szCs w:val="22"/>
        </w:rPr>
        <w:t>plt.title('Зависимость числа итераций от точности')</w:t>
      </w:r>
    </w:p>
    <w:p>
      <w:pPr>
        <w:pStyle w:val="Standard"/>
        <w:spacing w:lineRule="auto" w:line="240"/>
        <w:rPr>
          <w:rFonts w:ascii="Courier New" w:hAnsi="Courier New"/>
        </w:rPr>
      </w:pPr>
      <w:r>
        <w:rPr>
          <w:rFonts w:ascii="Courier New" w:hAnsi="Courier New"/>
          <w:color w:val="000000"/>
          <w:sz w:val="22"/>
          <w:szCs w:val="22"/>
        </w:rPr>
        <w:t>plt.grid(True)</w:t>
      </w:r>
    </w:p>
    <w:p>
      <w:pPr>
        <w:pStyle w:val="Standard"/>
        <w:spacing w:lineRule="auto" w:line="240"/>
        <w:rPr>
          <w:rFonts w:ascii="Courier New" w:hAnsi="Courier New"/>
        </w:rPr>
      </w:pPr>
      <w:r>
        <w:rPr>
          <w:rFonts w:ascii="Courier New" w:hAnsi="Courier New"/>
          <w:color w:val="000000"/>
          <w:sz w:val="22"/>
          <w:szCs w:val="22"/>
        </w:rPr>
        <w:t>plt.savefig('iter_eps.png', dpi=150)</w:t>
      </w:r>
    </w:p>
    <w:p>
      <w:pPr>
        <w:pStyle w:val="Standard"/>
        <w:spacing w:lineRule="auto" w:line="240"/>
        <w:rPr>
          <w:rFonts w:ascii="Courier New" w:hAnsi="Courier New"/>
        </w:rPr>
      </w:pPr>
      <w:r>
        <w:rPr>
          <w:rFonts w:ascii="Courier New" w:hAnsi="Courier New"/>
          <w:color w:val="000000"/>
          <w:sz w:val="22"/>
          <w:szCs w:val="22"/>
        </w:rPr>
        <w:t>plt.show()</w:t>
      </w:r>
    </w:p>
    <w:sectPr>
      <w:footerReference w:type="even" r:id="rId5"/>
      <w:footerReference w:type="default" r:id="rId6"/>
      <w:footerReference w:type="first" r:id="rId7"/>
      <w:type w:val="nextPage"/>
      <w:pgSz w:w="11906" w:h="16838"/>
      <w:pgMar w:left="1134" w:right="1127"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NTHelvetica/Cyrillic">
    <w:altName w:val="Times New Roman"/>
    <w:charset w:val="01"/>
    <w:family w:val="roman"/>
    <w:pitch w:val="variable"/>
  </w:font>
  <w:font w:name="Liberation Sans">
    <w:altName w:val="Arial"/>
    <w:charset w:val="01"/>
    <w:family w:val="roman"/>
    <w:pitch w:val="variable"/>
  </w:font>
  <w:font w:name="Calibri">
    <w:charset w:val="01"/>
    <w:family w:val="roman"/>
    <w:pitch w:val="variable"/>
  </w:font>
  <w:font w:name="Courier New">
    <w:charset w:val="01"/>
    <w:family w:val="roman"/>
    <w:pitch w:val="variable"/>
  </w:font>
  <w:font w:name="Arial">
    <w:charset w:val="01"/>
    <w:family w:val="roman"/>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4"/>
  <w:displayBackgroundShape/>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textAlignment w:val="baseline"/>
    </w:pPr>
    <w:rPr>
      <w:rFonts w:ascii="Liberation Serif;Times New Roman" w:hAnsi="Liberation Serif;Times New Roman" w:eastAsia="NSimSun" w:cs="Mangal"/>
      <w:color w:val="auto"/>
      <w:kern w:val="2"/>
      <w:sz w:val="24"/>
      <w:szCs w:val="24"/>
      <w:lang w:val="ru-RU" w:eastAsia="zh-CN" w:bidi="hi-IN"/>
    </w:rPr>
  </w:style>
  <w:style w:type="paragraph" w:styleId="Heading1">
    <w:name w:val="Heading 1"/>
    <w:basedOn w:val="Heading"/>
    <w:next w:val="Textbody"/>
    <w:qFormat/>
    <w:pPr>
      <w:numPr>
        <w:ilvl w:val="0"/>
        <w:numId w:val="1"/>
      </w:numPr>
      <w:spacing w:before="0" w:after="0"/>
      <w:ind w:hanging="0" w:left="0" w:right="0"/>
      <w:jc w:val="center"/>
      <w:outlineLvl w:val="0"/>
    </w:pPr>
    <w:rPr>
      <w:rFonts w:ascii="Times New Roman" w:hAnsi="Times New Roman" w:eastAsia="Times New Roman" w:cs="Times New Roman"/>
      <w:b/>
      <w:bCs/>
      <w:i w:val="false"/>
      <w:caps/>
      <w:sz w:val="28"/>
    </w:rPr>
  </w:style>
  <w:style w:type="paragraph" w:styleId="Heading2">
    <w:name w:val="Heading 2"/>
    <w:basedOn w:val="Heading"/>
    <w:next w:val="Textbody"/>
    <w:qFormat/>
    <w:pPr>
      <w:numPr>
        <w:ilvl w:val="1"/>
        <w:numId w:val="1"/>
      </w:numPr>
      <w:spacing w:before="0" w:after="0"/>
      <w:ind w:firstLine="709" w:left="0" w:right="0"/>
      <w:jc w:val="both"/>
      <w:outlineLvl w:val="1"/>
    </w:pPr>
    <w:rPr>
      <w:rFonts w:ascii="Times New Roman" w:hAnsi="Times New Roman" w:eastAsia="Times New Roman" w:cs="Times New Roman"/>
      <w:b/>
      <w:bCs/>
      <w:sz w:val="28"/>
    </w:rPr>
  </w:style>
  <w:style w:type="paragraph" w:styleId="Heading3">
    <w:name w:val="Heading 3"/>
    <w:basedOn w:val="Heading"/>
    <w:next w:val="Textbody"/>
    <w:qFormat/>
    <w:pPr>
      <w:numPr>
        <w:ilvl w:val="2"/>
        <w:numId w:val="1"/>
      </w:numPr>
      <w:spacing w:before="0" w:after="0"/>
      <w:ind w:firstLine="709" w:left="0" w:right="0"/>
      <w:jc w:val="both"/>
      <w:outlineLvl w:val="2"/>
    </w:pPr>
    <w:rPr>
      <w:rFonts w:ascii="Times New Roman" w:hAnsi="Times New Roman" w:eastAsia="Times New Roman" w:cs="Times New Roman"/>
      <w:b/>
      <w:bCs/>
      <w:i/>
      <w:sz w:val="28"/>
    </w:rPr>
  </w:style>
  <w:style w:type="character" w:styleId="WW8Num1z0">
    <w:name w:val="WW8Num1z0"/>
    <w:qFormat/>
    <w:rPr>
      <w:rFonts w:ascii="Times New Roman" w:hAnsi="Times New Roman" w:cs="Times New Roman"/>
      <w:sz w:val="24"/>
    </w:rPr>
  </w:style>
  <w:style w:type="character" w:styleId="WW8Num1z1">
    <w:name w:val="WW8Num1z1"/>
    <w:qFormat/>
    <w:rPr>
      <w:rFonts w:cs="Times New Roman"/>
    </w:rPr>
  </w:style>
  <w:style w:type="character" w:styleId="DefaultParagraphFont">
    <w:name w:val="Default Paragraph Font"/>
    <w:qFormat/>
    <w:rPr/>
  </w:style>
  <w:style w:type="character" w:styleId="Times142">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1">
    <w:name w:val="ТекстРазделов Знак"/>
    <w:qFormat/>
    <w:rPr>
      <w:rFonts w:ascii="Times New Roman" w:hAnsi="Times New Roman" w:eastAsia="Times New Roman" w:cs="Times New Roman"/>
      <w:sz w:val="28"/>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WW8Num2z0">
    <w:name w:val="WW8Num2z0"/>
    <w:qFormat/>
    <w:rPr>
      <w:rFonts w:ascii="NTHelvetica/Cyrillic;Times New Roman" w:hAnsi="NTHelvetica/Cyrillic;Times New Roman" w:cs="NTHelvetica/Cyrillic;Times New Roman"/>
      <w:b w:val="false"/>
      <w:i w:val="false"/>
      <w:sz w:val="24"/>
      <w:u w:val="none"/>
    </w:rPr>
  </w:style>
  <w:style w:type="paragraph" w:styleId="Heading">
    <w:name w:val="Heading"/>
    <w:basedOn w:val="Standard"/>
    <w:next w:val="Textbody"/>
    <w:qFormat/>
    <w:pPr>
      <w:keepNext w:val="true"/>
      <w:spacing w:before="240" w:after="120"/>
    </w:pPr>
    <w:rPr>
      <w:rFonts w:ascii="Liberation Sans;Arial" w:hAnsi="Liberation Sans;Arial"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Standard"/>
    <w:qFormat/>
    <w:pPr>
      <w:suppressLineNumbers/>
      <w:spacing w:before="120" w:after="120"/>
    </w:pPr>
    <w:rPr>
      <w:rFonts w:cs="Mangal"/>
      <w:i/>
      <w:iCs/>
      <w:sz w:val="24"/>
      <w:szCs w:val="24"/>
    </w:rPr>
  </w:style>
  <w:style w:type="paragraph" w:styleId="Index">
    <w:name w:val="Index"/>
    <w:basedOn w:val="Standard"/>
    <w:qFormat/>
    <w:pPr>
      <w:suppressLineNumbers/>
    </w:pPr>
    <w:rPr>
      <w:rFonts w:cs="Mangal"/>
      <w:sz w:val="24"/>
    </w:rPr>
  </w:style>
  <w:style w:type="paragraph" w:styleId="Standard">
    <w:name w:val="Standard"/>
    <w:qFormat/>
    <w:pPr>
      <w:widowControl/>
      <w:suppressAutoHyphens w:val="true"/>
      <w:overflowPunct w:val="false"/>
      <w:bidi w:val="0"/>
      <w:spacing w:lineRule="auto" w:line="360" w:before="0" w:after="0"/>
      <w:ind w:firstLine="709" w:left="0" w:right="0"/>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name w:val="Text body"/>
    <w:basedOn w:val="Standard"/>
    <w:qFormat/>
    <w:pPr>
      <w:spacing w:lineRule="auto" w:line="360" w:before="0" w:after="0"/>
      <w:jc w:val="both"/>
    </w:pPr>
    <w:rPr/>
  </w:style>
  <w:style w:type="paragraph" w:styleId="DocumentMap">
    <w:name w:val="DocumentMap"/>
    <w:qFormat/>
    <w:pPr>
      <w:widowControl/>
      <w:suppressAutoHyphens w:val="true"/>
      <w:overflowPunct w:val="false"/>
      <w:bidi w:val="0"/>
      <w:spacing w:before="0" w:after="0"/>
      <w:jc w:val="left"/>
    </w:pPr>
    <w:rPr>
      <w:rFonts w:ascii="Calibri" w:hAnsi="Calibri" w:eastAsia="Calibri" w:cs="Calibri"/>
      <w:color w:val="auto"/>
      <w:kern w:val="2"/>
      <w:sz w:val="20"/>
      <w:szCs w:val="20"/>
      <w:lang w:val="ru-RU" w:eastAsia="zh-CN" w:bidi="ar-SA"/>
    </w:rPr>
  </w:style>
  <w:style w:type="paragraph" w:styleId="Times1421">
    <w:name w:val="Times14_РИО2"/>
    <w:basedOn w:val="Standard"/>
    <w:qFormat/>
    <w:pPr>
      <w:widowControl/>
      <w:spacing w:lineRule="auto" w:line="312"/>
      <w:ind w:firstLine="709" w:left="0" w:right="0"/>
      <w:jc w:val="both"/>
      <w:textAlignment w:val="auto"/>
    </w:pPr>
    <w:rPr>
      <w:rFonts w:cs="Times New Roman"/>
      <w:sz w:val="28"/>
      <w:szCs w:val="24"/>
      <w:lang w:val="ru-RU" w:bidi="ar-SA"/>
    </w:rPr>
  </w:style>
  <w:style w:type="paragraph" w:styleId="TableContents">
    <w:name w:val="Table Contents"/>
    <w:basedOn w:val="Standard"/>
    <w:qFormat/>
    <w:pPr>
      <w:suppressLineNumbers/>
    </w:pPr>
    <w:rPr/>
  </w:style>
  <w:style w:type="paragraph" w:styleId="Style12">
    <w:name w:val="Листинг"/>
    <w:basedOn w:val="Standard"/>
    <w:qFormat/>
    <w:pPr>
      <w:spacing w:lineRule="auto" w:line="240"/>
    </w:pPr>
    <w:rPr>
      <w:rFonts w:ascii="Courier New" w:hAnsi="Courier New" w:eastAsia="Courier New" w:cs="Courier New"/>
      <w:sz w:val="22"/>
    </w:rPr>
  </w:style>
  <w:style w:type="paragraph" w:styleId="TableGrid1">
    <w:name w:val="Table Grid1"/>
    <w:basedOn w:val="DocumentMap"/>
    <w:qFormat/>
    <w:pPr>
      <w:widowControl/>
      <w:jc w:val="left"/>
      <w:textAlignment w:val="auto"/>
    </w:pPr>
    <w:rPr>
      <w:rFonts w:ascii="Calibri" w:hAnsi="Calibri" w:eastAsia="Calibri" w:cs="Calibri"/>
      <w:sz w:val="20"/>
      <w:szCs w:val="20"/>
      <w:lang w:val="ru-RU" w:bidi="ar-SA"/>
    </w:rPr>
  </w:style>
  <w:style w:type="paragraph" w:styleId="TableHeading">
    <w:name w:val="Table Heading"/>
    <w:basedOn w:val="TableContents"/>
    <w:qFormat/>
    <w:pPr>
      <w:suppressLineNumbers/>
      <w:jc w:val="center"/>
    </w:pPr>
    <w:rPr>
      <w:b/>
      <w:bCs/>
    </w:rPr>
  </w:style>
  <w:style w:type="paragraph" w:styleId="Table">
    <w:name w:val="Table"/>
    <w:basedOn w:val="Caption"/>
    <w:qFormat/>
    <w:pPr>
      <w:spacing w:lineRule="auto" w:line="240" w:before="0" w:after="0"/>
      <w:ind w:hanging="0" w:left="0" w:right="0"/>
      <w:jc w:val="left"/>
    </w:pPr>
    <w:rPr>
      <w:i w:val="false"/>
      <w:sz w:val="28"/>
    </w:rPr>
  </w:style>
  <w:style w:type="paragraph" w:styleId="Drawing">
    <w:name w:val="Drawing"/>
    <w:basedOn w:val="Caption"/>
    <w:qFormat/>
    <w:pPr>
      <w:spacing w:lineRule="auto" w:line="240" w:before="0" w:after="0"/>
      <w:ind w:hanging="0" w:left="0" w:right="0"/>
      <w:jc w:val="center"/>
    </w:pPr>
    <w:rPr>
      <w:i w:val="false"/>
      <w:sz w:val="28"/>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Standard"/>
    <w:pPr>
      <w:suppressLineNumbers/>
    </w:pPr>
    <w:rPr/>
  </w:style>
  <w:style w:type="paragraph" w:styleId="FrameContents">
    <w:name w:val="Frame Contents"/>
    <w:basedOn w:val="Standard"/>
    <w:qFormat/>
    <w:pPr/>
    <w:rPr/>
  </w:style>
  <w:style w:type="paragraph" w:styleId="Style13">
    <w:name w:val="Текст"/>
    <w:basedOn w:val="Normal"/>
    <w:qFormat/>
    <w:pPr>
      <w:spacing w:lineRule="auto" w:line="360"/>
      <w:ind w:firstLine="720" w:left="0" w:right="0"/>
      <w:jc w:val="both"/>
    </w:pPr>
    <w:rPr>
      <w:rFonts w:ascii="NTHelvetica/Cyrillic;Times New Roman" w:hAnsi="NTHelvetica/Cyrillic;Times New Roman" w:cs="NTHelvetica/Cyrillic;Times New Roman"/>
      <w:sz w:val="24"/>
    </w:rPr>
  </w:style>
  <w:style w:type="paragraph" w:styleId="Style14">
    <w:name w:val="Формула"/>
    <w:basedOn w:val="Normal"/>
    <w:next w:val="Normal"/>
    <w:qFormat/>
    <w:pPr>
      <w:spacing w:lineRule="auto" w:line="360" w:before="120" w:after="120"/>
      <w:jc w:val="center"/>
    </w:pPr>
    <w:rPr>
      <w:sz w:val="24"/>
      <w:lang w:val="en-US" w:eastAsia="en-US"/>
    </w:rPr>
  </w:style>
  <w:style w:type="paragraph" w:styleId="2">
    <w:name w:val="Список перечисления 2"/>
    <w:basedOn w:val="Normal"/>
    <w:qFormat/>
    <w:pPr>
      <w:spacing w:lineRule="auto" w:line="360"/>
      <w:ind w:hanging="284" w:left="964" w:right="0"/>
      <w:jc w:val="both"/>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WW8Num1">
    <w:name w:val="WW8Num1"/>
    <w:qFormat/>
  </w:style>
  <w:style w:type="numbering" w:styleId="WW8StyleNum3">
    <w:name w:val="WW8StyleNum3"/>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4556</TotalTime>
  <Application>LibreOffice/24.2.7.2$Linux_X86_64 LibreOffice_project/420$Build-2</Application>
  <AppVersion>15.0000</AppVersion>
  <Pages>12</Pages>
  <Words>2040</Words>
  <Characters>11689</Characters>
  <CharactersWithSpaces>15050</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2022-09-19T18:59:00Z</dcterms:created>
  <dc:creator>Microsoft Office User</dc:creator>
  <dc:description/>
  <dc:language>en-US</dc:language>
  <cp:lastModifiedBy/>
  <cp:lastPrinted>2025-11-16T23:15:30Z</cp:lastPrinted>
  <dcterms:modified xsi:type="dcterms:W3CDTF">2026-05-30T17:19:42Z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