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8921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76D84C45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62F2F8D0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1E40263F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35040655" w14:textId="5B286555" w:rsidR="001008F8" w:rsidRPr="00CE57FD" w:rsidRDefault="00FA2D8A" w:rsidP="00CE57FD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 w14:paraId="7673A851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0D2988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9FF14DB" w14:textId="23BA264F" w:rsidR="001008F8" w:rsidRPr="00DC06A7" w:rsidRDefault="00FA2D8A">
      <w:pPr>
        <w:pStyle w:val="Times1420"/>
        <w:spacing w:line="360" w:lineRule="auto"/>
        <w:ind w:firstLine="0"/>
        <w:jc w:val="center"/>
      </w:pPr>
      <w:r>
        <w:rPr>
          <w:rStyle w:val="a0"/>
          <w:rFonts w:ascii="Times New Roman" w:hAnsi="Times New Roman"/>
          <w:caps/>
          <w:szCs w:val="28"/>
        </w:rPr>
        <w:t>ЛАБОРАТОРНАЯ РАБОТА №</w:t>
      </w:r>
      <w:r w:rsidR="00612A5E">
        <w:rPr>
          <w:rStyle w:val="a0"/>
          <w:rFonts w:ascii="Times New Roman" w:hAnsi="Times New Roman"/>
          <w:caps/>
          <w:szCs w:val="28"/>
        </w:rPr>
        <w:t>1</w:t>
      </w:r>
      <w:r w:rsidR="005B2A26">
        <w:rPr>
          <w:rStyle w:val="a0"/>
          <w:rFonts w:ascii="Times New Roman" w:hAnsi="Times New Roman"/>
          <w:caps/>
          <w:szCs w:val="28"/>
        </w:rPr>
        <w:t>2</w:t>
      </w:r>
    </w:p>
    <w:p w14:paraId="79CFF636" w14:textId="3171C6B0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 w:rsidR="00DC06A7">
        <w:rPr>
          <w:rFonts w:ascii="Times New Roman" w:hAnsi="Times New Roman"/>
          <w:b/>
          <w:color w:val="000000"/>
          <w:sz w:val="28"/>
          <w:szCs w:val="28"/>
        </w:rPr>
        <w:t>Вычислительная математика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72A64E80" w14:textId="732D44AB" w:rsidR="001008F8" w:rsidRPr="00612A5E" w:rsidRDefault="00FA2D8A" w:rsidP="00612A5E">
      <w:pPr>
        <w:pStyle w:val="Standard"/>
        <w:spacing w:line="360" w:lineRule="auto"/>
        <w:jc w:val="center"/>
        <w:rPr>
          <w:rFonts w:ascii="Times New Roman" w:hAnsi="Times New Roman"/>
          <w:b/>
          <w:bCs/>
          <w:spacing w:val="5"/>
          <w:sz w:val="28"/>
          <w:szCs w:val="28"/>
        </w:rPr>
      </w:pPr>
      <w:r>
        <w:rPr>
          <w:rStyle w:val="a0"/>
          <w:rFonts w:ascii="Times New Roman" w:hAnsi="Times New Roman"/>
          <w:smallCaps w:val="0"/>
          <w:sz w:val="28"/>
          <w:szCs w:val="28"/>
        </w:rPr>
        <w:t>Тема: «</w:t>
      </w:r>
      <w:r w:rsidR="00DC06A7">
        <w:rPr>
          <w:rStyle w:val="a0"/>
          <w:rFonts w:ascii="Times New Roman" w:hAnsi="Times New Roman"/>
          <w:smallCaps w:val="0"/>
          <w:sz w:val="28"/>
          <w:szCs w:val="28"/>
        </w:rPr>
        <w:t xml:space="preserve">Метод </w:t>
      </w:r>
      <w:r w:rsidR="00612A5E">
        <w:rPr>
          <w:rStyle w:val="a0"/>
          <w:rFonts w:ascii="Times New Roman" w:hAnsi="Times New Roman"/>
          <w:smallCaps w:val="0"/>
          <w:sz w:val="28"/>
          <w:szCs w:val="28"/>
        </w:rPr>
        <w:t>Гаусса</w:t>
      </w:r>
      <w:r>
        <w:rPr>
          <w:rStyle w:val="a0"/>
          <w:rFonts w:ascii="Times New Roman" w:hAnsi="Times New Roman"/>
          <w:smallCaps w:val="0"/>
          <w:sz w:val="28"/>
          <w:szCs w:val="28"/>
        </w:rPr>
        <w:t>»</w:t>
      </w:r>
    </w:p>
    <w:p w14:paraId="711E6F92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7AB239C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81DCFB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3955"/>
        <w:gridCol w:w="2313"/>
        <w:gridCol w:w="3087"/>
      </w:tblGrid>
      <w:tr w:rsidR="001008F8" w14:paraId="1F4FBA2E" w14:textId="77777777">
        <w:trPr>
          <w:trHeight w:val="614"/>
        </w:trPr>
        <w:tc>
          <w:tcPr>
            <w:tcW w:w="3955" w:type="dxa"/>
            <w:vAlign w:val="bottom"/>
          </w:tcPr>
          <w:p w14:paraId="000763B4" w14:textId="64359AEC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3" w:type="dxa"/>
            <w:tcBorders>
              <w:bottom w:val="single" w:sz="4" w:space="0" w:color="000000"/>
            </w:tcBorders>
            <w:vAlign w:val="bottom"/>
          </w:tcPr>
          <w:p w14:paraId="36888DB0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2FB0739A" w14:textId="5289720A" w:rsidR="001008F8" w:rsidRDefault="00FA2D8A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овалев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r w:rsidR="00143EA5">
              <w:rPr>
                <w:rFonts w:ascii="Times New Roman" w:hAnsi="Times New Roman"/>
                <w:color w:val="000000"/>
                <w:sz w:val="28"/>
                <w:szCs w:val="28"/>
              </w:rPr>
              <w:t>Е.С.</w:t>
            </w:r>
          </w:p>
        </w:tc>
      </w:tr>
      <w:tr w:rsidR="001008F8" w14:paraId="7500585C" w14:textId="77777777">
        <w:trPr>
          <w:trHeight w:val="614"/>
        </w:trPr>
        <w:tc>
          <w:tcPr>
            <w:tcW w:w="3955" w:type="dxa"/>
            <w:vAlign w:val="bottom"/>
          </w:tcPr>
          <w:p w14:paraId="50A64B61" w14:textId="77777777" w:rsidR="001008F8" w:rsidRDefault="00FA2D8A">
            <w:pPr>
              <w:pStyle w:val="Standard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3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6A6ABD2" w14:textId="77777777" w:rsidR="001008F8" w:rsidRDefault="001008F8">
            <w:pPr>
              <w:pStyle w:val="Standard"/>
              <w:snapToGrid w:val="0"/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87" w:type="dxa"/>
            <w:vAlign w:val="bottom"/>
          </w:tcPr>
          <w:p w14:paraId="131A5A21" w14:textId="5C3BD50E" w:rsidR="001008F8" w:rsidRDefault="00DC06A7">
            <w:pPr>
              <w:pStyle w:val="Standard"/>
              <w:spacing w:line="36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Пуеров Г.Ю.</w:t>
            </w:r>
          </w:p>
        </w:tc>
      </w:tr>
    </w:tbl>
    <w:p w14:paraId="294AC05A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36326B1A" w14:textId="77777777" w:rsidR="001008F8" w:rsidRDefault="001008F8" w:rsidP="00A54DFA">
      <w:pPr>
        <w:pStyle w:val="Standard"/>
        <w:spacing w:line="360" w:lineRule="auto"/>
        <w:rPr>
          <w:rFonts w:ascii="Times New Roman" w:hAnsi="Times New Roman"/>
          <w:bCs/>
          <w:sz w:val="28"/>
          <w:szCs w:val="28"/>
        </w:rPr>
      </w:pPr>
    </w:p>
    <w:p w14:paraId="4743840F" w14:textId="77777777" w:rsidR="001008F8" w:rsidRDefault="001008F8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</w:p>
    <w:p w14:paraId="042E1576" w14:textId="77777777" w:rsidR="001008F8" w:rsidRDefault="00FA2D8A">
      <w:pPr>
        <w:pStyle w:val="Standard"/>
        <w:spacing w:line="36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3ADA728C" w14:textId="2DAAEFE5" w:rsidR="001008F8" w:rsidRPr="00DC06A7" w:rsidRDefault="00FA2D8A" w:rsidP="00DC06A7">
      <w:pPr>
        <w:pStyle w:val="Standard"/>
        <w:spacing w:line="360" w:lineRule="auto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</w:t>
      </w:r>
      <w:r w:rsidR="00DC06A7">
        <w:rPr>
          <w:rFonts w:ascii="Times New Roman" w:hAnsi="Times New Roman"/>
          <w:bCs/>
          <w:color w:val="000000"/>
          <w:sz w:val="28"/>
          <w:szCs w:val="28"/>
          <w:lang w:val="en-US"/>
        </w:rPr>
        <w:t>6</w:t>
      </w:r>
      <w:r>
        <w:br w:type="page"/>
      </w:r>
    </w:p>
    <w:p w14:paraId="3CAC13E5" w14:textId="4F3FAEF1" w:rsidR="00DC06A7" w:rsidRP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rPr>
          <w:rFonts w:ascii="Times New Roman" w:hAnsi="Times New Roman"/>
          <w:b/>
          <w:bCs/>
          <w:sz w:val="28"/>
          <w:szCs w:val="28"/>
        </w:rPr>
      </w:pPr>
      <w:r w:rsidRPr="00DC06A7">
        <w:rPr>
          <w:rFonts w:ascii="Times New Roman" w:hAnsi="Times New Roman"/>
          <w:b/>
          <w:bCs/>
          <w:sz w:val="28"/>
          <w:szCs w:val="28"/>
        </w:rPr>
        <w:lastRenderedPageBreak/>
        <w:t>Цель работы</w:t>
      </w:r>
    </w:p>
    <w:p w14:paraId="3B41A994" w14:textId="5C3A9B36" w:rsidR="005B2A26" w:rsidRDefault="005B2A26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2A26">
        <w:rPr>
          <w:rFonts w:ascii="Times New Roman" w:hAnsi="Times New Roman"/>
          <w:sz w:val="28"/>
          <w:szCs w:val="28"/>
        </w:rPr>
        <w:t xml:space="preserve">Изучить итерационный метод решения систем линейных алгебраических уравнений (СЛАУ) — метод простой итерации. Привести исходную систему к виду, пригодному для итераций (x = </w:t>
      </w:r>
      <w:r>
        <w:rPr>
          <w:rFonts w:ascii="Times New Roman" w:hAnsi="Times New Roman"/>
          <w:sz w:val="28"/>
          <w:szCs w:val="28"/>
        </w:rPr>
        <w:t>а</w:t>
      </w:r>
      <w:r w:rsidRPr="005B2A26">
        <w:rPr>
          <w:rFonts w:ascii="Times New Roman" w:hAnsi="Times New Roman"/>
          <w:sz w:val="28"/>
          <w:szCs w:val="28"/>
        </w:rPr>
        <w:t xml:space="preserve">x +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5B2A26">
        <w:rPr>
          <w:rFonts w:ascii="Times New Roman" w:hAnsi="Times New Roman"/>
          <w:sz w:val="28"/>
          <w:szCs w:val="28"/>
        </w:rPr>
        <w:t>), реализовать проверку достаточных условий сходимости (через нормы матрицы) и построить зависимость количества итераций от требуемой точности результата (количества значащих цифр).</w:t>
      </w:r>
    </w:p>
    <w:p w14:paraId="7CE9DF81" w14:textId="37FB3589" w:rsidR="00DC06A7" w:rsidRDefault="00DC06A7" w:rsidP="00DC06A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Теоретический минимум</w:t>
      </w:r>
    </w:p>
    <w:p w14:paraId="4162BE03" w14:textId="77777777" w:rsidR="005B2A26" w:rsidRDefault="005B2A26" w:rsidP="000B41A5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2A26">
        <w:rPr>
          <w:rFonts w:ascii="Times New Roman" w:hAnsi="Times New Roman"/>
          <w:sz w:val="28"/>
          <w:szCs w:val="28"/>
        </w:rPr>
        <w:t>Метод простой итерации относится к приближенным методам решения СЛАУ. Исходная система уравнений Ax = b алгебраически преобразуется к эквивалентному итерационному виду:</w:t>
      </w:r>
      <w:r>
        <w:rPr>
          <w:rFonts w:ascii="Times New Roman" w:hAnsi="Times New Roman"/>
          <w:sz w:val="28"/>
          <w:szCs w:val="28"/>
        </w:rPr>
        <w:t xml:space="preserve"> </w:t>
      </w:r>
      <w:r w:rsidRPr="005B2A26">
        <w:rPr>
          <w:rFonts w:ascii="Times New Roman" w:hAnsi="Times New Roman"/>
          <w:sz w:val="28"/>
          <w:szCs w:val="28"/>
        </w:rPr>
        <w:t>x = ax + b</w:t>
      </w:r>
      <w:r>
        <w:rPr>
          <w:rFonts w:ascii="Times New Roman" w:hAnsi="Times New Roman"/>
          <w:sz w:val="28"/>
          <w:szCs w:val="28"/>
        </w:rPr>
        <w:t xml:space="preserve">, </w:t>
      </w:r>
      <w:r w:rsidRPr="005B2A26">
        <w:rPr>
          <w:rFonts w:ascii="Times New Roman" w:hAnsi="Times New Roman"/>
          <w:sz w:val="28"/>
          <w:szCs w:val="28"/>
        </w:rPr>
        <w:t>где a — квадратная матрица коэффициентов n-го порядка, b — вектор свободных членов.</w:t>
      </w:r>
      <w:r>
        <w:rPr>
          <w:rFonts w:ascii="Times New Roman" w:hAnsi="Times New Roman"/>
          <w:sz w:val="28"/>
          <w:szCs w:val="28"/>
        </w:rPr>
        <w:t xml:space="preserve"> </w:t>
      </w:r>
      <w:r w:rsidRPr="005B2A26">
        <w:rPr>
          <w:rFonts w:ascii="Times New Roman" w:hAnsi="Times New Roman"/>
          <w:sz w:val="28"/>
          <w:szCs w:val="28"/>
        </w:rPr>
        <w:t>Итерационный процесс строится по рекуррентной формуле:</w:t>
      </w:r>
      <w:r>
        <w:rPr>
          <w:rFonts w:ascii="Times New Roman" w:hAnsi="Times New Roman"/>
          <w:sz w:val="28"/>
          <w:szCs w:val="28"/>
        </w:rPr>
        <w:t xml:space="preserve"> </w:t>
      </w:r>
      <w:r w:rsidRPr="005B2A26">
        <w:rPr>
          <w:rFonts w:ascii="Times New Roman" w:hAnsi="Times New Roman"/>
          <w:sz w:val="28"/>
          <w:szCs w:val="28"/>
        </w:rPr>
        <w:t>x^(k+1) = ax^</w:t>
      </w:r>
      <w:r>
        <w:rPr>
          <w:rFonts w:ascii="Times New Roman" w:hAnsi="Times New Roman"/>
          <w:sz w:val="28"/>
          <w:szCs w:val="28"/>
        </w:rPr>
        <w:t>(</w:t>
      </w:r>
      <w:r w:rsidRPr="005B2A26">
        <w:rPr>
          <w:rFonts w:ascii="Times New Roman" w:hAnsi="Times New Roman"/>
          <w:sz w:val="28"/>
          <w:szCs w:val="28"/>
        </w:rPr>
        <w:t>k</w:t>
      </w:r>
      <w:r>
        <w:rPr>
          <w:rFonts w:ascii="Times New Roman" w:hAnsi="Times New Roman"/>
          <w:sz w:val="28"/>
          <w:szCs w:val="28"/>
        </w:rPr>
        <w:t>)</w:t>
      </w:r>
      <w:r w:rsidRPr="005B2A26">
        <w:rPr>
          <w:rFonts w:ascii="Times New Roman" w:hAnsi="Times New Roman"/>
          <w:sz w:val="28"/>
          <w:szCs w:val="28"/>
        </w:rPr>
        <w:t xml:space="preserve"> + b</w:t>
      </w:r>
      <w:r>
        <w:rPr>
          <w:rFonts w:ascii="Times New Roman" w:hAnsi="Times New Roman"/>
          <w:sz w:val="28"/>
          <w:szCs w:val="28"/>
        </w:rPr>
        <w:t xml:space="preserve">, </w:t>
      </w:r>
      <w:r w:rsidRPr="005B2A26">
        <w:rPr>
          <w:rFonts w:ascii="Times New Roman" w:hAnsi="Times New Roman"/>
          <w:sz w:val="28"/>
          <w:szCs w:val="28"/>
        </w:rPr>
        <w:t xml:space="preserve">где k = 0, 1, 2, </w:t>
      </w:r>
      <w:r>
        <w:rPr>
          <w:rFonts w:ascii="Times New Roman" w:hAnsi="Times New Roman"/>
          <w:sz w:val="28"/>
          <w:szCs w:val="28"/>
        </w:rPr>
        <w:t>…</w:t>
      </w:r>
      <w:r w:rsidRPr="005B2A26">
        <w:rPr>
          <w:rFonts w:ascii="Times New Roman" w:hAnsi="Times New Roman"/>
          <w:sz w:val="28"/>
          <w:szCs w:val="28"/>
        </w:rPr>
        <w:t xml:space="preserve"> — номер итерации, а x^(0) — начальное приближение (часто выбирается x^(0) = b).</w:t>
      </w:r>
    </w:p>
    <w:p w14:paraId="4EAF891B" w14:textId="77777777" w:rsidR="005B2A26" w:rsidRDefault="005B2A26" w:rsidP="000B41A5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2A26">
        <w:rPr>
          <w:rFonts w:ascii="Times New Roman" w:hAnsi="Times New Roman"/>
          <w:sz w:val="28"/>
          <w:szCs w:val="28"/>
        </w:rPr>
        <w:t>Условие сходимости:</w:t>
      </w:r>
      <w:r>
        <w:rPr>
          <w:rFonts w:ascii="Times New Roman" w:hAnsi="Times New Roman"/>
          <w:sz w:val="28"/>
          <w:szCs w:val="28"/>
        </w:rPr>
        <w:t xml:space="preserve"> </w:t>
      </w:r>
      <w:r w:rsidRPr="005B2A26">
        <w:rPr>
          <w:rFonts w:ascii="Times New Roman" w:hAnsi="Times New Roman"/>
          <w:sz w:val="28"/>
          <w:szCs w:val="28"/>
        </w:rPr>
        <w:t xml:space="preserve">Процесс гарантированно сходится к единственному решению, если норма матрицы a меньше единицы (||a|| &lt; 1). На практике проверяются строчная или столбцовая нормы (максимальная сумма модулей элементов по строкам или столбцам). Если обе нормы </w:t>
      </w:r>
      <w:r w:rsidRPr="005B2A26">
        <w:rPr>
          <w:rFonts w:ascii="Times New Roman" w:hAnsi="Times New Roman"/>
          <w:sz w:val="28"/>
          <w:szCs w:val="28"/>
        </w:rPr>
        <w:t>&gt;=</w:t>
      </w:r>
      <w:r w:rsidRPr="005B2A26">
        <w:rPr>
          <w:rFonts w:ascii="Times New Roman" w:hAnsi="Times New Roman"/>
          <w:sz w:val="28"/>
          <w:szCs w:val="28"/>
        </w:rPr>
        <w:t>1, сходимость не гарантируется.</w:t>
      </w:r>
    </w:p>
    <w:p w14:paraId="162B531E" w14:textId="18EF813B" w:rsidR="005B2A26" w:rsidRDefault="005B2A26" w:rsidP="000B41A5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5B2A26">
        <w:rPr>
          <w:rFonts w:ascii="Times New Roman" w:hAnsi="Times New Roman"/>
          <w:sz w:val="28"/>
          <w:szCs w:val="28"/>
        </w:rPr>
        <w:t>Критерий останов</w:t>
      </w:r>
      <w:r>
        <w:rPr>
          <w:rFonts w:ascii="Times New Roman" w:hAnsi="Times New Roman"/>
          <w:sz w:val="28"/>
          <w:szCs w:val="28"/>
        </w:rPr>
        <w:t>ки</w:t>
      </w:r>
      <w:r w:rsidRPr="005B2A26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5B2A26">
        <w:rPr>
          <w:rFonts w:ascii="Times New Roman" w:hAnsi="Times New Roman"/>
          <w:sz w:val="28"/>
          <w:szCs w:val="28"/>
        </w:rPr>
        <w:t>Итерации прекращаются, когда значения соседних приближений x^(k) и x^(k+1) совпадают с заданной точностью</w:t>
      </w:r>
      <w:r>
        <w:rPr>
          <w:rFonts w:ascii="Times New Roman" w:hAnsi="Times New Roman"/>
          <w:sz w:val="28"/>
          <w:szCs w:val="28"/>
        </w:rPr>
        <w:t>.</w:t>
      </w:r>
    </w:p>
    <w:p w14:paraId="4D171E88" w14:textId="7AA7E5E4" w:rsidR="00660EAA" w:rsidRDefault="00660EAA" w:rsidP="000B41A5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60EAA">
        <w:rPr>
          <w:rFonts w:ascii="Times New Roman" w:hAnsi="Times New Roman"/>
          <w:b/>
          <w:bCs/>
          <w:sz w:val="28"/>
          <w:szCs w:val="28"/>
        </w:rPr>
        <w:t>Выполнение работы</w:t>
      </w:r>
    </w:p>
    <w:p w14:paraId="7AB98BB2" w14:textId="77777777" w:rsidR="005B2A26" w:rsidRDefault="005B2A26" w:rsidP="005B2A26">
      <w:pPr>
        <w:pStyle w:val="Standard"/>
        <w:tabs>
          <w:tab w:val="left" w:pos="709"/>
        </w:tabs>
        <w:spacing w:line="360" w:lineRule="auto"/>
        <w:ind w:left="284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5B2A26">
        <w:rPr>
          <w:rFonts w:ascii="Times New Roman" w:hAnsi="Times New Roman"/>
          <w:sz w:val="28"/>
          <w:szCs w:val="28"/>
        </w:rPr>
        <w:t xml:space="preserve">В качестве основы был взят код из методических указаний (функция miter из файла MITER.CPP), который был существенно </w:t>
      </w:r>
      <w:r>
        <w:rPr>
          <w:rFonts w:ascii="Times New Roman" w:hAnsi="Times New Roman"/>
          <w:sz w:val="28"/>
          <w:szCs w:val="28"/>
        </w:rPr>
        <w:t>изменен</w:t>
      </w:r>
      <w:r w:rsidRPr="005B2A26">
        <w:rPr>
          <w:rFonts w:ascii="Times New Roman" w:hAnsi="Times New Roman"/>
          <w:sz w:val="28"/>
          <w:szCs w:val="28"/>
        </w:rPr>
        <w:t>:</w:t>
      </w:r>
    </w:p>
    <w:p w14:paraId="2844D649" w14:textId="01B0E7CE" w:rsidR="005B2A26" w:rsidRPr="005B2A26" w:rsidRDefault="005B2A26" w:rsidP="005B2A26">
      <w:pPr>
        <w:pStyle w:val="Standard"/>
        <w:numPr>
          <w:ilvl w:val="0"/>
          <w:numId w:val="35"/>
        </w:numPr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5B2A26">
        <w:rPr>
          <w:rFonts w:ascii="Times New Roman" w:hAnsi="Times New Roman"/>
          <w:sz w:val="28"/>
          <w:szCs w:val="28"/>
        </w:rPr>
        <w:t>Си-массивы фиксированного размера заменены на динамические std::vector&lt;double&gt;, что предотвращает переполнение стека при работе с большими матрицами. Тип данных заменен на double.</w:t>
      </w:r>
    </w:p>
    <w:p w14:paraId="73DD685D" w14:textId="54A51C33" w:rsidR="005B2A26" w:rsidRPr="005B2A26" w:rsidRDefault="005B2A26" w:rsidP="005B2A26">
      <w:pPr>
        <w:pStyle w:val="Standard"/>
        <w:numPr>
          <w:ilvl w:val="0"/>
          <w:numId w:val="35"/>
        </w:numPr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Ф</w:t>
      </w:r>
      <w:r w:rsidRPr="005B2A26">
        <w:rPr>
          <w:rFonts w:ascii="Times New Roman" w:hAnsi="Times New Roman"/>
          <w:sz w:val="28"/>
          <w:szCs w:val="28"/>
        </w:rPr>
        <w:t>ункции mantpor и round заменены на функцию roundToSigFigs, использующую стандартную библиотеку &lt;cmath&gt; для округления до N значащих цифр.</w:t>
      </w:r>
    </w:p>
    <w:p w14:paraId="0FF99A52" w14:textId="4AEDF862" w:rsidR="005B2A26" w:rsidRPr="005B2A26" w:rsidRDefault="005B2A26" w:rsidP="005B2A26">
      <w:pPr>
        <w:pStyle w:val="Standard"/>
        <w:numPr>
          <w:ilvl w:val="0"/>
          <w:numId w:val="35"/>
        </w:numPr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  <w:r w:rsidRPr="005B2A26">
        <w:rPr>
          <w:rFonts w:ascii="Times New Roman" w:hAnsi="Times New Roman"/>
          <w:sz w:val="28"/>
          <w:szCs w:val="28"/>
        </w:rPr>
        <w:t>Удалены операторы goto, логика маршрутизации ошибок построена на return. Добавлен лимит на максимальное число итераций для защиты от бесконечного цикла при расходящемся процессе.</w:t>
      </w:r>
    </w:p>
    <w:p w14:paraId="5F95DEAF" w14:textId="07224862" w:rsidR="005B2A26" w:rsidRPr="005B2A26" w:rsidRDefault="005B2A26" w:rsidP="005B2A26">
      <w:pPr>
        <w:pStyle w:val="Standard"/>
        <w:tabs>
          <w:tab w:val="left" w:pos="709"/>
        </w:tabs>
        <w:spacing w:line="360" w:lineRule="auto"/>
        <w:ind w:left="284"/>
        <w:contextualSpacing/>
        <w:jc w:val="both"/>
        <w:rPr>
          <w:rFonts w:ascii="Times New Roman" w:hAnsi="Times New Roman"/>
          <w:sz w:val="28"/>
          <w:szCs w:val="28"/>
        </w:rPr>
      </w:pPr>
      <w:r w:rsidRPr="005B2A26">
        <w:rPr>
          <w:rFonts w:ascii="Times New Roman" w:hAnsi="Times New Roman"/>
          <w:sz w:val="28"/>
          <w:szCs w:val="28"/>
        </w:rPr>
        <w:t>Для тестирования была сгенерирована матрица A, обладающая строгим диагональным преобладанием, которая затем была приведена к виду a и b.</w:t>
      </w:r>
    </w:p>
    <w:p w14:paraId="405BF345" w14:textId="2142B84D" w:rsidR="001246C2" w:rsidRPr="001246C2" w:rsidRDefault="001246C2" w:rsidP="001246C2">
      <w:pPr>
        <w:pStyle w:val="Standard"/>
        <w:tabs>
          <w:tab w:val="left" w:pos="709"/>
        </w:tabs>
        <w:spacing w:line="360" w:lineRule="auto"/>
        <w:ind w:left="284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1246C2">
        <w:rPr>
          <w:rFonts w:ascii="Times New Roman" w:hAnsi="Times New Roman"/>
          <w:b/>
          <w:bCs/>
          <w:sz w:val="28"/>
          <w:szCs w:val="28"/>
        </w:rPr>
        <w:t>Исследование</w:t>
      </w:r>
    </w:p>
    <w:p w14:paraId="17A5160D" w14:textId="557F1A27" w:rsidR="001246C2" w:rsidRDefault="001246C2" w:rsidP="001246C2">
      <w:pPr>
        <w:pStyle w:val="Standard"/>
        <w:tabs>
          <w:tab w:val="left" w:pos="1176"/>
        </w:tabs>
        <w:spacing w:line="360" w:lineRule="auto"/>
        <w:ind w:left="284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406B33" w:rsidRPr="00406B33">
        <w:rPr>
          <w:rFonts w:ascii="Times New Roman" w:hAnsi="Times New Roman"/>
          <w:sz w:val="28"/>
          <w:szCs w:val="28"/>
        </w:rPr>
        <w:t>Исследовалось количество итераций, необходимых для достижения заданной точности (от 1 до 6 знаков мантиссы)</w:t>
      </w:r>
      <w:r w:rsidR="00406B33">
        <w:rPr>
          <w:rFonts w:ascii="Times New Roman" w:hAnsi="Times New Roman"/>
          <w:sz w:val="28"/>
          <w:szCs w:val="28"/>
        </w:rPr>
        <w:t xml:space="preserve"> </w:t>
      </w:r>
      <w:r w:rsidR="005B2A26">
        <w:rPr>
          <w:rFonts w:ascii="Times New Roman" w:hAnsi="Times New Roman"/>
          <w:sz w:val="28"/>
          <w:szCs w:val="28"/>
        </w:rPr>
        <w:t>– см. таблицу 1</w:t>
      </w:r>
      <w:r w:rsidR="00D75896" w:rsidRPr="00D75896">
        <w:rPr>
          <w:rFonts w:ascii="Times New Roman" w:hAnsi="Times New Roman"/>
          <w:sz w:val="28"/>
          <w:szCs w:val="28"/>
        </w:rPr>
        <w:t xml:space="preserve"> </w:t>
      </w:r>
      <w:r w:rsidR="00D75896">
        <w:rPr>
          <w:rFonts w:ascii="Times New Roman" w:hAnsi="Times New Roman"/>
          <w:sz w:val="28"/>
          <w:szCs w:val="28"/>
        </w:rPr>
        <w:t>и рисунок 1</w:t>
      </w:r>
      <w:r w:rsidR="005B2A26" w:rsidRPr="005B2A26">
        <w:rPr>
          <w:rFonts w:ascii="Times New Roman" w:hAnsi="Times New Roman"/>
          <w:sz w:val="28"/>
          <w:szCs w:val="28"/>
        </w:rPr>
        <w:t>.</w:t>
      </w:r>
    </w:p>
    <w:p w14:paraId="77EB2EDB" w14:textId="28327C11" w:rsidR="001246C2" w:rsidRDefault="001246C2" w:rsidP="001246C2">
      <w:pPr>
        <w:pStyle w:val="Standard"/>
        <w:tabs>
          <w:tab w:val="left" w:pos="1176"/>
        </w:tabs>
        <w:spacing w:line="360" w:lineRule="auto"/>
        <w:ind w:left="284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1 – </w:t>
      </w:r>
      <w:r w:rsidR="00406B33">
        <w:rPr>
          <w:rFonts w:ascii="Times New Roman" w:hAnsi="Times New Roman"/>
          <w:sz w:val="28"/>
          <w:szCs w:val="28"/>
        </w:rPr>
        <w:t>зависимость итераций от точности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4"/>
        <w:gridCol w:w="2655"/>
        <w:gridCol w:w="2168"/>
      </w:tblGrid>
      <w:tr w:rsidR="00406B33" w14:paraId="6DAA5775" w14:textId="02221471" w:rsidTr="00406B33">
        <w:trPr>
          <w:jc w:val="center"/>
        </w:trPr>
        <w:tc>
          <w:tcPr>
            <w:tcW w:w="2354" w:type="dxa"/>
          </w:tcPr>
          <w:p w14:paraId="7901112C" w14:textId="1BD3711C" w:rsidR="00406B33" w:rsidRPr="001246C2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6B33">
              <w:rPr>
                <w:rFonts w:ascii="Times New Roman" w:hAnsi="Times New Roman"/>
                <w:sz w:val="28"/>
                <w:szCs w:val="28"/>
              </w:rPr>
              <w:t>Точность (знаков мантиссы</w:t>
            </w:r>
            <w:r w:rsidRPr="00406B33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655" w:type="dxa"/>
          </w:tcPr>
          <w:p w14:paraId="38FCBE85" w14:textId="19A6F413" w:rsidR="00406B33" w:rsidRPr="001246C2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6B33">
              <w:rPr>
                <w:rFonts w:ascii="Times New Roman" w:hAnsi="Times New Roman"/>
                <w:sz w:val="28"/>
                <w:szCs w:val="28"/>
              </w:rPr>
              <w:t>Количество итераций (k)</w:t>
            </w:r>
          </w:p>
        </w:tc>
        <w:tc>
          <w:tcPr>
            <w:tcW w:w="2168" w:type="dxa"/>
          </w:tcPr>
          <w:p w14:paraId="7076F1B9" w14:textId="4F6BC30D" w:rsidR="00406B33" w:rsidRP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Корень (х0)</w:t>
            </w:r>
          </w:p>
        </w:tc>
      </w:tr>
      <w:tr w:rsidR="00406B33" w14:paraId="0DC16544" w14:textId="6FC6F259" w:rsidTr="00406B33">
        <w:trPr>
          <w:jc w:val="center"/>
        </w:trPr>
        <w:tc>
          <w:tcPr>
            <w:tcW w:w="2354" w:type="dxa"/>
          </w:tcPr>
          <w:p w14:paraId="3AEA19D1" w14:textId="4EFCF00B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6B33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655" w:type="dxa"/>
          </w:tcPr>
          <w:p w14:paraId="41ED3992" w14:textId="0B7444EF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168" w:type="dxa"/>
          </w:tcPr>
          <w:p w14:paraId="3E4C3F1C" w14:textId="46A8C501" w:rsidR="00406B33" w:rsidRP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.0</w:t>
            </w:r>
          </w:p>
        </w:tc>
      </w:tr>
      <w:tr w:rsidR="00406B33" w14:paraId="0EA98C90" w14:textId="2F558185" w:rsidTr="00406B33">
        <w:trPr>
          <w:jc w:val="center"/>
        </w:trPr>
        <w:tc>
          <w:tcPr>
            <w:tcW w:w="2354" w:type="dxa"/>
          </w:tcPr>
          <w:p w14:paraId="4F568BF6" w14:textId="68B74F0A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6B33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655" w:type="dxa"/>
          </w:tcPr>
          <w:p w14:paraId="4644474A" w14:textId="3FD93321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168" w:type="dxa"/>
          </w:tcPr>
          <w:p w14:paraId="7E56926B" w14:textId="313E5054" w:rsidR="00406B33" w:rsidRP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</w:t>
            </w:r>
            <w:r w:rsidR="00D75896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406B33" w14:paraId="788B86A2" w14:textId="4FDF589D" w:rsidTr="00406B33">
        <w:trPr>
          <w:jc w:val="center"/>
        </w:trPr>
        <w:tc>
          <w:tcPr>
            <w:tcW w:w="2354" w:type="dxa"/>
          </w:tcPr>
          <w:p w14:paraId="198220DE" w14:textId="13C4B657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6B33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655" w:type="dxa"/>
          </w:tcPr>
          <w:p w14:paraId="3033B31A" w14:textId="2EF8ABEB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2168" w:type="dxa"/>
          </w:tcPr>
          <w:p w14:paraId="465762B1" w14:textId="4315AA98" w:rsidR="00406B33" w:rsidRP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1.91</w:t>
            </w:r>
            <w:r w:rsidR="00D75896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406B33" w14:paraId="6A451AF9" w14:textId="2A2EE46D" w:rsidTr="00406B33">
        <w:trPr>
          <w:jc w:val="center"/>
        </w:trPr>
        <w:tc>
          <w:tcPr>
            <w:tcW w:w="2354" w:type="dxa"/>
          </w:tcPr>
          <w:p w14:paraId="1BB8FD39" w14:textId="5195CBCA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6B3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655" w:type="dxa"/>
          </w:tcPr>
          <w:p w14:paraId="22D73DAA" w14:textId="0D3E2354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4E2347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168" w:type="dxa"/>
          </w:tcPr>
          <w:p w14:paraId="63FE0289" w14:textId="1B2DB216" w:rsidR="00406B33" w:rsidRP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1.909</w:t>
            </w:r>
            <w:r w:rsidR="00D75896">
              <w:rPr>
                <w:rFonts w:ascii="Times New Roman" w:hAnsi="Times New Roman"/>
                <w:sz w:val="28"/>
                <w:szCs w:val="28"/>
                <w:lang w:val="en-US"/>
              </w:rPr>
              <w:t>0</w:t>
            </w:r>
          </w:p>
        </w:tc>
      </w:tr>
      <w:tr w:rsidR="00406B33" w14:paraId="6E6B1A0A" w14:textId="7611F91F" w:rsidTr="00406B33">
        <w:trPr>
          <w:jc w:val="center"/>
        </w:trPr>
        <w:tc>
          <w:tcPr>
            <w:tcW w:w="2354" w:type="dxa"/>
          </w:tcPr>
          <w:p w14:paraId="7828B458" w14:textId="74627E86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6B33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655" w:type="dxa"/>
          </w:tcPr>
          <w:p w14:paraId="4C9B97C4" w14:textId="16ED010B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4E2347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168" w:type="dxa"/>
          </w:tcPr>
          <w:p w14:paraId="2A8F0A5B" w14:textId="61584E97" w:rsidR="00406B33" w:rsidRP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 w:rsidR="00D75896">
              <w:rPr>
                <w:rFonts w:ascii="Times New Roman" w:hAnsi="Times New Roman"/>
                <w:sz w:val="28"/>
                <w:szCs w:val="28"/>
                <w:lang w:val="en-US"/>
              </w:rPr>
              <w:t>90880</w:t>
            </w:r>
          </w:p>
        </w:tc>
      </w:tr>
      <w:tr w:rsidR="00406B33" w14:paraId="64D4F4C0" w14:textId="5B6040D0" w:rsidTr="00406B33">
        <w:trPr>
          <w:jc w:val="center"/>
        </w:trPr>
        <w:tc>
          <w:tcPr>
            <w:tcW w:w="2354" w:type="dxa"/>
          </w:tcPr>
          <w:p w14:paraId="1DD2F416" w14:textId="73024770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6B3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655" w:type="dxa"/>
          </w:tcPr>
          <w:p w14:paraId="40EAAC9C" w14:textId="5441C41E" w:rsidR="00406B33" w:rsidRDefault="00406B33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168" w:type="dxa"/>
          </w:tcPr>
          <w:p w14:paraId="16A35C55" w14:textId="2AEB2D18" w:rsidR="00406B33" w:rsidRPr="00D75896" w:rsidRDefault="00D75896" w:rsidP="00406B33">
            <w:pPr>
              <w:pStyle w:val="Standard"/>
              <w:tabs>
                <w:tab w:val="left" w:pos="1176"/>
              </w:tabs>
              <w:spacing w:line="360" w:lineRule="auto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1.908830</w:t>
            </w:r>
          </w:p>
        </w:tc>
      </w:tr>
    </w:tbl>
    <w:p w14:paraId="538FB3F1" w14:textId="3E9C6874" w:rsidR="009325B2" w:rsidRDefault="009325B2" w:rsidP="00D75896">
      <w:pPr>
        <w:pStyle w:val="Standard"/>
        <w:tabs>
          <w:tab w:val="left" w:pos="1176"/>
        </w:tabs>
        <w:spacing w:line="360" w:lineRule="auto"/>
        <w:contextualSpacing/>
        <w:jc w:val="both"/>
        <w:rPr>
          <w:rFonts w:ascii="Times New Roman" w:hAnsi="Times New Roman"/>
          <w:sz w:val="28"/>
          <w:szCs w:val="28"/>
        </w:rPr>
      </w:pPr>
    </w:p>
    <w:p w14:paraId="115FFDFD" w14:textId="0C810E45" w:rsidR="00D75896" w:rsidRDefault="00D75896" w:rsidP="00D75896">
      <w:pPr>
        <w:pStyle w:val="Standard"/>
        <w:tabs>
          <w:tab w:val="left" w:pos="1176"/>
        </w:tabs>
        <w:spacing w:line="360" w:lineRule="auto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0D263C" wp14:editId="5B75CBA6">
            <wp:extent cx="4744085" cy="34509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1637" cy="345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4196" w14:textId="05991342" w:rsidR="00C70B59" w:rsidRDefault="009325B2" w:rsidP="00131E46">
      <w:pPr>
        <w:pStyle w:val="Standard"/>
        <w:tabs>
          <w:tab w:val="left" w:pos="709"/>
        </w:tabs>
        <w:spacing w:line="360" w:lineRule="auto"/>
        <w:contextualSpacing/>
        <w:jc w:val="center"/>
        <w:rPr>
          <w:rFonts w:ascii="Times New Roman" w:hAnsi="Times New Roman"/>
          <w:color w:val="001A1E"/>
          <w:sz w:val="28"/>
          <w:szCs w:val="28"/>
        </w:rPr>
      </w:pPr>
      <w:r w:rsidRPr="00131E46">
        <w:rPr>
          <w:rFonts w:ascii="Times New Roman" w:hAnsi="Times New Roman"/>
          <w:color w:val="001A1E"/>
          <w:sz w:val="28"/>
          <w:szCs w:val="28"/>
        </w:rPr>
        <w:t xml:space="preserve">Рисунок 1 – </w:t>
      </w:r>
      <w:r w:rsidR="00131E46" w:rsidRPr="00131E46">
        <w:rPr>
          <w:rFonts w:ascii="Times New Roman" w:hAnsi="Times New Roman"/>
          <w:color w:val="001A1E"/>
          <w:sz w:val="28"/>
          <w:szCs w:val="28"/>
        </w:rPr>
        <w:t xml:space="preserve">график зависимости </w:t>
      </w:r>
      <w:r w:rsidR="00D75896">
        <w:rPr>
          <w:rFonts w:ascii="Times New Roman" w:hAnsi="Times New Roman"/>
          <w:color w:val="001A1E"/>
          <w:sz w:val="28"/>
          <w:szCs w:val="28"/>
        </w:rPr>
        <w:t>итераций от точности</w:t>
      </w:r>
    </w:p>
    <w:p w14:paraId="616B1CC4" w14:textId="6B21E1D5" w:rsidR="00131E46" w:rsidRDefault="00131E46" w:rsidP="00131E46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  <w:tab/>
      </w:r>
      <w:r w:rsidR="00406B33" w:rsidRPr="00406B33">
        <w:rPr>
          <w:rFonts w:ascii="Times New Roman" w:hAnsi="Times New Roman"/>
          <w:color w:val="001A1E"/>
          <w:sz w:val="28"/>
          <w:szCs w:val="28"/>
        </w:rPr>
        <w:t>Из таблицы видно, что зависимость носит близкий к линейному характер: добавление одного знака точности требует в среднем 1.5 - 2 дополнительных итераций. Это подтверждает теоретическое положение о том, что метод сходится со скоростью геометрической прогрессии, знаменатель которой равен норме матрицы ||a||.</w:t>
      </w:r>
    </w:p>
    <w:p w14:paraId="35690899" w14:textId="77777777" w:rsidR="00131E46" w:rsidRPr="00C70B59" w:rsidRDefault="00131E46" w:rsidP="00131E46">
      <w:pPr>
        <w:pStyle w:val="Standard"/>
        <w:tabs>
          <w:tab w:val="left" w:pos="709"/>
        </w:tabs>
        <w:spacing w:line="360" w:lineRule="auto"/>
        <w:contextualSpacing/>
        <w:jc w:val="both"/>
        <w:rPr>
          <w:rFonts w:ascii="Times New Roman" w:hAnsi="Times New Roman"/>
          <w:color w:val="001A1E"/>
          <w:sz w:val="28"/>
          <w:szCs w:val="28"/>
        </w:rPr>
      </w:pPr>
    </w:p>
    <w:p w14:paraId="342C8DD2" w14:textId="58EB5248" w:rsidR="00C70B59" w:rsidRPr="00C70B59" w:rsidRDefault="00C70B59" w:rsidP="003D7C37">
      <w:pPr>
        <w:pStyle w:val="Standard"/>
        <w:tabs>
          <w:tab w:val="left" w:pos="709"/>
        </w:tabs>
        <w:spacing w:line="360" w:lineRule="auto"/>
        <w:ind w:firstLine="709"/>
        <w:contextualSpacing/>
        <w:jc w:val="both"/>
        <w:rPr>
          <w:rFonts w:ascii="Times New Roman" w:hAnsi="Times New Roman"/>
          <w:b/>
          <w:bCs/>
          <w:color w:val="001A1E"/>
          <w:sz w:val="28"/>
          <w:szCs w:val="28"/>
        </w:rPr>
      </w:pPr>
      <w:r w:rsidRPr="00C70B59">
        <w:rPr>
          <w:rFonts w:ascii="Times New Roman" w:hAnsi="Times New Roman"/>
          <w:b/>
          <w:bCs/>
          <w:color w:val="001A1E"/>
          <w:sz w:val="28"/>
          <w:szCs w:val="28"/>
        </w:rPr>
        <w:t>Выво</w:t>
      </w:r>
      <w:r>
        <w:rPr>
          <w:rFonts w:ascii="Times New Roman" w:hAnsi="Times New Roman"/>
          <w:b/>
          <w:bCs/>
          <w:color w:val="001A1E"/>
          <w:sz w:val="28"/>
          <w:szCs w:val="28"/>
        </w:rPr>
        <w:t>д</w:t>
      </w:r>
    </w:p>
    <w:p w14:paraId="4ACA44A9" w14:textId="2C8E0B34" w:rsidR="003D7C37" w:rsidRDefault="00406B33" w:rsidP="00406B33">
      <w:pPr>
        <w:pStyle w:val="Standard"/>
        <w:tabs>
          <w:tab w:val="left" w:pos="709"/>
        </w:tabs>
        <w:spacing w:line="360" w:lineRule="auto"/>
        <w:jc w:val="both"/>
      </w:pPr>
      <w:r>
        <w:rPr>
          <w:rFonts w:ascii="Times New Roman" w:hAnsi="Times New Roman"/>
          <w:color w:val="001A1E"/>
          <w:sz w:val="28"/>
          <w:szCs w:val="28"/>
        </w:rPr>
        <w:tab/>
        <w:t>Б</w:t>
      </w:r>
      <w:r w:rsidRPr="00406B33">
        <w:rPr>
          <w:rFonts w:ascii="Times New Roman" w:hAnsi="Times New Roman"/>
          <w:color w:val="001A1E"/>
          <w:sz w:val="28"/>
          <w:szCs w:val="28"/>
        </w:rPr>
        <w:t>ыл реализован и оптимизирован алгоритм метода простой итерации. Программа проверяет условия сходимости (через норму матрицы) и прерывает вычисления при достижении требуемого количества совпадающих знаков мантиссы. Построенная таблица зависимости наглядно демонстрирует логарифмическую зависимость требуемой точности от числа шагов (линейный рост итераций при экспоненциальном росте точности).</w:t>
      </w:r>
      <w:r w:rsidR="007B221E">
        <w:rPr>
          <w:rFonts w:ascii="Times New Roman" w:hAnsi="Times New Roman"/>
          <w:color w:val="001A1E"/>
          <w:sz w:val="28"/>
          <w:szCs w:val="28"/>
        </w:rPr>
        <w:tab/>
      </w:r>
      <w:r w:rsidR="000B41A5" w:rsidRPr="000B41A5">
        <w:rPr>
          <w:rFonts w:ascii="Times New Roman" w:hAnsi="Times New Roman"/>
          <w:color w:val="001A1E"/>
          <w:sz w:val="28"/>
          <w:szCs w:val="28"/>
        </w:rPr>
        <w:t>.</w:t>
      </w:r>
    </w:p>
    <w:p w14:paraId="1438A2F3" w14:textId="6236BF64" w:rsidR="001008F8" w:rsidRPr="00612A5E" w:rsidRDefault="00FA2D8A" w:rsidP="003D7C37">
      <w:pPr>
        <w:pStyle w:val="Standard"/>
        <w:pageBreakBefore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ПРИЛОЖЕНИЕ</w:t>
      </w:r>
      <w:r w:rsidRPr="00612A5E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А</w:t>
      </w:r>
    </w:p>
    <w:p w14:paraId="69594D8C" w14:textId="75BE3109" w:rsidR="003D7C37" w:rsidRPr="00612A5E" w:rsidRDefault="003D7C37" w:rsidP="003D7C37">
      <w:pPr>
        <w:pStyle w:val="Standard"/>
        <w:tabs>
          <w:tab w:val="left" w:pos="709"/>
        </w:tabs>
        <w:spacing w:line="360" w:lineRule="auto"/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main</w:t>
      </w:r>
      <w:r w:rsidRPr="00612A5E">
        <w:rPr>
          <w:rFonts w:ascii="Times New Roman" w:hAnsi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cpp</w:t>
      </w:r>
    </w:p>
    <w:p w14:paraId="28EE0F4E" w14:textId="227460CF" w:rsidR="00707538" w:rsidRPr="00707538" w:rsidRDefault="00131E46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131E46">
        <w:rPr>
          <w:rFonts w:ascii="Courier New" w:hAnsi="Courier New"/>
          <w:sz w:val="22"/>
          <w:szCs w:val="22"/>
          <w:lang w:val="en-US"/>
        </w:rPr>
        <w:t>#</w:t>
      </w:r>
      <w:r w:rsidR="00707538" w:rsidRPr="00707538">
        <w:rPr>
          <w:rFonts w:ascii="Courier New" w:hAnsi="Courier New"/>
          <w:sz w:val="22"/>
          <w:szCs w:val="22"/>
          <w:lang w:val="en-US"/>
        </w:rPr>
        <w:t>include &lt;iostream&gt;</w:t>
      </w:r>
    </w:p>
    <w:p w14:paraId="4FCDEF63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#include &lt;vector&gt;</w:t>
      </w:r>
    </w:p>
    <w:p w14:paraId="2A6590D1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#include &lt;cmath&gt;</w:t>
      </w:r>
    </w:p>
    <w:p w14:paraId="15717254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#include &lt;iomanip&gt;</w:t>
      </w:r>
    </w:p>
    <w:p w14:paraId="3C3BB02C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8E24F8A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// Function to round a number to 'n' significant figures (mantissa digits)</w:t>
      </w:r>
    </w:p>
    <w:p w14:paraId="7D124CE0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double roundToSigFigs(double x, int n) {</w:t>
      </w:r>
    </w:p>
    <w:p w14:paraId="421C3538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if (x == 0.0) return 0.0;</w:t>
      </w:r>
    </w:p>
    <w:p w14:paraId="4F328B52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double d = std::ceil(std::log10(x &lt; 0 ? -x : x));</w:t>
      </w:r>
    </w:p>
    <w:p w14:paraId="6117AACB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int power = n - (int)d;</w:t>
      </w:r>
    </w:p>
    <w:p w14:paraId="64001E10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double magnitude = std::pow(10.0, power);</w:t>
      </w:r>
    </w:p>
    <w:p w14:paraId="738E305D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double shifted = std::round(x * magnitude);</w:t>
      </w:r>
    </w:p>
    <w:p w14:paraId="30E256D9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return shifted / magnitude;</w:t>
      </w:r>
    </w:p>
    <w:p w14:paraId="762A8E6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}</w:t>
      </w:r>
    </w:p>
    <w:p w14:paraId="59A71CBA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B05F4B1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// Simple Iteration Method</w:t>
      </w:r>
    </w:p>
    <w:p w14:paraId="2E89246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// Returns: 0 - success, 1 - divergence, 2/3 - size error, 4 - limit exceeded</w:t>
      </w:r>
    </w:p>
    <w:p w14:paraId="5E479329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int solveSimpleIteration(const std::vector&lt;std::vector&lt;double&gt;&gt;&amp; a, </w:t>
      </w:r>
    </w:p>
    <w:p w14:paraId="7AE567C1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             const std::vector&lt;double&gt;&amp; b, </w:t>
      </w:r>
    </w:p>
    <w:p w14:paraId="4DCA4B7A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             std::vector&lt;double&gt;&amp; x, </w:t>
      </w:r>
    </w:p>
    <w:p w14:paraId="64BE649B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             int ntch, </w:t>
      </w:r>
    </w:p>
    <w:p w14:paraId="77266D9D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             int&amp; iterations) {</w:t>
      </w:r>
    </w:p>
    <w:p w14:paraId="1848220A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int n = a.size();</w:t>
      </w:r>
    </w:p>
    <w:p w14:paraId="224E92C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if (n &lt; 2) return 2;</w:t>
      </w:r>
    </w:p>
    <w:p w14:paraId="3B62B304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if (ntch &lt; 0 || ntch &gt; 10) return 3; // Validate precision range</w:t>
      </w:r>
    </w:p>
    <w:p w14:paraId="547A738C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8AFAC8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// Convergence Check: Max Row Sum and Max Col Sum</w:t>
      </w:r>
    </w:p>
    <w:p w14:paraId="067BB69B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double max_row_sum = 0.0, max_col_sum = 0.0;</w:t>
      </w:r>
    </w:p>
    <w:p w14:paraId="531904E4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for (int i = 0; i &lt; n; ++i) {</w:t>
      </w:r>
    </w:p>
    <w:p w14:paraId="01DD7B98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lastRenderedPageBreak/>
        <w:t xml:space="preserve">        double row_sum = 0.0, col_sum = 0.0;</w:t>
      </w:r>
    </w:p>
    <w:p w14:paraId="28DB24C0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for (int j = 0; j &lt; n; ++j) {</w:t>
      </w:r>
    </w:p>
    <w:p w14:paraId="7A1DABD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row_sum += std::abs(a[i][j]);</w:t>
      </w:r>
    </w:p>
    <w:p w14:paraId="5F577DD9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col_sum += std::abs(a[j][i]);</w:t>
      </w:r>
    </w:p>
    <w:p w14:paraId="3A83E724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71472CD6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if (row_sum &gt; max_row_sum) max_row_sum = row_sum;</w:t>
      </w:r>
    </w:p>
    <w:p w14:paraId="52900900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if (col_sum &gt; max_col_sum) max_col_sum = col_sum;</w:t>
      </w:r>
    </w:p>
    <w:p w14:paraId="7AB61731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36A4BCF8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68F24DD5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if (max_row_sum &gt;= 1.0 &amp;&amp; max_col_sum &gt;= 1.0) {</w:t>
      </w:r>
    </w:p>
    <w:p w14:paraId="32A0D91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return 1; // Divergence: neither norm is less than 1</w:t>
      </w:r>
    </w:p>
    <w:p w14:paraId="5FB62D96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6AFFBD97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70192B7C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// Initialize x with b</w:t>
      </w:r>
    </w:p>
    <w:p w14:paraId="10A627F7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x = b;</w:t>
      </w:r>
    </w:p>
    <w:p w14:paraId="5157E235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std::vector&lt;double&gt; x_new(n, 0.0);</w:t>
      </w:r>
    </w:p>
    <w:p w14:paraId="338DDCED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iterations = 0;</w:t>
      </w:r>
    </w:p>
    <w:p w14:paraId="6461497C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bool converged = false;</w:t>
      </w:r>
    </w:p>
    <w:p w14:paraId="034D0EA4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E374EF8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while (!converged) {</w:t>
      </w:r>
    </w:p>
    <w:p w14:paraId="6ADD4C12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iterations++;</w:t>
      </w:r>
    </w:p>
    <w:p w14:paraId="46BC466D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</w:t>
      </w:r>
    </w:p>
    <w:p w14:paraId="3FE68F0D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// Calculate new x: x_new = a * x + b</w:t>
      </w:r>
    </w:p>
    <w:p w14:paraId="0B0ABC32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for (int i = 0; i &lt; n; ++i) {</w:t>
      </w:r>
    </w:p>
    <w:p w14:paraId="35E26EC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double sum = 0.0;</w:t>
      </w:r>
    </w:p>
    <w:p w14:paraId="4AC1A7DB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for (int j = 0; j &lt; n; ++j) {</w:t>
      </w:r>
    </w:p>
    <w:p w14:paraId="0251604B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    sum += a[i][j] * x[j];</w:t>
      </w:r>
    </w:p>
    <w:p w14:paraId="06E7C7A9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}</w:t>
      </w:r>
    </w:p>
    <w:p w14:paraId="04E34A89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x_new[i] = b[i] + sum;</w:t>
      </w:r>
    </w:p>
    <w:p w14:paraId="1EAF0D5A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3CA00AF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62D2884A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// Check if precision is reached (ntch + 1 as per original algorithm)</w:t>
      </w:r>
    </w:p>
    <w:p w14:paraId="41C36CC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lastRenderedPageBreak/>
        <w:t xml:space="preserve">        converged = true;</w:t>
      </w:r>
    </w:p>
    <w:p w14:paraId="0131E039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for (int j = 0; j &lt; n; ++j) {</w:t>
      </w:r>
    </w:p>
    <w:p w14:paraId="7173A5D3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if (roundToSigFigs(x_new[j], ntch + 1) != roundToSigFigs(x[j], ntch + 1)) {</w:t>
      </w:r>
    </w:p>
    <w:p w14:paraId="7CAD758D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    converged = false;</w:t>
      </w:r>
    </w:p>
    <w:p w14:paraId="2583AF2A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    break;</w:t>
      </w:r>
    </w:p>
    <w:p w14:paraId="47E3AB5C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}</w:t>
      </w:r>
    </w:p>
    <w:p w14:paraId="0431BEB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036F3C18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5D61199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x = x_new;</w:t>
      </w:r>
    </w:p>
    <w:p w14:paraId="7120A560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0C75520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// Failsafe</w:t>
      </w:r>
    </w:p>
    <w:p w14:paraId="0BD9B86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if (iterations &gt; 10000) return 4;</w:t>
      </w:r>
    </w:p>
    <w:p w14:paraId="3A852988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21970A85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3A7B4810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// Final rounding to requested precision</w:t>
      </w:r>
    </w:p>
    <w:p w14:paraId="26886D0C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for (int j = 0; j &lt; n; ++j) {</w:t>
      </w:r>
    </w:p>
    <w:p w14:paraId="5ACC3A07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x[j] = roundToSigFigs(x[j], ntch);</w:t>
      </w:r>
    </w:p>
    <w:p w14:paraId="67DB021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57ED4876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4501B19B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return 0;</w:t>
      </w:r>
    </w:p>
    <w:p w14:paraId="6D075FD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}</w:t>
      </w:r>
    </w:p>
    <w:p w14:paraId="4EF5E2AD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4A05D9A5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int main() {</w:t>
      </w:r>
    </w:p>
    <w:p w14:paraId="5D7B5DC4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std::cout &lt;&lt; "--- Simple Iteration Method ---" &lt;&lt; std::endl;</w:t>
      </w:r>
    </w:p>
    <w:p w14:paraId="60C90556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1ADEABFB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// Transformed system x = a*x + b</w:t>
      </w:r>
    </w:p>
    <w:p w14:paraId="6B7879B3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// Norm must be &lt; 1. Example: diagonally dominant original system.</w:t>
      </w:r>
    </w:p>
    <w:p w14:paraId="07E1A6B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std::vector&lt;std::vector&lt;double&gt;&gt; alpha = {</w:t>
      </w:r>
    </w:p>
    <w:p w14:paraId="76C66AE9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{0.0, 0.2, -0.1},</w:t>
      </w:r>
    </w:p>
    <w:p w14:paraId="35006D13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{-0.1, 0.0, 0.2},</w:t>
      </w:r>
    </w:p>
    <w:p w14:paraId="6C653243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{0.2, -0.1, 0.0}</w:t>
      </w:r>
    </w:p>
    <w:p w14:paraId="014635AC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};</w:t>
      </w:r>
    </w:p>
    <w:p w14:paraId="7D85A860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lastRenderedPageBreak/>
        <w:t xml:space="preserve">    std::vector&lt;double&gt; beta = {1.5, 2.0, -1.0};</w:t>
      </w:r>
    </w:p>
    <w:p w14:paraId="0B99611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162F6CA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std::cout &lt;&lt; "Precision vs Iterations Table:\n";</w:t>
      </w:r>
    </w:p>
    <w:p w14:paraId="34690C34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std::cout &lt;&lt; "--------------------------------\n";</w:t>
      </w:r>
    </w:p>
    <w:p w14:paraId="3D05FB2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std::cout &lt;&lt; "Digits\t| Iterations\t| Solution (x0)\n";</w:t>
      </w:r>
    </w:p>
    <w:p w14:paraId="2982212D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std::cout &lt;&lt; "--------------------------------\n";</w:t>
      </w:r>
    </w:p>
    <w:p w14:paraId="003F92CB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</w:p>
    <w:p w14:paraId="21EF2840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for (int digits = 1; digits &lt;= 6; ++digits) {</w:t>
      </w:r>
    </w:p>
    <w:p w14:paraId="6EE7E30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std::vector&lt;double&gt; x;</w:t>
      </w:r>
    </w:p>
    <w:p w14:paraId="50FEAD6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int iterations = 0;</w:t>
      </w:r>
    </w:p>
    <w:p w14:paraId="5550663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</w:t>
      </w:r>
    </w:p>
    <w:p w14:paraId="086F6072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int status = solveSimpleIteration(alpha, beta, x, digits, iterations);</w:t>
      </w:r>
    </w:p>
    <w:p w14:paraId="33D3BBEC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</w:t>
      </w:r>
    </w:p>
    <w:p w14:paraId="5CDD23A6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if (status == 0) {</w:t>
      </w:r>
    </w:p>
    <w:p w14:paraId="2AAD8C1F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std::cout &lt;&lt; digits &lt;&lt; "\t| " &lt;&lt; iterations &lt;&lt; "\t\t| " </w:t>
      </w:r>
    </w:p>
    <w:p w14:paraId="5EE53B8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          &lt;&lt; std::fixed &lt;&lt; std::setprecision(digits) &lt;&lt; x[0] &lt;&lt; "\n";</w:t>
      </w:r>
    </w:p>
    <w:p w14:paraId="1B2A9C91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} else {</w:t>
      </w:r>
    </w:p>
    <w:p w14:paraId="4CC52251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std::cout &lt;&lt; "Error code: " &lt;&lt; status &lt;&lt; "\n";</w:t>
      </w:r>
    </w:p>
    <w:p w14:paraId="41C26DBE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    break;</w:t>
      </w:r>
    </w:p>
    <w:p w14:paraId="5AF8F693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    }</w:t>
      </w:r>
    </w:p>
    <w:p w14:paraId="1C185C77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}</w:t>
      </w:r>
    </w:p>
    <w:p w14:paraId="6DA00CC1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</w:t>
      </w:r>
    </w:p>
    <w:p w14:paraId="30164BEA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std::cout &lt;&lt; "--------------------------------\n";</w:t>
      </w:r>
    </w:p>
    <w:p w14:paraId="626B16F7" w14:textId="77777777" w:rsidR="00707538" w:rsidRPr="00707538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 xml:space="preserve">    return 0;</w:t>
      </w:r>
    </w:p>
    <w:p w14:paraId="40622534" w14:textId="415CDC18" w:rsidR="00740023" w:rsidRPr="003D7C37" w:rsidRDefault="00707538" w:rsidP="00707538">
      <w:pPr>
        <w:pStyle w:val="Standard"/>
        <w:tabs>
          <w:tab w:val="left" w:pos="709"/>
        </w:tabs>
        <w:spacing w:line="240" w:lineRule="auto"/>
        <w:jc w:val="both"/>
        <w:rPr>
          <w:rFonts w:ascii="Courier New" w:hAnsi="Courier New"/>
          <w:sz w:val="22"/>
          <w:szCs w:val="22"/>
          <w:lang w:val="en-US"/>
        </w:rPr>
      </w:pPr>
      <w:r w:rsidRPr="00707538">
        <w:rPr>
          <w:rFonts w:ascii="Courier New" w:hAnsi="Courier New"/>
          <w:sz w:val="22"/>
          <w:szCs w:val="22"/>
          <w:lang w:val="en-US"/>
        </w:rPr>
        <w:t>}</w:t>
      </w:r>
    </w:p>
    <w:sectPr w:rsidR="00740023" w:rsidRPr="003D7C37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EC679" w14:textId="77777777" w:rsidR="00B516C0" w:rsidRDefault="00B516C0">
      <w:r>
        <w:separator/>
      </w:r>
    </w:p>
  </w:endnote>
  <w:endnote w:type="continuationSeparator" w:id="0">
    <w:p w14:paraId="0193EBC3" w14:textId="77777777" w:rsidR="00B516C0" w:rsidRDefault="00B51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546F5" w14:textId="77777777" w:rsidR="001008F8" w:rsidRDefault="001008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FE30F" w14:textId="77777777" w:rsidR="001008F8" w:rsidRDefault="00FA2D8A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DB5E9" w14:textId="77777777" w:rsidR="001008F8" w:rsidRDefault="001008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6BDB7" w14:textId="77777777" w:rsidR="00B516C0" w:rsidRDefault="00B516C0">
      <w:r>
        <w:separator/>
      </w:r>
    </w:p>
  </w:footnote>
  <w:footnote w:type="continuationSeparator" w:id="0">
    <w:p w14:paraId="25DD3648" w14:textId="77777777" w:rsidR="00B516C0" w:rsidRDefault="00B516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422E8"/>
    <w:multiLevelType w:val="hybridMultilevel"/>
    <w:tmpl w:val="C6C886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B385A"/>
    <w:multiLevelType w:val="hybridMultilevel"/>
    <w:tmpl w:val="2398D7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221280"/>
    <w:multiLevelType w:val="multilevel"/>
    <w:tmpl w:val="E1E00448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FE3275"/>
    <w:multiLevelType w:val="hybridMultilevel"/>
    <w:tmpl w:val="F154BB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E1F32"/>
    <w:multiLevelType w:val="hybridMultilevel"/>
    <w:tmpl w:val="FDEAA1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240452"/>
    <w:multiLevelType w:val="hybridMultilevel"/>
    <w:tmpl w:val="E78EF9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EE27D0"/>
    <w:multiLevelType w:val="hybridMultilevel"/>
    <w:tmpl w:val="25B28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2B3758"/>
    <w:multiLevelType w:val="hybridMultilevel"/>
    <w:tmpl w:val="CF1E5F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60846"/>
    <w:multiLevelType w:val="hybridMultilevel"/>
    <w:tmpl w:val="F0161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64D17"/>
    <w:multiLevelType w:val="hybridMultilevel"/>
    <w:tmpl w:val="3BDA6E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0F4D17"/>
    <w:multiLevelType w:val="hybridMultilevel"/>
    <w:tmpl w:val="47DEA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705C30"/>
    <w:multiLevelType w:val="hybridMultilevel"/>
    <w:tmpl w:val="D02CDA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901333"/>
    <w:multiLevelType w:val="hybridMultilevel"/>
    <w:tmpl w:val="9984C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FD33A7"/>
    <w:multiLevelType w:val="hybridMultilevel"/>
    <w:tmpl w:val="A9E6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4F5034"/>
    <w:multiLevelType w:val="hybridMultilevel"/>
    <w:tmpl w:val="57DABA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B81C88"/>
    <w:multiLevelType w:val="hybridMultilevel"/>
    <w:tmpl w:val="39827B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FEEE4DC">
      <w:numFmt w:val="bullet"/>
      <w:lvlText w:val="•"/>
      <w:lvlJc w:val="left"/>
      <w:pPr>
        <w:ind w:left="2497" w:hanging="708"/>
      </w:pPr>
      <w:rPr>
        <w:rFonts w:ascii="Times New Roman" w:eastAsiaTheme="minorEastAsia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8181074"/>
    <w:multiLevelType w:val="multilevel"/>
    <w:tmpl w:val="BF849C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48C86D82"/>
    <w:multiLevelType w:val="multilevel"/>
    <w:tmpl w:val="BE36969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8" w15:restartNumberingAfterBreak="0">
    <w:nsid w:val="493E2473"/>
    <w:multiLevelType w:val="hybridMultilevel"/>
    <w:tmpl w:val="2BBAEAC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4AF14D9E"/>
    <w:multiLevelType w:val="hybridMultilevel"/>
    <w:tmpl w:val="F87AF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B647443"/>
    <w:multiLevelType w:val="multilevel"/>
    <w:tmpl w:val="E6C8358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548F286E"/>
    <w:multiLevelType w:val="hybridMultilevel"/>
    <w:tmpl w:val="6E24E4E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F904CD"/>
    <w:multiLevelType w:val="hybridMultilevel"/>
    <w:tmpl w:val="9566D2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F55C27"/>
    <w:multiLevelType w:val="hybridMultilevel"/>
    <w:tmpl w:val="2BB416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CF4D34"/>
    <w:multiLevelType w:val="hybridMultilevel"/>
    <w:tmpl w:val="F9ACEA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D42481"/>
    <w:multiLevelType w:val="hybridMultilevel"/>
    <w:tmpl w:val="2508104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0067EE6"/>
    <w:multiLevelType w:val="hybridMultilevel"/>
    <w:tmpl w:val="41CEF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DB0E4F"/>
    <w:multiLevelType w:val="hybridMultilevel"/>
    <w:tmpl w:val="5BFE8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F56F7E"/>
    <w:multiLevelType w:val="multilevel"/>
    <w:tmpl w:val="073A8B5E"/>
    <w:lvl w:ilvl="0">
      <w:numFmt w:val="bullet"/>
      <w:lvlText w:val=""/>
      <w:lvlJc w:val="left"/>
      <w:pPr>
        <w:tabs>
          <w:tab w:val="num" w:pos="0"/>
        </w:tabs>
        <w:ind w:left="646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60FE3A01"/>
    <w:multiLevelType w:val="multilevel"/>
    <w:tmpl w:val="F15C1F9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numFmt w:val="bullet"/>
      <w:lvlText w:val="◦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5">
      <w:numFmt w:val="bullet"/>
      <w:lvlText w:val="▪"/>
      <w:lvlJc w:val="left"/>
      <w:pPr>
        <w:tabs>
          <w:tab w:val="num" w:pos="0"/>
        </w:tabs>
        <w:ind w:left="2520" w:hanging="360"/>
      </w:pPr>
      <w:rPr>
        <w:rFonts w:ascii="OpenSymbol" w:hAnsi="OpenSymbol" w:cs="Open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7">
      <w:numFmt w:val="bullet"/>
      <w:lvlText w:val="◦"/>
      <w:lvlJc w:val="left"/>
      <w:pPr>
        <w:tabs>
          <w:tab w:val="num" w:pos="0"/>
        </w:tabs>
        <w:ind w:left="3240" w:hanging="360"/>
      </w:pPr>
      <w:rPr>
        <w:rFonts w:ascii="OpenSymbol" w:hAnsi="OpenSymbol" w:cs="OpenSymbol" w:hint="default"/>
      </w:rPr>
    </w:lvl>
    <w:lvl w:ilvl="8"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 w15:restartNumberingAfterBreak="0">
    <w:nsid w:val="655C4915"/>
    <w:multiLevelType w:val="hybridMultilevel"/>
    <w:tmpl w:val="D45A33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691D51"/>
    <w:multiLevelType w:val="hybridMultilevel"/>
    <w:tmpl w:val="B1627C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9C136D"/>
    <w:multiLevelType w:val="multilevel"/>
    <w:tmpl w:val="E268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D0864"/>
    <w:multiLevelType w:val="hybridMultilevel"/>
    <w:tmpl w:val="4D181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DC70952"/>
    <w:multiLevelType w:val="hybridMultilevel"/>
    <w:tmpl w:val="6EEA94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"/>
  </w:num>
  <w:num w:numId="3">
    <w:abstractNumId w:val="20"/>
  </w:num>
  <w:num w:numId="4">
    <w:abstractNumId w:val="29"/>
  </w:num>
  <w:num w:numId="5">
    <w:abstractNumId w:val="17"/>
  </w:num>
  <w:num w:numId="6">
    <w:abstractNumId w:val="16"/>
  </w:num>
  <w:num w:numId="7">
    <w:abstractNumId w:val="32"/>
  </w:num>
  <w:num w:numId="8">
    <w:abstractNumId w:val="4"/>
  </w:num>
  <w:num w:numId="9">
    <w:abstractNumId w:val="26"/>
  </w:num>
  <w:num w:numId="10">
    <w:abstractNumId w:val="8"/>
  </w:num>
  <w:num w:numId="11">
    <w:abstractNumId w:val="31"/>
  </w:num>
  <w:num w:numId="12">
    <w:abstractNumId w:val="9"/>
  </w:num>
  <w:num w:numId="13">
    <w:abstractNumId w:val="3"/>
  </w:num>
  <w:num w:numId="14">
    <w:abstractNumId w:val="22"/>
  </w:num>
  <w:num w:numId="15">
    <w:abstractNumId w:val="13"/>
  </w:num>
  <w:num w:numId="16">
    <w:abstractNumId w:val="19"/>
  </w:num>
  <w:num w:numId="17">
    <w:abstractNumId w:val="33"/>
  </w:num>
  <w:num w:numId="18">
    <w:abstractNumId w:val="6"/>
  </w:num>
  <w:num w:numId="19">
    <w:abstractNumId w:val="11"/>
  </w:num>
  <w:num w:numId="20">
    <w:abstractNumId w:val="15"/>
  </w:num>
  <w:num w:numId="21">
    <w:abstractNumId w:val="24"/>
  </w:num>
  <w:num w:numId="22">
    <w:abstractNumId w:val="10"/>
  </w:num>
  <w:num w:numId="23">
    <w:abstractNumId w:val="7"/>
  </w:num>
  <w:num w:numId="24">
    <w:abstractNumId w:val="27"/>
  </w:num>
  <w:num w:numId="25">
    <w:abstractNumId w:val="0"/>
  </w:num>
  <w:num w:numId="26">
    <w:abstractNumId w:val="1"/>
  </w:num>
  <w:num w:numId="27">
    <w:abstractNumId w:val="30"/>
  </w:num>
  <w:num w:numId="28">
    <w:abstractNumId w:val="34"/>
  </w:num>
  <w:num w:numId="29">
    <w:abstractNumId w:val="23"/>
  </w:num>
  <w:num w:numId="30">
    <w:abstractNumId w:val="12"/>
  </w:num>
  <w:num w:numId="31">
    <w:abstractNumId w:val="21"/>
  </w:num>
  <w:num w:numId="32">
    <w:abstractNumId w:val="25"/>
  </w:num>
  <w:num w:numId="33">
    <w:abstractNumId w:val="5"/>
  </w:num>
  <w:num w:numId="34">
    <w:abstractNumId w:val="14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F8"/>
    <w:rsid w:val="00002B66"/>
    <w:rsid w:val="0003552C"/>
    <w:rsid w:val="000B41A5"/>
    <w:rsid w:val="000E452A"/>
    <w:rsid w:val="001008F8"/>
    <w:rsid w:val="001246C2"/>
    <w:rsid w:val="00131E46"/>
    <w:rsid w:val="00143EA5"/>
    <w:rsid w:val="00174D55"/>
    <w:rsid w:val="001D336E"/>
    <w:rsid w:val="0023114D"/>
    <w:rsid w:val="002333AA"/>
    <w:rsid w:val="002955AF"/>
    <w:rsid w:val="0033109E"/>
    <w:rsid w:val="0035545A"/>
    <w:rsid w:val="003B50C7"/>
    <w:rsid w:val="003D7C37"/>
    <w:rsid w:val="00406B33"/>
    <w:rsid w:val="00452A3F"/>
    <w:rsid w:val="004A64D6"/>
    <w:rsid w:val="004D0A6E"/>
    <w:rsid w:val="004E2347"/>
    <w:rsid w:val="00541C87"/>
    <w:rsid w:val="0056063A"/>
    <w:rsid w:val="005B2098"/>
    <w:rsid w:val="005B2A26"/>
    <w:rsid w:val="005C3F6C"/>
    <w:rsid w:val="005E23DF"/>
    <w:rsid w:val="005E633E"/>
    <w:rsid w:val="005F4E2C"/>
    <w:rsid w:val="00612A5E"/>
    <w:rsid w:val="0064466D"/>
    <w:rsid w:val="00660EAA"/>
    <w:rsid w:val="006973B9"/>
    <w:rsid w:val="006A7577"/>
    <w:rsid w:val="006B22F1"/>
    <w:rsid w:val="006D2AF3"/>
    <w:rsid w:val="006E22FE"/>
    <w:rsid w:val="00707538"/>
    <w:rsid w:val="00723FD8"/>
    <w:rsid w:val="00740023"/>
    <w:rsid w:val="0077252A"/>
    <w:rsid w:val="00783A88"/>
    <w:rsid w:val="007B221E"/>
    <w:rsid w:val="008166E1"/>
    <w:rsid w:val="008602BC"/>
    <w:rsid w:val="009325B2"/>
    <w:rsid w:val="009363ED"/>
    <w:rsid w:val="00950164"/>
    <w:rsid w:val="00970960"/>
    <w:rsid w:val="00971741"/>
    <w:rsid w:val="009C5F83"/>
    <w:rsid w:val="009E30C1"/>
    <w:rsid w:val="00A11194"/>
    <w:rsid w:val="00A169C8"/>
    <w:rsid w:val="00A5172B"/>
    <w:rsid w:val="00A54DFA"/>
    <w:rsid w:val="00A85A63"/>
    <w:rsid w:val="00B516C0"/>
    <w:rsid w:val="00B5179D"/>
    <w:rsid w:val="00BF576C"/>
    <w:rsid w:val="00C70B59"/>
    <w:rsid w:val="00C975FE"/>
    <w:rsid w:val="00CA6B02"/>
    <w:rsid w:val="00CE57FD"/>
    <w:rsid w:val="00D04E85"/>
    <w:rsid w:val="00D75896"/>
    <w:rsid w:val="00DA63FE"/>
    <w:rsid w:val="00DC06A7"/>
    <w:rsid w:val="00E063A5"/>
    <w:rsid w:val="00E40D94"/>
    <w:rsid w:val="00E860CC"/>
    <w:rsid w:val="00EA5E01"/>
    <w:rsid w:val="00EC0D3B"/>
    <w:rsid w:val="00F96DC3"/>
    <w:rsid w:val="00FA2D8A"/>
    <w:rsid w:val="00FB1325"/>
    <w:rsid w:val="00FF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0DDF4"/>
  <w15:docId w15:val="{9CCBDC1E-D681-4A8D-9ADC-06A773396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ru-RU" w:eastAsia="zh-CN" w:bidi="hi-IN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023"/>
  </w:style>
  <w:style w:type="paragraph" w:styleId="Heading1">
    <w:name w:val="heading 1"/>
    <w:basedOn w:val="Normal"/>
    <w:next w:val="Normal"/>
    <w:link w:val="Heading1Char"/>
    <w:uiPriority w:val="9"/>
    <w:qFormat/>
    <w:rsid w:val="00740023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02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02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002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002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4002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4002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2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4002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Основной шрифт абзаца"/>
  </w:style>
  <w:style w:type="character" w:customStyle="1" w:styleId="a0">
    <w:name w:val="Название книги"/>
    <w:basedOn w:val="a"/>
    <w:rPr>
      <w:b/>
      <w:bCs/>
      <w:smallCaps/>
      <w:spacing w:val="5"/>
    </w:rPr>
  </w:style>
  <w:style w:type="character" w:customStyle="1" w:styleId="WW8Num1z0">
    <w:name w:val="WW8Num1z0"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0">
    <w:name w:val="WW8Num4z0"/>
    <w:rPr>
      <w:rFonts w:ascii="Symbol" w:eastAsia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4z3">
    <w:name w:val="WW8Num4z3"/>
    <w:rPr>
      <w:rFonts w:ascii="Symbol" w:eastAsia="Symbol" w:hAnsi="Symbol" w:cs="Symbol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1">
    <w:name w:val="Заголовок 1 Знак"/>
    <w:basedOn w:val="a"/>
    <w:rPr>
      <w:rFonts w:ascii="Times New Roman" w:eastAsia="Times New Roman" w:hAnsi="Times New Roman" w:cs="Times New Roman"/>
      <w:i/>
      <w:sz w:val="24"/>
      <w:szCs w:val="24"/>
    </w:rPr>
  </w:style>
  <w:style w:type="character" w:customStyle="1" w:styleId="2">
    <w:name w:val="Заголовок 2 Знак"/>
    <w:basedOn w:val="a"/>
    <w:rPr>
      <w:rFonts w:ascii="Cambria" w:eastAsia="Cambria" w:hAnsi="Cambria" w:cs="Times New Roman"/>
      <w:b/>
      <w:bCs/>
      <w:color w:val="4F81BD"/>
      <w:sz w:val="26"/>
      <w:szCs w:val="26"/>
    </w:rPr>
  </w:style>
  <w:style w:type="character" w:customStyle="1" w:styleId="4">
    <w:name w:val="Заголовок 4 Знак"/>
    <w:basedOn w:val="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5">
    <w:name w:val="Заголовок 5 Знак"/>
    <w:basedOn w:val="a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6">
    <w:name w:val="Заголовок 6 Знак"/>
    <w:basedOn w:val="a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">
    <w:name w:val="Заголовок 7 Знак"/>
    <w:basedOn w:val="a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">
    <w:name w:val="Заголовок 9 Знак"/>
    <w:basedOn w:val="a"/>
    <w:rPr>
      <w:rFonts w:ascii="Cambria" w:eastAsia="Cambria" w:hAnsi="Cambria" w:cs="Times New Roman"/>
      <w:i/>
      <w:iCs/>
      <w:color w:val="404040"/>
    </w:rPr>
  </w:style>
  <w:style w:type="character" w:customStyle="1" w:styleId="a1">
    <w:name w:val="Название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2">
    <w:name w:val="Основной текст с отступом Знак"/>
    <w:basedOn w:val="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3">
    <w:name w:val="Подзаголовок Знак"/>
    <w:basedOn w:val="a"/>
    <w:rPr>
      <w:rFonts w:ascii="Times New Roman" w:eastAsia="Times New Roman" w:hAnsi="Times New Roman" w:cs="Times New Roman"/>
      <w:b/>
      <w:bCs/>
      <w:smallCaps/>
      <w:sz w:val="24"/>
      <w:szCs w:val="24"/>
    </w:rPr>
  </w:style>
  <w:style w:type="character" w:customStyle="1" w:styleId="a4">
    <w:name w:val="Основной текст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0">
    <w:name w:val="Основной текст с отступом 2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3">
    <w:name w:val="Основной текст с отступом 3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5">
    <w:name w:val="Ниж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Знак Знак"/>
    <w:basedOn w:val="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7">
    <w:name w:val="Верхний колонтитул Знак"/>
    <w:basedOn w:val="a"/>
    <w:rPr>
      <w:rFonts w:ascii="Times New Roman" w:eastAsia="Times New Roman" w:hAnsi="Times New Roman" w:cs="Times New Roman"/>
      <w:sz w:val="24"/>
      <w:szCs w:val="24"/>
    </w:rPr>
  </w:style>
  <w:style w:type="character" w:customStyle="1" w:styleId="21">
    <w:name w:val="Основной текст (2)_"/>
    <w:basedOn w:val="a"/>
    <w:rPr>
      <w:rFonts w:ascii="Times New Roman" w:eastAsia="Times New Roman" w:hAnsi="Times New Roman" w:cs="Times New Roman"/>
      <w:u w:val="none"/>
    </w:rPr>
  </w:style>
  <w:style w:type="character" w:customStyle="1" w:styleId="22">
    <w:name w:val="Основной текст (2)"/>
    <w:basedOn w:val="21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3">
    <w:name w:val="Основной текст (2) + Полужирный"/>
    <w:basedOn w:val="21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"/>
    <w:rPr>
      <w:rFonts w:cs="Times New Roman"/>
    </w:rPr>
  </w:style>
  <w:style w:type="character" w:customStyle="1" w:styleId="Internetlink">
    <w:name w:val="Internet link"/>
    <w:basedOn w:val="a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4">
    <w:name w:val="Основной текст 2 Знак"/>
    <w:basedOn w:val="a"/>
    <w:rPr>
      <w:rFonts w:eastAsia="Times New Roman" w:cs="Times New Roman"/>
      <w:sz w:val="22"/>
      <w:szCs w:val="22"/>
    </w:rPr>
  </w:style>
  <w:style w:type="character" w:customStyle="1" w:styleId="30">
    <w:name w:val="Основной текст 3 Знак"/>
    <w:basedOn w:val="a"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"/>
    <w:rPr>
      <w:rFonts w:cs="Times New Roman"/>
    </w:rPr>
  </w:style>
  <w:style w:type="character" w:customStyle="1" w:styleId="hps">
    <w:name w:val="hps"/>
    <w:basedOn w:val="a"/>
    <w:rPr>
      <w:rFonts w:cs="Times New Roman"/>
    </w:rPr>
  </w:style>
  <w:style w:type="character" w:customStyle="1" w:styleId="40">
    <w:name w:val="Знак Знак4"/>
    <w:basedOn w:val="a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1">
    <w:name w:val="Знак4 Знак Знак"/>
    <w:rPr>
      <w:rFonts w:ascii="Calibri" w:eastAsia="Calibri" w:hAnsi="Calibri" w:cs="Calibri"/>
      <w:sz w:val="22"/>
      <w:lang w:val="ru-RU"/>
    </w:rPr>
  </w:style>
  <w:style w:type="character" w:customStyle="1" w:styleId="a8">
    <w:name w:val="Текст Знак"/>
    <w:basedOn w:val="a"/>
    <w:rPr>
      <w:rFonts w:ascii="Courier New" w:eastAsia="Courier New" w:hAnsi="Courier New" w:cs="Courier New"/>
    </w:rPr>
  </w:style>
  <w:style w:type="character" w:customStyle="1" w:styleId="apple-style-span">
    <w:name w:val="apple-style-span"/>
    <w:basedOn w:val="a"/>
    <w:rPr>
      <w:rFonts w:cs="Times New Roman"/>
    </w:rPr>
  </w:style>
  <w:style w:type="character" w:customStyle="1" w:styleId="translation">
    <w:name w:val="translation"/>
    <w:basedOn w:val="a"/>
    <w:rPr>
      <w:rFonts w:cs="Times New Roman"/>
    </w:rPr>
  </w:style>
  <w:style w:type="character" w:customStyle="1" w:styleId="dash041e0431044b0447043d044b0439char">
    <w:name w:val="dash041e_0431_044b_0447_043d_044b_0439__char"/>
    <w:basedOn w:val="a"/>
  </w:style>
  <w:style w:type="character" w:customStyle="1" w:styleId="times1404200418041e2char">
    <w:name w:val="times14___0420_0418_041e2__char"/>
    <w:basedOn w:val="a"/>
  </w:style>
  <w:style w:type="character" w:customStyle="1" w:styleId="Times142">
    <w:name w:val="Times14_РИО2 Знак"/>
    <w:basedOn w:val="a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"/>
  </w:style>
  <w:style w:type="character" w:customStyle="1" w:styleId="HTML">
    <w:name w:val="Цитата HTML"/>
    <w:basedOn w:val="a"/>
    <w:rPr>
      <w:i/>
      <w:iCs/>
    </w:rPr>
  </w:style>
  <w:style w:type="character" w:customStyle="1" w:styleId="10">
    <w:name w:val="Основной шрифт абзаца1"/>
  </w:style>
  <w:style w:type="character" w:customStyle="1" w:styleId="a9">
    <w:name w:val="Текст выноски Знак"/>
    <w:basedOn w:val="a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"/>
  </w:style>
  <w:style w:type="character" w:customStyle="1" w:styleId="31">
    <w:name w:val="Заголовок 3 Знак"/>
    <w:basedOn w:val="a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a">
    <w:name w:val="Исходный текст"/>
    <w:rPr>
      <w:rFonts w:ascii="Liberation Mono" w:eastAsia="NSimSun" w:hAnsi="Liberation Mono" w:cs="Liberation Mono"/>
    </w:rPr>
  </w:style>
  <w:style w:type="character" w:customStyle="1" w:styleId="ab">
    <w:name w:val="Символ нумерации"/>
  </w:style>
  <w:style w:type="character" w:customStyle="1" w:styleId="ac">
    <w:name w:val="Маркеры"/>
    <w:rPr>
      <w:rFonts w:ascii="OpenSymbol" w:eastAsia="OpenSymbol" w:hAnsi="OpenSymbol" w:cs="OpenSymbol"/>
    </w:rPr>
  </w:style>
  <w:style w:type="character" w:customStyle="1" w:styleId="InternetLink1">
    <w:name w:val="Internet Link1"/>
    <w:rPr>
      <w:rFonts w:ascii="Times New Roman" w:eastAsia="Times New Roman" w:hAnsi="Times New Roman" w:cs="Times New Roman"/>
      <w:color w:val="0000FF"/>
      <w:sz w:val="24"/>
      <w:szCs w:val="24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Emphasis">
    <w:name w:val="Emphasis"/>
    <w:basedOn w:val="DefaultParagraphFont"/>
    <w:uiPriority w:val="20"/>
    <w:qFormat/>
    <w:rsid w:val="00740023"/>
    <w:rPr>
      <w:i/>
      <w:iCs/>
      <w:color w:val="70AD47" w:themeColor="accent6"/>
    </w:rPr>
  </w:style>
  <w:style w:type="paragraph" w:customStyle="1" w:styleId="ad">
    <w:name w:val="Заголовок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Normal"/>
    <w:next w:val="Normal"/>
    <w:uiPriority w:val="35"/>
    <w:unhideWhenUsed/>
    <w:qFormat/>
    <w:rsid w:val="00740023"/>
    <w:pPr>
      <w:spacing w:line="240" w:lineRule="auto"/>
    </w:pPr>
    <w:rPr>
      <w:b/>
      <w:bCs/>
      <w:smallCaps/>
      <w:color w:val="595959" w:themeColor="text1" w:themeTint="A6"/>
    </w:rPr>
  </w:style>
  <w:style w:type="paragraph" w:customStyle="1" w:styleId="ae">
    <w:name w:val="Указатель"/>
    <w:basedOn w:val="Standard"/>
    <w:pPr>
      <w:suppressLineNumbers/>
    </w:pPr>
  </w:style>
  <w:style w:type="paragraph" w:customStyle="1" w:styleId="Standard">
    <w:name w:val="Standard"/>
    <w:pPr>
      <w:textAlignment w:val="baseline"/>
    </w:p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customStyle="1" w:styleId="Times1420">
    <w:name w:val="Times14_РИО2"/>
    <w:basedOn w:val="Standard"/>
    <w:pPr>
      <w:spacing w:line="312" w:lineRule="auto"/>
      <w:ind w:firstLine="709"/>
      <w:jc w:val="both"/>
    </w:pPr>
    <w:rPr>
      <w:sz w:val="28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af">
    <w:name w:val="Содержимое таблицы"/>
    <w:basedOn w:val="Standard"/>
    <w:pPr>
      <w:widowControl w:val="0"/>
      <w:suppressLineNumbers/>
    </w:pPr>
  </w:style>
  <w:style w:type="paragraph" w:customStyle="1" w:styleId="af0">
    <w:name w:val="Заголовок таблицы"/>
    <w:basedOn w:val="af"/>
    <w:pPr>
      <w:jc w:val="center"/>
    </w:pPr>
    <w:rPr>
      <w:b/>
      <w:bCs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1">
    <w:name w:val="список с точками"/>
    <w:basedOn w:val="Standard"/>
    <w:pPr>
      <w:spacing w:line="312" w:lineRule="auto"/>
      <w:ind w:left="360" w:hanging="360"/>
      <w:jc w:val="both"/>
    </w:pPr>
  </w:style>
  <w:style w:type="paragraph" w:customStyle="1" w:styleId="af2">
    <w:name w:val="Для таблиц"/>
    <w:basedOn w:val="Standard"/>
  </w:style>
  <w:style w:type="paragraph" w:customStyle="1" w:styleId="af3">
    <w:name w:val="Обычный (веб)"/>
    <w:basedOn w:val="Standard"/>
    <w:pPr>
      <w:spacing w:before="280" w:after="280"/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74002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paragraph" w:customStyle="1" w:styleId="25">
    <w:name w:val="Основной текст с отступом 2"/>
    <w:basedOn w:val="Standard"/>
    <w:pPr>
      <w:ind w:left="426" w:hanging="426"/>
      <w:jc w:val="both"/>
    </w:pPr>
    <w:rPr>
      <w:b/>
    </w:rPr>
  </w:style>
  <w:style w:type="paragraph" w:customStyle="1" w:styleId="32">
    <w:name w:val="Основной текст с отступом 3"/>
    <w:basedOn w:val="Standard"/>
    <w:pPr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4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f5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111">
    <w:name w:val="Знак Знак Знак Знак Знак Знак Знак1 Знак Знак1 Знак Знак Знак Знак"/>
    <w:basedOn w:val="Standard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6">
    <w:name w:val="Абзац списка"/>
    <w:basedOn w:val="Standard"/>
    <w:pPr>
      <w:ind w:left="720"/>
    </w:pPr>
  </w:style>
  <w:style w:type="paragraph" w:customStyle="1" w:styleId="ConsPlusNormal">
    <w:name w:val="ConsPlusNormal"/>
    <w:pPr>
      <w:widowControl w:val="0"/>
      <w:ind w:firstLine="720"/>
      <w:textAlignment w:val="baseline"/>
    </w:pPr>
    <w:rPr>
      <w:rFonts w:ascii="Arial" w:eastAsia="Times New Roman" w:hAnsi="Arial" w:cs="Arial"/>
      <w:sz w:val="20"/>
      <w:szCs w:val="20"/>
      <w:lang w:bidi="ar-SA"/>
    </w:rPr>
  </w:style>
  <w:style w:type="paragraph" w:styleId="Header">
    <w:name w:val="header"/>
    <w:basedOn w:val="Standard"/>
  </w:style>
  <w:style w:type="paragraph" w:customStyle="1" w:styleId="12">
    <w:name w:val="Основной текст1"/>
    <w:pPr>
      <w:widowControl w:val="0"/>
      <w:spacing w:line="240" w:lineRule="atLeast"/>
      <w:jc w:val="both"/>
      <w:textAlignment w:val="baseline"/>
    </w:pPr>
    <w:rPr>
      <w:rFonts w:ascii="Arial" w:eastAsia="Calibri" w:hAnsi="Arial" w:cs="Arial"/>
      <w:color w:val="000000"/>
      <w:szCs w:val="20"/>
      <w:lang w:bidi="ar-SA"/>
    </w:rPr>
  </w:style>
  <w:style w:type="paragraph" w:customStyle="1" w:styleId="221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spacing w:line="276" w:lineRule="auto"/>
      <w:textAlignment w:val="baseline"/>
    </w:pPr>
    <w:rPr>
      <w:rFonts w:ascii="Times New Roman" w:eastAsia="Calibri" w:hAnsi="Times New Roman" w:cs="Times New Roman"/>
      <w:color w:val="000000"/>
      <w:sz w:val="16"/>
      <w:szCs w:val="20"/>
      <w:lang w:bidi="ar-SA"/>
    </w:rPr>
  </w:style>
  <w:style w:type="paragraph" w:customStyle="1" w:styleId="af7">
    <w:name w:val="Стиль"/>
    <w:pPr>
      <w:widowControl w:val="0"/>
      <w:textAlignment w:val="baseline"/>
    </w:pPr>
    <w:rPr>
      <w:rFonts w:ascii="Times New Roman" w:eastAsia="Times New Roman" w:hAnsi="Times New Roman" w:cs="Times New Roman"/>
      <w:spacing w:val="-1"/>
      <w:szCs w:val="20"/>
      <w:lang w:val="en-US" w:bidi="ar-SA"/>
    </w:rPr>
  </w:style>
  <w:style w:type="paragraph" w:customStyle="1" w:styleId="26">
    <w:name w:val="Основной текст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textAlignment w:val="baseline"/>
    </w:pPr>
    <w:rPr>
      <w:rFonts w:ascii="Times New Roman" w:eastAsia="Times New Roman" w:hAnsi="Times New Roman" w:cs="Times New Roman"/>
      <w:color w:val="000000"/>
      <w:lang w:bidi="ar-SA"/>
    </w:rPr>
  </w:style>
  <w:style w:type="paragraph" w:customStyle="1" w:styleId="33">
    <w:name w:val="Основной текст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Style2">
    <w:name w:val="Table Style 2"/>
    <w:pPr>
      <w:textAlignment w:val="baseline"/>
    </w:pPr>
    <w:rPr>
      <w:rFonts w:ascii="Helvetica" w:eastAsia="Times New Roman" w:hAnsi="Helvetica" w:cs="Helvetica"/>
      <w:color w:val="000000"/>
      <w:sz w:val="20"/>
      <w:szCs w:val="20"/>
      <w:lang w:bidi="ar-SA"/>
    </w:rPr>
  </w:style>
  <w:style w:type="paragraph" w:customStyle="1" w:styleId="Style16">
    <w:name w:val="Style16"/>
    <w:pPr>
      <w:widowControl w:val="0"/>
      <w:spacing w:line="278" w:lineRule="exact"/>
      <w:jc w:val="both"/>
      <w:textAlignment w:val="baseline"/>
    </w:pPr>
    <w:rPr>
      <w:rFonts w:ascii="Arial Unicode MS" w:eastAsia="Times New Roman" w:hAnsi="Arial Unicode MS" w:cs="Arial Unicode MS"/>
      <w:color w:val="000000"/>
      <w:lang w:bidi="ar-SA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customStyle="1" w:styleId="af8">
    <w:name w:val="Маркированный список"/>
    <w:basedOn w:val="Standard"/>
    <w:pPr>
      <w:ind w:left="360" w:hanging="360"/>
      <w:jc w:val="both"/>
    </w:pPr>
  </w:style>
  <w:style w:type="paragraph" w:customStyle="1" w:styleId="42">
    <w:name w:val="Маркированный список 4"/>
    <w:basedOn w:val="Standard"/>
    <w:pPr>
      <w:ind w:left="1209" w:hanging="360"/>
      <w:jc w:val="both"/>
    </w:pPr>
    <w:rPr>
      <w:szCs w:val="20"/>
    </w:rPr>
  </w:style>
  <w:style w:type="paragraph" w:customStyle="1" w:styleId="34">
    <w:name w:val="Маркированный список 3"/>
    <w:basedOn w:val="Standard"/>
    <w:pPr>
      <w:ind w:left="926" w:hanging="360"/>
    </w:pPr>
  </w:style>
  <w:style w:type="paragraph" w:customStyle="1" w:styleId="fortables12">
    <w:name w:val="for_tables_12"/>
    <w:basedOn w:val="Standard"/>
    <w:pPr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7">
    <w:name w:val="Абзац списка2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customStyle="1" w:styleId="af9">
    <w:name w:val="Текст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5">
    <w:name w:val="Абзац списка3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pPr>
      <w:textAlignment w:val="baseline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43">
    <w:name w:val="Абзац списка4"/>
    <w:basedOn w:val="Standard"/>
    <w:pPr>
      <w:spacing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ind w:left="284"/>
      <w:jc w:val="both"/>
    </w:pPr>
    <w:rPr>
      <w:spacing w:val="-2"/>
      <w:sz w:val="28"/>
      <w:szCs w:val="20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afa">
    <w:name w:val="Название объекта"/>
    <w:basedOn w:val="Standard"/>
    <w:next w:val="Standard"/>
    <w:pPr>
      <w:ind w:firstLine="567"/>
    </w:pPr>
    <w:rPr>
      <w:szCs w:val="20"/>
    </w:r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customStyle="1" w:styleId="afb">
    <w:name w:val="Текст выноски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c">
    <w:name w:val="Текст абзаца"/>
    <w:basedOn w:val="Standard"/>
    <w:pPr>
      <w:ind w:firstLine="709"/>
      <w:jc w:val="both"/>
    </w:pPr>
    <w:rPr>
      <w:lang w:val="en-US"/>
    </w:rPr>
  </w:style>
  <w:style w:type="paragraph" w:customStyle="1" w:styleId="afd">
    <w:name w:val="Текст в заданном формате"/>
    <w:basedOn w:val="Standard"/>
    <w:rPr>
      <w:rFonts w:ascii="Liberation Mono" w:hAnsi="Liberation Mono" w:cs="Liberation Mono"/>
      <w:sz w:val="20"/>
      <w:szCs w:val="20"/>
    </w:rPr>
  </w:style>
  <w:style w:type="paragraph" w:customStyle="1" w:styleId="afe">
    <w:name w:val="Таблица"/>
    <w:basedOn w:val="Caption"/>
  </w:style>
  <w:style w:type="numbering" w:customStyle="1" w:styleId="aff">
    <w:name w:val="Без списка"/>
    <w:uiPriority w:val="99"/>
    <w:semiHidden/>
    <w:unhideWhenUsed/>
    <w:qFormat/>
  </w:style>
  <w:style w:type="character" w:customStyle="1" w:styleId="Heading1Char">
    <w:name w:val="Heading 1 Char"/>
    <w:basedOn w:val="DefaultParagraphFont"/>
    <w:link w:val="Heading1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0023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40023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740023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rsid w:val="00740023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23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740023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4002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40023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sid w:val="00740023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740023"/>
    <w:rPr>
      <w:b/>
      <w:bCs/>
    </w:rPr>
  </w:style>
  <w:style w:type="paragraph" w:styleId="NoSpacing">
    <w:name w:val="No Spacing"/>
    <w:uiPriority w:val="1"/>
    <w:qFormat/>
    <w:rsid w:val="0074002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40023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740023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23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23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40023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74002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40023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740023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740023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740023"/>
    <w:pPr>
      <w:outlineLvl w:val="9"/>
    </w:pPr>
  </w:style>
  <w:style w:type="table" w:styleId="TableGrid">
    <w:name w:val="Table Grid"/>
    <w:basedOn w:val="TableNormal"/>
    <w:uiPriority w:val="39"/>
    <w:rsid w:val="00A1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509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5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0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7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27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6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9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96B8A-3347-4D0E-A5C8-3748F0985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8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Kovalev</dc:creator>
  <dc:description/>
  <cp:lastModifiedBy>Egor Kovalev</cp:lastModifiedBy>
  <cp:revision>26</cp:revision>
  <cp:lastPrinted>2025-10-01T08:26:00Z</cp:lastPrinted>
  <dcterms:created xsi:type="dcterms:W3CDTF">2025-10-01T08:26:00Z</dcterms:created>
  <dcterms:modified xsi:type="dcterms:W3CDTF">2026-04-20T08:58:00Z</dcterms:modified>
  <dc:language>ru-RU</dc:language>
</cp:coreProperties>
</file>