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Programming</w:t>
      </w:r>
      <w:r>
        <w:t xml:space="preserve"> </w:t>
      </w:r>
      <w:r>
        <w:t xml:space="preserve">Assignment</w:t>
      </w:r>
      <w:r>
        <w:t xml:space="preserve"> </w:t>
      </w:r>
      <w:r>
        <w:t xml:space="preserve">1</w:t>
      </w:r>
    </w:p>
    <w:p>
      <w:pPr>
        <w:pStyle w:val="Authors"/>
      </w:pPr>
      <w:r>
        <w:t xml:space="preserve">LarionovaAnna</w:t>
      </w:r>
    </w:p>
    <w:p>
      <w:pPr>
        <w:pStyle w:val="Date"/>
      </w:pPr>
      <w:r>
        <w:t xml:space="preserve">Sunday,</w:t>
      </w:r>
      <w:r>
        <w:t xml:space="preserve"> </w:t>
      </w:r>
      <w:r>
        <w:t xml:space="preserve">May</w:t>
      </w:r>
      <w:r>
        <w:t xml:space="preserve"> </w:t>
      </w:r>
      <w:r>
        <w:t xml:space="preserve">24,</w:t>
      </w:r>
      <w:r>
        <w:t xml:space="preserve"> </w:t>
      </w:r>
      <w:r>
        <w:t xml:space="preserve">2015</w:t>
      </w:r>
    </w:p>
    <w:bookmarkStart w:id="21" w:name="show-the-sample-mean-and-compare-it-to-the-theoretical-mean-of-the-distribution."/>
    <w:p>
      <w:pPr>
        <w:pStyle w:val="Heading2"/>
      </w:pPr>
      <w:r>
        <w:t xml:space="preserve">1. Show the sample mean and compare it to the theoretical mean of the distribution.</w:t>
      </w:r>
    </w:p>
    <w:bookmarkEnd w:id="21"/>
    <w:bookmarkStart w:id="22" w:name="switch-on-libraries"/>
    <w:p>
      <w:pPr>
        <w:pStyle w:val="Heading3"/>
      </w:pPr>
      <w:r>
        <w:t xml:space="preserve">switch on libraries</w:t>
      </w:r>
    </w:p>
    <w:bookmarkEnd w:id="22"/>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p>
    <w:bookmarkStart w:id="23" w:name="terms-of-the-problem"/>
    <w:p>
      <w:pPr>
        <w:pStyle w:val="Heading3"/>
      </w:pPr>
      <w:r>
        <w:t xml:space="preserve">terms of the problem</w:t>
      </w:r>
    </w:p>
    <w:bookmarkEnd w:id="23"/>
    <w:p>
      <w:pPr>
        <w:pStyle w:val="SourceCode"/>
      </w:pPr>
      <w:r>
        <w:rPr>
          <w:rStyle w:val="NormalTok"/>
        </w:rPr>
        <w:t xml:space="preserve">simulations_number &lt;-</w:t>
      </w:r>
      <w:r>
        <w:rPr>
          <w:rStyle w:val="StringTok"/>
        </w:rPr>
        <w:t xml:space="preserve"> </w:t>
      </w:r>
      <w:r>
        <w:rPr>
          <w:rStyle w:val="DecValTok"/>
        </w:rPr>
        <w:t xml:space="preserve">1000</w:t>
      </w:r>
      <w:r>
        <w:br w:type="textWrapping"/>
      </w:r>
      <w:r>
        <w:rPr>
          <w:rStyle w:val="NormalTok"/>
        </w:rPr>
        <w:t xml:space="preserve">n &lt;-</w:t>
      </w:r>
      <w:r>
        <w:rPr>
          <w:rStyle w:val="StringTok"/>
        </w:rPr>
        <w:t xml:space="preserve"> </w:t>
      </w:r>
      <w:r>
        <w:rPr>
          <w:rStyle w:val="DecValTok"/>
        </w:rPr>
        <w:t xml:space="preserve">40</w:t>
      </w:r>
      <w:r>
        <w:br w:type="textWrapping"/>
      </w:r>
      <w:r>
        <w:rPr>
          <w:rStyle w:val="NormalTok"/>
        </w:rPr>
        <w:t xml:space="preserve">lambda &lt;-</w:t>
      </w:r>
      <w:r>
        <w:rPr>
          <w:rStyle w:val="StringTok"/>
        </w:rPr>
        <w:t xml:space="preserve"> </w:t>
      </w:r>
      <w:r>
        <w:rPr>
          <w:rStyle w:val="FloatTok"/>
        </w:rPr>
        <w:t xml:space="preserve">0.2</w:t>
      </w:r>
    </w:p>
    <w:bookmarkStart w:id="24" w:name="simulations"/>
    <w:p>
      <w:pPr>
        <w:pStyle w:val="Heading3"/>
      </w:pPr>
      <w:r>
        <w:t xml:space="preserve">simulations</w:t>
      </w:r>
    </w:p>
    <w:bookmarkEnd w:id="24"/>
    <w:p>
      <w:pPr>
        <w:pStyle w:val="SourceCode"/>
      </w:pPr>
      <w:r>
        <w:rPr>
          <w:rStyle w:val="NormalTok"/>
        </w:rPr>
        <w:t xml:space="preserve">mn =</w:t>
      </w:r>
      <w:r>
        <w:rPr>
          <w:rStyle w:val="StringTok"/>
        </w:rPr>
        <w:t xml:space="preserve"> </w:t>
      </w:r>
      <w:r>
        <w:rPr>
          <w:rStyle w:val="OtherTok"/>
        </w:rPr>
        <w:t xml:space="preserve">NULL</w:t>
      </w:r>
      <w:r>
        <w:br w:type="textWrapping"/>
      </w:r>
      <w:r>
        <w:rPr>
          <w:rStyle w:val="NormalTok"/>
        </w:rPr>
        <w:t xml:space="preserve">variance =</w:t>
      </w:r>
      <w:r>
        <w:rPr>
          <w:rStyle w:val="StringTok"/>
        </w:rPr>
        <w:t xml:space="preserve"> </w:t>
      </w:r>
      <w:r>
        <w:rPr>
          <w:rStyle w:val="OtherTok"/>
        </w:rPr>
        <w:t xml:space="preserve">NULL</w:t>
      </w:r>
      <w:r>
        <w:br w:type="textWrapping"/>
      </w:r>
      <w:r>
        <w:rPr>
          <w:rStyle w:val="NormalTok"/>
        </w:rPr>
        <w:t xml:space="preserve">for (i in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simulations_number)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expd &lt;-</w:t>
      </w:r>
      <w:r>
        <w:rPr>
          <w:rStyle w:val="StringTok"/>
        </w:rPr>
        <w:t xml:space="preserve"> </w:t>
      </w:r>
      <w:r>
        <w:rPr>
          <w:rStyle w:val="KeywordTok"/>
        </w:rPr>
        <w:t xml:space="preserve">rexp</w:t>
      </w:r>
      <w:r>
        <w:rPr>
          <w:rStyle w:val="NormalTok"/>
        </w:rPr>
        <w:t xml:space="preserve">(n, lambda)   </w:t>
      </w:r>
      <w:r>
        <w:rPr>
          <w:rStyle w:val="CommentTok"/>
        </w:rPr>
        <w:t xml:space="preserve">#Exponential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mn  &lt;-</w:t>
      </w:r>
      <w:r>
        <w:rPr>
          <w:rStyle w:val="StringTok"/>
        </w:rPr>
        <w:t xml:space="preserve"> </w:t>
      </w:r>
      <w:r>
        <w:rPr>
          <w:rStyle w:val="KeywordTok"/>
        </w:rPr>
        <w:t xml:space="preserve">c</w:t>
      </w:r>
      <w:r>
        <w:rPr>
          <w:rStyle w:val="NormalTok"/>
        </w:rPr>
        <w:t xml:space="preserve">(mn, </w:t>
      </w:r>
      <w:r>
        <w:rPr>
          <w:rStyle w:val="KeywordTok"/>
        </w:rPr>
        <w:t xml:space="preserve">mean</w:t>
      </w:r>
      <w:r>
        <w:rPr>
          <w:rStyle w:val="NormalTok"/>
        </w:rPr>
        <w:t xml:space="preserve">(expd)) </w:t>
      </w:r>
      <w:r>
        <w:rPr>
          <w:rStyle w:val="CommentTok"/>
        </w:rPr>
        <w:t xml:space="preserve">#mean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variance &lt;-</w:t>
      </w:r>
      <w:r>
        <w:rPr>
          <w:rStyle w:val="StringTok"/>
        </w:rPr>
        <w:t xml:space="preserve"> </w:t>
      </w:r>
      <w:r>
        <w:rPr>
          <w:rStyle w:val="KeywordTok"/>
        </w:rPr>
        <w:t xml:space="preserve">c</w:t>
      </w:r>
      <w:r>
        <w:rPr>
          <w:rStyle w:val="NormalTok"/>
        </w:rPr>
        <w:t xml:space="preserve">(variance, </w:t>
      </w:r>
      <w:r>
        <w:rPr>
          <w:rStyle w:val="KeywordTok"/>
        </w:rPr>
        <w:t xml:space="preserve">var</w:t>
      </w:r>
      <w:r>
        <w:rPr>
          <w:rStyle w:val="NormalTok"/>
        </w:rPr>
        <w:t xml:space="preserve">(expd)) </w:t>
      </w:r>
      <w:r>
        <w:rPr>
          <w:rStyle w:val="CommentTok"/>
        </w:rPr>
        <w:t xml:space="preserve">#Variance     </w:t>
      </w:r>
      <w:r>
        <w:br w:type="textWrapping"/>
      </w:r>
      <w:r>
        <w:rPr>
          <w:rStyle w:val="NormalTok"/>
        </w:rPr>
        <w:t xml:space="preserve">}</w:t>
      </w:r>
      <w:r>
        <w:br w:type="textWrapping"/>
      </w:r>
      <w:r>
        <w:rPr>
          <w:rStyle w:val="NormalTok"/>
        </w:rPr>
        <w:t xml:space="preserve">sample_mean &lt;-</w:t>
      </w:r>
      <w:r>
        <w:rPr>
          <w:rStyle w:val="StringTok"/>
        </w:rPr>
        <w:t xml:space="preserve"> </w:t>
      </w:r>
      <w:r>
        <w:rPr>
          <w:rStyle w:val="KeywordTok"/>
        </w:rPr>
        <w:t xml:space="preserve">mean</w:t>
      </w:r>
      <w:r>
        <w:rPr>
          <w:rStyle w:val="NormalTok"/>
        </w:rPr>
        <w:t xml:space="preserve">(mn) </w:t>
      </w:r>
      <w:r>
        <w:rPr>
          <w:rStyle w:val="CommentTok"/>
        </w:rPr>
        <w:t xml:space="preserve"># Sample Mean</w:t>
      </w:r>
      <w:r>
        <w:br w:type="textWrapping"/>
      </w:r>
      <w:r>
        <w:rPr>
          <w:rStyle w:val="NormalTok"/>
        </w:rPr>
        <w:t xml:space="preserve">mean_theoretical &lt;-</w:t>
      </w:r>
      <w:r>
        <w:rPr>
          <w:rStyle w:val="StringTok"/>
        </w:rPr>
        <w:t xml:space="preserve"> </w:t>
      </w:r>
      <w:r>
        <w:rPr>
          <w:rStyle w:val="DecValTok"/>
        </w:rPr>
        <w:t xml:space="preserve">1</w:t>
      </w:r>
      <w:r>
        <w:rPr>
          <w:rStyle w:val="NormalTok"/>
        </w:rPr>
        <w:t xml:space="preserve">/lambda </w:t>
      </w:r>
      <w:r>
        <w:rPr>
          <w:rStyle w:val="CommentTok"/>
        </w:rPr>
        <w:t xml:space="preserve"># Theoritical Mean</w:t>
      </w:r>
      <w:r>
        <w:br w:type="textWrapping"/>
      </w:r>
      <w:r>
        <w:rPr>
          <w:rStyle w:val="NormalTok"/>
        </w:rPr>
        <w:t xml:space="preserve">sample_mean</w:t>
      </w:r>
    </w:p>
    <w:p>
      <w:pPr>
        <w:pStyle w:val="SourceCode"/>
      </w:pPr>
      <w:r>
        <w:rPr>
          <w:rStyle w:val="VerbatimChar"/>
        </w:rPr>
        <w:t xml:space="preserve">## [1] 5.001223</w:t>
      </w:r>
    </w:p>
    <w:p>
      <w:pPr>
        <w:pStyle w:val="SourceCode"/>
      </w:pPr>
      <w:r>
        <w:rPr>
          <w:rStyle w:val="NormalTok"/>
        </w:rPr>
        <w:t xml:space="preserve">mean_theoretical</w:t>
      </w:r>
    </w:p>
    <w:p>
      <w:pPr>
        <w:pStyle w:val="SourceCode"/>
      </w:pPr>
      <w:r>
        <w:rPr>
          <w:rStyle w:val="VerbatimChar"/>
        </w:rPr>
        <w:t xml:space="preserve">## [1] 5</w:t>
      </w:r>
    </w:p>
    <w:bookmarkStart w:id="25" w:name="create-graphics"/>
    <w:p>
      <w:pPr>
        <w:pStyle w:val="Heading3"/>
      </w:pPr>
      <w:r>
        <w:t xml:space="preserve">create graphics</w:t>
      </w:r>
    </w:p>
    <w:bookmarkEnd w:id="25"/>
    <w:p>
      <w:pPr>
        <w:pStyle w:val="SourceCode"/>
      </w:pPr>
      <w:r>
        <w:rPr>
          <w:rStyle w:val="NormalTok"/>
        </w:rPr>
        <w:t xml:space="preserve">plot1 &lt;-</w:t>
      </w:r>
      <w:r>
        <w:rPr>
          <w:rStyle w:val="StringTok"/>
        </w:rPr>
        <w:t xml:space="preserve"> </w:t>
      </w:r>
      <w:r>
        <w:rPr>
          <w:rStyle w:val="KeywordTok"/>
        </w:rPr>
        <w:t xml:space="preserve">qplot</w:t>
      </w:r>
      <w:r>
        <w:rPr>
          <w:rStyle w:val="NormalTok"/>
        </w:rPr>
        <w:t xml:space="preserve">(mn,  </w:t>
      </w:r>
      <w:r>
        <w:rPr>
          <w:rStyle w:val="DataTypeTok"/>
        </w:rPr>
        <w:t xml:space="preserve">fill =</w:t>
      </w:r>
      <w:r>
        <w:rPr>
          <w:rStyle w:val="NormalTok"/>
        </w:rPr>
        <w:t xml:space="preserve"> </w:t>
      </w:r>
      <w:r>
        <w:rPr>
          <w:rStyle w:val="KeywordTok"/>
        </w:rPr>
        <w:t xml:space="preserve">I</w:t>
      </w:r>
      <w:r>
        <w:rPr>
          <w:rStyle w:val="NormalTok"/>
        </w:rPr>
        <w:t xml:space="preserve">(</w:t>
      </w:r>
      <w:r>
        <w:rPr>
          <w:rStyle w:val="StringTok"/>
        </w:rPr>
        <w:t xml:space="preserve">"blue"</w:t>
      </w:r>
      <w:r>
        <w:rPr>
          <w:rStyle w:val="NormalTok"/>
        </w:rPr>
        <w:t xml:space="preserve">), </w:t>
      </w:r>
      <w:r>
        <w:rPr>
          <w:rStyle w:val="DataTypeTok"/>
        </w:rPr>
        <w:t xml:space="preserve">color =</w:t>
      </w:r>
      <w:r>
        <w:rPr>
          <w:rStyle w:val="NormalTok"/>
        </w:rPr>
        <w:t xml:space="preserve"> </w:t>
      </w:r>
      <w:r>
        <w:rPr>
          <w:rStyle w:val="KeywordTok"/>
        </w:rPr>
        <w:t xml:space="preserve">I</w:t>
      </w:r>
      <w:r>
        <w:rPr>
          <w:rStyle w:val="NormalTok"/>
        </w:rPr>
        <w:t xml:space="preserve">(</w:t>
      </w:r>
      <w:r>
        <w:rPr>
          <w:rStyle w:val="StringTok"/>
        </w:rPr>
        <w:t xml:space="preserve">"white"</w:t>
      </w:r>
      <w:r>
        <w:rPr>
          <w:rStyle w:val="NormalTok"/>
        </w:rPr>
        <w:t xml:space="preserve">), </w:t>
      </w:r>
      <w:r>
        <w:rPr>
          <w:rStyle w:val="DataTypeTok"/>
        </w:rPr>
        <w:t xml:space="preserve">geom =</w:t>
      </w:r>
      <w:r>
        <w:rPr>
          <w:rStyle w:val="NormalTok"/>
        </w:rPr>
        <w:t xml:space="preserve"> </w:t>
      </w:r>
      <w:r>
        <w:rPr>
          <w:rStyle w:val="StringTok"/>
        </w:rPr>
        <w:t xml:space="preserve">"histogram"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"Mean"</w:t>
      </w:r>
      <w:r>
        <w:rPr>
          <w:rStyle w:val="NormalTok"/>
        </w:rPr>
        <w:t xml:space="preserve">, </w:t>
      </w:r>
      <w:r>
        <w:rPr>
          <w:rStyle w:val="DataTypeTok"/>
        </w:rPr>
        <w:t xml:space="preserve">binwidth =</w:t>
      </w:r>
      <w:r>
        <w:rPr>
          <w:rStyle w:val="NormalTok"/>
        </w:rPr>
        <w:t xml:space="preserve"> </w:t>
      </w:r>
      <w:r>
        <w:rPr>
          <w:rStyle w:val="FloatTok"/>
        </w:rPr>
        <w:t xml:space="preserve">0.5</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"Distribution of 1000 Simulation of averages of 40 exponentials"</w:t>
      </w:r>
      <w:r>
        <w:rPr>
          <w:rStyle w:val="NormalTok"/>
        </w:rPr>
        <w:t xml:space="preserve">) </w:t>
      </w:r>
      <w:r>
        <w:br w:type="textWrapping"/>
      </w:r>
      <w:r>
        <w:rPr>
          <w:rStyle w:val="NormalTok"/>
        </w:rPr>
        <w:t xml:space="preserve">plot1 &lt;-</w:t>
      </w:r>
      <w:r>
        <w:rPr>
          <w:rStyle w:val="StringTok"/>
        </w:rPr>
        <w:t xml:space="preserve"> </w:t>
      </w:r>
      <w:r>
        <w:rPr>
          <w:rStyle w:val="NormalTok"/>
        </w:rPr>
        <w:t xml:space="preserve">plot1 +</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NormalTok"/>
        </w:rPr>
        <w:t xml:space="preserve">sample_mean, </w:t>
      </w:r>
      <w:r>
        <w:rPr>
          <w:rStyle w:val="DataTypeTok"/>
        </w:rPr>
        <w:t xml:space="preserve">color =</w:t>
      </w:r>
      <w:r>
        <w:rPr>
          <w:rStyle w:val="NormalTok"/>
        </w:rPr>
        <w:t xml:space="preserve"> </w:t>
      </w:r>
      <w:r>
        <w:rPr>
          <w:rStyle w:val="StringTok"/>
        </w:rPr>
        <w:t xml:space="preserve">"black"</w:t>
      </w:r>
      <w:r>
        <w:rPr>
          <w:rStyle w:val="NormalTok"/>
        </w:rPr>
        <w:t xml:space="preserve">) </w:t>
      </w:r>
      <w:r>
        <w:br w:type="textWrapping"/>
      </w:r>
      <w:r>
        <w:rPr>
          <w:rStyle w:val="NormalTok"/>
        </w:rPr>
        <w:t xml:space="preserve">plot1 &lt;-</w:t>
      </w:r>
      <w:r>
        <w:rPr>
          <w:rStyle w:val="StringTok"/>
        </w:rPr>
        <w:t xml:space="preserve"> </w:t>
      </w:r>
      <w:r>
        <w:rPr>
          <w:rStyle w:val="NormalTok"/>
        </w:rPr>
        <w:t xml:space="preserve">plot1 +</w:t>
      </w:r>
      <w:r>
        <w:rPr>
          <w:rStyle w:val="StringTok"/>
        </w:rPr>
        <w:t xml:space="preserve"> </w:t>
      </w:r>
      <w:r>
        <w:rPr>
          <w:rStyle w:val="KeywordTok"/>
        </w:rPr>
        <w:t xml:space="preserve">geom_text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sample_mean, </w:t>
      </w:r>
      <w:r>
        <w:rPr>
          <w:rStyle w:val="DataTypeTok"/>
        </w:rPr>
        <w:t xml:space="preserve">y =</w:t>
      </w:r>
      <w:r>
        <w:rPr>
          <w:rStyle w:val="NormalTok"/>
        </w:rPr>
        <w:t xml:space="preserve"> </w:t>
      </w:r>
      <w:r>
        <w:rPr>
          <w:rStyle w:val="DecValTok"/>
        </w:rPr>
        <w:t xml:space="preserve">110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"Sample Mean="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(sample_mean, </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 </w:t>
      </w:r>
      <w:r>
        <w:rPr>
          <w:rStyle w:val="DataTypeTok"/>
        </w:rPr>
        <w:t xml:space="preserve">hjust =</w:t>
      </w:r>
      <w:r>
        <w:rPr>
          <w:rStyle w:val="NormalTok"/>
        </w:rPr>
        <w:t xml:space="preserve"> </w:t>
      </w:r>
      <w:r>
        <w:rPr>
          <w:rStyle w:val="NormalTok"/>
        </w:rPr>
        <w:t xml:space="preserve">-</w:t>
      </w:r>
      <w:r>
        <w:rPr>
          <w:rStyle w:val="FloatTok"/>
        </w:rPr>
        <w:t xml:space="preserve">0.1</w:t>
      </w:r>
      <w:r>
        <w:rPr>
          <w:rStyle w:val="NormalTok"/>
        </w:rPr>
        <w:t xml:space="preserve">)</w:t>
      </w:r>
      <w:r>
        <w:br w:type="textWrapping"/>
      </w:r>
      <w:r>
        <w:rPr>
          <w:rStyle w:val="NormalTok"/>
        </w:rPr>
        <w:t xml:space="preserve">plot1</w:t>
      </w:r>
    </w:p>
    <w:p>
      <w:r>
        <w:drawing>
          <wp:inline>
            <wp:extent cx="4610100" cy="3695700"/>
            <wp:effectExtent b="0" l="0" r="0" t="0"/>
            <wp:docPr descr="" id="1" name="Picture"/>
            <a:graphic>
              <a:graphicData uri="http://schemas.openxmlformats.org/drawingml/2006/picture">
                <pic:pic>
                  <pic:nvPicPr>
                    <pic:cNvPr descr="simulations_and_inferential_data_analysis_files/figure-docx/unnamed-chunk-4-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bookmarkStart w:id="27" w:name="show-how-variable-the-sample-is-via-variance-and-compare-it-to-the-theoretical-variance-of-the-distribution."/>
    <w:p>
      <w:pPr>
        <w:pStyle w:val="Heading2"/>
      </w:pPr>
      <w:r>
        <w:t xml:space="preserve">2. Show how variable the sample is (via variance) and compare it to the theoretical variance of the distribution.</w:t>
      </w:r>
    </w:p>
    <w:bookmarkEnd w:id="27"/>
    <w:p>
      <w:pPr>
        <w:pStyle w:val="SourceCode"/>
      </w:pPr>
      <w:r>
        <w:rPr>
          <w:rStyle w:val="NormalTok"/>
        </w:rPr>
        <w:t xml:space="preserve">sample_variance &lt;-</w:t>
      </w:r>
      <w:r>
        <w:rPr>
          <w:rStyle w:val="StringTok"/>
        </w:rPr>
        <w:t xml:space="preserve"> </w:t>
      </w:r>
      <w:r>
        <w:rPr>
          <w:rStyle w:val="KeywordTok"/>
        </w:rPr>
        <w:t xml:space="preserve">mean</w:t>
      </w:r>
      <w:r>
        <w:rPr>
          <w:rStyle w:val="NormalTok"/>
        </w:rPr>
        <w:t xml:space="preserve">(variance) </w:t>
      </w:r>
      <w:r>
        <w:rPr>
          <w:rStyle w:val="CommentTok"/>
        </w:rPr>
        <w:t xml:space="preserve"># Sample Variance</w:t>
      </w:r>
      <w:r>
        <w:br w:type="textWrapping"/>
      </w:r>
      <w:r>
        <w:rPr>
          <w:rStyle w:val="NormalTok"/>
        </w:rPr>
        <w:t xml:space="preserve">variance_theoretical &lt;-</w:t>
      </w:r>
      <w:r>
        <w:rPr>
          <w:rStyle w:val="StringTok"/>
        </w:rPr>
        <w:t xml:space="preserve"> </w:t>
      </w:r>
      <w:r>
        <w:rPr>
          <w:rStyle w:val="NormalTok"/>
        </w:rPr>
        <w:t xml:space="preserve">(</w:t>
      </w:r>
      <w:r>
        <w:rPr>
          <w:rStyle w:val="DecValTok"/>
        </w:rPr>
        <w:t xml:space="preserve">1</w:t>
      </w:r>
      <w:r>
        <w:rPr>
          <w:rStyle w:val="NormalTok"/>
        </w:rPr>
        <w:t xml:space="preserve">/lambda)^</w:t>
      </w:r>
      <w:r>
        <w:rPr>
          <w:rStyle w:val="DecValTok"/>
        </w:rPr>
        <w:t xml:space="preserve">2</w:t>
      </w:r>
      <w:r>
        <w:rPr>
          <w:rStyle w:val="NormalTok"/>
        </w:rPr>
        <w:t xml:space="preserve"> </w:t>
      </w:r>
      <w:r>
        <w:rPr>
          <w:rStyle w:val="CommentTok"/>
        </w:rPr>
        <w:t xml:space="preserve"># Theoritical Variance</w:t>
      </w:r>
      <w:r>
        <w:br w:type="textWrapping"/>
      </w:r>
      <w:r>
        <w:rPr>
          <w:rStyle w:val="NormalTok"/>
        </w:rPr>
        <w:t xml:space="preserve">sample_variance</w:t>
      </w:r>
    </w:p>
    <w:p>
      <w:pPr>
        <w:pStyle w:val="SourceCode"/>
      </w:pPr>
      <w:r>
        <w:rPr>
          <w:rStyle w:val="VerbatimChar"/>
        </w:rPr>
        <w:t xml:space="preserve">## [1] 25.45849</w:t>
      </w:r>
    </w:p>
    <w:p>
      <w:pPr>
        <w:pStyle w:val="SourceCode"/>
      </w:pPr>
      <w:r>
        <w:rPr>
          <w:rStyle w:val="NormalTok"/>
        </w:rPr>
        <w:t xml:space="preserve">variance_theoretical</w:t>
      </w:r>
    </w:p>
    <w:p>
      <w:pPr>
        <w:pStyle w:val="SourceCode"/>
      </w:pPr>
      <w:r>
        <w:rPr>
          <w:rStyle w:val="VerbatimChar"/>
        </w:rPr>
        <w:t xml:space="preserve">## [1] 25</w:t>
      </w:r>
    </w:p>
    <w:bookmarkStart w:id="28" w:name="create-graphics-1"/>
    <w:p>
      <w:pPr>
        <w:pStyle w:val="Heading3"/>
      </w:pPr>
      <w:r>
        <w:t xml:space="preserve">create graphics</w:t>
      </w:r>
    </w:p>
    <w:bookmarkEnd w:id="28"/>
    <w:p>
      <w:pPr>
        <w:pStyle w:val="SourceCode"/>
      </w:pPr>
      <w:r>
        <w:rPr>
          <w:rStyle w:val="NormalTok"/>
        </w:rPr>
        <w:t xml:space="preserve">plot2 &lt;-</w:t>
      </w:r>
      <w:r>
        <w:rPr>
          <w:rStyle w:val="StringTok"/>
        </w:rPr>
        <w:t xml:space="preserve"> </w:t>
      </w:r>
      <w:r>
        <w:rPr>
          <w:rStyle w:val="KeywordTok"/>
        </w:rPr>
        <w:t xml:space="preserve">qplot</w:t>
      </w:r>
      <w:r>
        <w:rPr>
          <w:rStyle w:val="NormalTok"/>
        </w:rPr>
        <w:t xml:space="preserve">(variance,  </w:t>
      </w:r>
      <w:r>
        <w:rPr>
          <w:rStyle w:val="DataTypeTok"/>
        </w:rPr>
        <w:t xml:space="preserve">fill =</w:t>
      </w:r>
      <w:r>
        <w:rPr>
          <w:rStyle w:val="NormalTok"/>
        </w:rPr>
        <w:t xml:space="preserve"> </w:t>
      </w:r>
      <w:r>
        <w:rPr>
          <w:rStyle w:val="KeywordTok"/>
        </w:rPr>
        <w:t xml:space="preserve">I</w:t>
      </w:r>
      <w:r>
        <w:rPr>
          <w:rStyle w:val="NormalTok"/>
        </w:rPr>
        <w:t xml:space="preserve">(</w:t>
      </w:r>
      <w:r>
        <w:rPr>
          <w:rStyle w:val="StringTok"/>
        </w:rPr>
        <w:t xml:space="preserve">"green"</w:t>
      </w:r>
      <w:r>
        <w:rPr>
          <w:rStyle w:val="NormalTok"/>
        </w:rPr>
        <w:t xml:space="preserve">), </w:t>
      </w:r>
      <w:r>
        <w:rPr>
          <w:rStyle w:val="DataTypeTok"/>
        </w:rPr>
        <w:t xml:space="preserve">color =</w:t>
      </w:r>
      <w:r>
        <w:rPr>
          <w:rStyle w:val="NormalTok"/>
        </w:rPr>
        <w:t xml:space="preserve"> </w:t>
      </w:r>
      <w:r>
        <w:rPr>
          <w:rStyle w:val="KeywordTok"/>
        </w:rPr>
        <w:t xml:space="preserve">I</w:t>
      </w:r>
      <w:r>
        <w:rPr>
          <w:rStyle w:val="NormalTok"/>
        </w:rPr>
        <w:t xml:space="preserve">(</w:t>
      </w:r>
      <w:r>
        <w:rPr>
          <w:rStyle w:val="StringTok"/>
        </w:rPr>
        <w:t xml:space="preserve">"white"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 =</w:t>
      </w:r>
      <w:r>
        <w:rPr>
          <w:rStyle w:val="NormalTok"/>
        </w:rPr>
        <w:t xml:space="preserve"> </w:t>
      </w:r>
      <w:r>
        <w:rPr>
          <w:rStyle w:val="StringTok"/>
        </w:rPr>
        <w:t xml:space="preserve">"histogram"</w:t>
      </w:r>
      <w:r>
        <w:rPr>
          <w:rStyle w:val="NormalTok"/>
        </w:rPr>
        <w:t xml:space="preserve">, </w:t>
      </w:r>
      <w:r>
        <w:rPr>
          <w:rStyle w:val="DataTypeTok"/>
        </w:rPr>
        <w:t xml:space="preserve">binwidth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"Variance of 40 Exponentials"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"Distribution of 1000 Simulation of averages of 40 exponentials"</w:t>
      </w:r>
      <w:r>
        <w:rPr>
          <w:rStyle w:val="NormalTok"/>
        </w:rPr>
        <w:t xml:space="preserve">) </w:t>
      </w:r>
      <w:r>
        <w:br w:type="textWrapping"/>
      </w:r>
      <w:r>
        <w:rPr>
          <w:rStyle w:val="NormalTok"/>
        </w:rPr>
        <w:t xml:space="preserve">plot2 &lt;-</w:t>
      </w:r>
      <w:r>
        <w:rPr>
          <w:rStyle w:val="StringTok"/>
        </w:rPr>
        <w:t xml:space="preserve"> </w:t>
      </w:r>
      <w:r>
        <w:rPr>
          <w:rStyle w:val="NormalTok"/>
        </w:rPr>
        <w:t xml:space="preserve">plot2 +</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NormalTok"/>
        </w:rPr>
        <w:t xml:space="preserve">sample_variance, </w:t>
      </w:r>
      <w:r>
        <w:rPr>
          <w:rStyle w:val="DataTypeTok"/>
        </w:rPr>
        <w:t xml:space="preserve">color =</w:t>
      </w:r>
      <w:r>
        <w:rPr>
          <w:rStyle w:val="NormalTok"/>
        </w:rPr>
        <w:t xml:space="preserve"> </w:t>
      </w:r>
      <w:r>
        <w:rPr>
          <w:rStyle w:val="StringTok"/>
        </w:rPr>
        <w:t xml:space="preserve">"black"</w:t>
      </w:r>
      <w:r>
        <w:rPr>
          <w:rStyle w:val="NormalTok"/>
        </w:rPr>
        <w:t xml:space="preserve">) </w:t>
      </w:r>
      <w:r>
        <w:br w:type="textWrapping"/>
      </w:r>
      <w:r>
        <w:rPr>
          <w:rStyle w:val="NormalTok"/>
        </w:rPr>
        <w:t xml:space="preserve">plot2 &lt;-</w:t>
      </w:r>
      <w:r>
        <w:rPr>
          <w:rStyle w:val="StringTok"/>
        </w:rPr>
        <w:t xml:space="preserve"> </w:t>
      </w:r>
      <w:r>
        <w:rPr>
          <w:rStyle w:val="NormalTok"/>
        </w:rPr>
        <w:t xml:space="preserve">plot2 +</w:t>
      </w:r>
      <w:r>
        <w:rPr>
          <w:rStyle w:val="StringTok"/>
        </w:rPr>
        <w:t xml:space="preserve"> </w:t>
      </w:r>
      <w:r>
        <w:rPr>
          <w:rStyle w:val="KeywordTok"/>
        </w:rPr>
        <w:t xml:space="preserve">geom_text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sample_variance, </w:t>
      </w:r>
      <w:r>
        <w:rPr>
          <w:rStyle w:val="DataTypeTok"/>
        </w:rPr>
        <w:t xml:space="preserve">y =</w:t>
      </w:r>
      <w:r>
        <w:rPr>
          <w:rStyle w:val="NormalTok"/>
        </w:rPr>
        <w:t xml:space="preserve"> </w:t>
      </w:r>
      <w:r>
        <w:rPr>
          <w:rStyle w:val="DecValTok"/>
        </w:rPr>
        <w:t xml:space="preserve">130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"Sample Variance="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(sample_variance, </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w:t>
      </w:r>
      <w:r>
        <w:rPr>
          <w:rStyle w:val="DecValTok"/>
        </w:rPr>
        <w:t xml:space="preserve">4</w:t>
      </w:r>
      <w:r>
        <w:rPr>
          <w:rStyle w:val="NormalTok"/>
        </w:rPr>
        <w:t xml:space="preserve">, </w:t>
      </w:r>
      <w:r>
        <w:rPr>
          <w:rStyle w:val="DataTypeTok"/>
        </w:rPr>
        <w:t xml:space="preserve">hjust=</w:t>
      </w:r>
      <w:r>
        <w:rPr>
          <w:rStyle w:val="NormalTok"/>
        </w:rPr>
        <w:t xml:space="preserve"> </w:t>
      </w:r>
      <w:r>
        <w:rPr>
          <w:rStyle w:val="NormalTok"/>
        </w:rPr>
        <w:t xml:space="preserve">-</w:t>
      </w:r>
      <w:r>
        <w:rPr>
          <w:rStyle w:val="FloatTok"/>
        </w:rPr>
        <w:t xml:space="preserve">0.1</w:t>
      </w:r>
      <w:r>
        <w:rPr>
          <w:rStyle w:val="NormalTok"/>
        </w:rPr>
        <w:t xml:space="preserve">)</w:t>
      </w:r>
      <w:r>
        <w:br w:type="textWrapping"/>
      </w:r>
      <w:r>
        <w:rPr>
          <w:rStyle w:val="NormalTok"/>
        </w:rPr>
        <w:t xml:space="preserve">plot2 </w:t>
      </w:r>
    </w:p>
    <w:p>
      <w:r>
        <w:drawing>
          <wp:inline>
            <wp:extent cx="4610100" cy="3695700"/>
            <wp:effectExtent b="0" l="0" r="0" t="0"/>
            <wp:docPr descr="" id="1" name="Picture"/>
            <a:graphic>
              <a:graphicData uri="http://schemas.openxmlformats.org/drawingml/2006/picture">
                <pic:pic>
                  <pic:nvPicPr>
                    <pic:cNvPr descr="simulations_and_inferential_data_analysis_files/figure-docx/unnamed-chunk-6-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bookmarkStart w:id="30" w:name="show-that-the-distribution-is-approximately-normal."/>
    <w:p>
      <w:pPr>
        <w:pStyle w:val="Heading2"/>
      </w:pPr>
      <w:r>
        <w:t xml:space="preserve">3. Show that the distribution is approximately normal.</w:t>
      </w:r>
    </w:p>
    <w:bookmarkEnd w:id="30"/>
    <w:p>
      <w:pPr>
        <w:pStyle w:val="SourceCode"/>
      </w:pPr>
      <w:r>
        <w:rPr>
          <w:rStyle w:val="NormalTok"/>
        </w:rPr>
        <w:t xml:space="preserve">expdistrib &lt;-</w:t>
      </w:r>
      <w:r>
        <w:rPr>
          <w:rStyle w:val="StringTok"/>
        </w:rPr>
        <w:t xml:space="preserve"> </w:t>
      </w:r>
      <w:r>
        <w:rPr>
          <w:rStyle w:val="KeywordTok"/>
        </w:rPr>
        <w:t xml:space="preserve">rexp</w:t>
      </w:r>
      <w:r>
        <w:rPr>
          <w:rStyle w:val="NormalTok"/>
        </w:rPr>
        <w:t xml:space="preserve">(simulations_number, lambda)</w:t>
      </w:r>
      <w:r>
        <w:br w:type="textWrapping"/>
      </w:r>
      <w:r>
        <w:rPr>
          <w:rStyle w:val="NormalTok"/>
        </w:rPr>
        <w:t xml:space="preserve">expdistrib_mean =</w:t>
      </w:r>
      <w:r>
        <w:rPr>
          <w:rStyle w:val="StringTok"/>
        </w:rPr>
        <w:t xml:space="preserve"> </w:t>
      </w:r>
      <w:r>
        <w:rPr>
          <w:rStyle w:val="KeywordTok"/>
        </w:rPr>
        <w:t xml:space="preserve">mean</w:t>
      </w:r>
      <w:r>
        <w:rPr>
          <w:rStyle w:val="NormalTok"/>
        </w:rPr>
        <w:t xml:space="preserve">(expdistrib) </w:t>
      </w:r>
      <w:r>
        <w:rPr>
          <w:rStyle w:val="CommentTok"/>
        </w:rPr>
        <w:t xml:space="preserve">#Mean Exponential Distribution </w:t>
      </w:r>
      <w:r>
        <w:br w:type="textWrapping"/>
      </w:r>
      <w:r>
        <w:rPr>
          <w:rStyle w:val="NormalTok"/>
        </w:rPr>
        <w:t xml:space="preserve">expdistrib_variance =</w:t>
      </w:r>
      <w:r>
        <w:rPr>
          <w:rStyle w:val="StringTok"/>
        </w:rPr>
        <w:t xml:space="preserve"> </w:t>
      </w:r>
      <w:r>
        <w:rPr>
          <w:rStyle w:val="KeywordTok"/>
        </w:rPr>
        <w:t xml:space="preserve">var</w:t>
      </w:r>
      <w:r>
        <w:rPr>
          <w:rStyle w:val="NormalTok"/>
        </w:rPr>
        <w:t xml:space="preserve">(expdistrib) </w:t>
      </w:r>
      <w:r>
        <w:rPr>
          <w:rStyle w:val="CommentTok"/>
        </w:rPr>
        <w:t xml:space="preserve">#Variance Exponential Distribution </w:t>
      </w:r>
      <w:r>
        <w:br w:type="textWrapping"/>
      </w:r>
      <w:r>
        <w:rPr>
          <w:rStyle w:val="NormalTok"/>
        </w:rPr>
        <w:t xml:space="preserve">expdistrib_mean</w:t>
      </w:r>
    </w:p>
    <w:p>
      <w:pPr>
        <w:pStyle w:val="SourceCode"/>
      </w:pPr>
      <w:r>
        <w:rPr>
          <w:rStyle w:val="VerbatimChar"/>
        </w:rPr>
        <w:t xml:space="preserve">## [1] 5.185809</w:t>
      </w:r>
    </w:p>
    <w:p>
      <w:pPr>
        <w:pStyle w:val="SourceCode"/>
      </w:pPr>
      <w:r>
        <w:rPr>
          <w:rStyle w:val="NormalTok"/>
        </w:rPr>
        <w:t xml:space="preserve">expdistrib_variance</w:t>
      </w:r>
    </w:p>
    <w:p>
      <w:pPr>
        <w:pStyle w:val="SourceCode"/>
      </w:pPr>
      <w:r>
        <w:rPr>
          <w:rStyle w:val="VerbatimChar"/>
        </w:rPr>
        <w:t xml:space="preserve">## [1] 24.40464</w:t>
      </w:r>
    </w:p>
    <w:bookmarkStart w:id="31" w:name="create-graphics-2"/>
    <w:p>
      <w:pPr>
        <w:pStyle w:val="Heading3"/>
      </w:pPr>
      <w:r>
        <w:t xml:space="preserve">create graphics</w:t>
      </w:r>
    </w:p>
    <w:bookmarkEnd w:id="31"/>
    <w:p>
      <w:pPr>
        <w:pStyle w:val="SourceCode"/>
      </w:pPr>
      <w:r>
        <w:rPr>
          <w:rStyle w:val="NormalTok"/>
        </w:rPr>
        <w:t xml:space="preserve">plot3 &lt;-</w:t>
      </w:r>
      <w:r>
        <w:rPr>
          <w:rStyle w:val="StringTok"/>
        </w:rPr>
        <w:t xml:space="preserve"> </w:t>
      </w:r>
      <w:r>
        <w:rPr>
          <w:rStyle w:val="KeywordTok"/>
        </w:rPr>
        <w:t xml:space="preserve">qplot</w:t>
      </w:r>
      <w:r>
        <w:rPr>
          <w:rStyle w:val="NormalTok"/>
        </w:rPr>
        <w:t xml:space="preserve">(expdistrib,  </w:t>
      </w:r>
      <w:r>
        <w:rPr>
          <w:rStyle w:val="DataTypeTok"/>
        </w:rPr>
        <w:t xml:space="preserve">fill =</w:t>
      </w:r>
      <w:r>
        <w:rPr>
          <w:rStyle w:val="NormalTok"/>
        </w:rPr>
        <w:t xml:space="preserve"> </w:t>
      </w:r>
      <w:r>
        <w:rPr>
          <w:rStyle w:val="KeywordTok"/>
        </w:rPr>
        <w:t xml:space="preserve">I</w:t>
      </w:r>
      <w:r>
        <w:rPr>
          <w:rStyle w:val="NormalTok"/>
        </w:rPr>
        <w:t xml:space="preserve">(</w:t>
      </w:r>
      <w:r>
        <w:rPr>
          <w:rStyle w:val="StringTok"/>
        </w:rPr>
        <w:t xml:space="preserve">"yellow"</w:t>
      </w:r>
      <w:r>
        <w:rPr>
          <w:rStyle w:val="NormalTok"/>
        </w:rPr>
        <w:t xml:space="preserve">), </w:t>
      </w:r>
      <w:r>
        <w:rPr>
          <w:rStyle w:val="DataTypeTok"/>
        </w:rPr>
        <w:t xml:space="preserve">color =</w:t>
      </w:r>
      <w:r>
        <w:rPr>
          <w:rStyle w:val="NormalTok"/>
        </w:rPr>
        <w:t xml:space="preserve"> </w:t>
      </w:r>
      <w:r>
        <w:rPr>
          <w:rStyle w:val="KeywordTok"/>
        </w:rPr>
        <w:t xml:space="preserve">I</w:t>
      </w:r>
      <w:r>
        <w:rPr>
          <w:rStyle w:val="NormalTok"/>
        </w:rPr>
        <w:t xml:space="preserve">(</w:t>
      </w:r>
      <w:r>
        <w:rPr>
          <w:rStyle w:val="StringTok"/>
        </w:rPr>
        <w:t xml:space="preserve">"white"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 =</w:t>
      </w:r>
      <w:r>
        <w:rPr>
          <w:rStyle w:val="NormalTok"/>
        </w:rPr>
        <w:t xml:space="preserve"> </w:t>
      </w:r>
      <w:r>
        <w:rPr>
          <w:rStyle w:val="StringTok"/>
        </w:rPr>
        <w:t xml:space="preserve">"histogram"</w:t>
      </w:r>
      <w:r>
        <w:rPr>
          <w:rStyle w:val="NormalTok"/>
        </w:rPr>
        <w:t xml:space="preserve">, </w:t>
      </w:r>
      <w:r>
        <w:rPr>
          <w:rStyle w:val="DataTypeTok"/>
        </w:rPr>
        <w:t xml:space="preserve">xlab =</w:t>
      </w:r>
      <w:r>
        <w:rPr>
          <w:rStyle w:val="NormalTok"/>
        </w:rPr>
        <w:t xml:space="preserve"> </w:t>
      </w:r>
      <w:r>
        <w:rPr>
          <w:rStyle w:val="StringTok"/>
        </w:rPr>
        <w:t xml:space="preserve">"Value"</w:t>
      </w:r>
      <w:r>
        <w:rPr>
          <w:rStyle w:val="NormalTok"/>
        </w:rPr>
        <w:t xml:space="preserve">, </w:t>
      </w:r>
      <w:r>
        <w:rPr>
          <w:rStyle w:val="DataTypeTok"/>
        </w:rPr>
        <w:t xml:space="preserve">binwidth =</w:t>
      </w:r>
      <w:r>
        <w:rPr>
          <w:rStyle w:val="NormalTok"/>
        </w:rPr>
        <w:t xml:space="preserve"> </w:t>
      </w:r>
      <w:r>
        <w:rPr>
          <w:rStyle w:val="Float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"Distribution of 1000 exponentials "</w:t>
      </w:r>
      <w:r>
        <w:rPr>
          <w:rStyle w:val="NormalTok"/>
        </w:rPr>
        <w:t xml:space="preserve">) </w:t>
      </w:r>
      <w:r>
        <w:br w:type="textWrapping"/>
      </w:r>
      <w:r>
        <w:rPr>
          <w:rStyle w:val="NormalTok"/>
        </w:rPr>
        <w:t xml:space="preserve">plot3 &lt;-</w:t>
      </w:r>
      <w:r>
        <w:rPr>
          <w:rStyle w:val="StringTok"/>
        </w:rPr>
        <w:t xml:space="preserve"> </w:t>
      </w:r>
      <w:r>
        <w:rPr>
          <w:rStyle w:val="NormalTok"/>
        </w:rPr>
        <w:t xml:space="preserve">plot3 +</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NormalTok"/>
        </w:rPr>
        <w:t xml:space="preserve">expdistrib_mean, </w:t>
      </w:r>
      <w:r>
        <w:rPr>
          <w:rStyle w:val="DataTypeTok"/>
        </w:rPr>
        <w:t xml:space="preserve">color =</w:t>
      </w:r>
      <w:r>
        <w:rPr>
          <w:rStyle w:val="NormalTok"/>
        </w:rPr>
        <w:t xml:space="preserve"> </w:t>
      </w:r>
      <w:r>
        <w:rPr>
          <w:rStyle w:val="StringTok"/>
        </w:rPr>
        <w:t xml:space="preserve">"black"</w:t>
      </w:r>
      <w:r>
        <w:rPr>
          <w:rStyle w:val="NormalTok"/>
        </w:rPr>
        <w:t xml:space="preserve">) </w:t>
      </w:r>
      <w:r>
        <w:br w:type="textWrapping"/>
      </w:r>
      <w:r>
        <w:rPr>
          <w:rStyle w:val="NormalTok"/>
        </w:rPr>
        <w:t xml:space="preserve">plot3 &lt;-</w:t>
      </w:r>
      <w:r>
        <w:rPr>
          <w:rStyle w:val="StringTok"/>
        </w:rPr>
        <w:t xml:space="preserve"> </w:t>
      </w:r>
      <w:r>
        <w:rPr>
          <w:rStyle w:val="NormalTok"/>
        </w:rPr>
        <w:t xml:space="preserve">plot3 +</w:t>
      </w:r>
      <w:r>
        <w:rPr>
          <w:rStyle w:val="StringTok"/>
        </w:rPr>
        <w:t xml:space="preserve"> </w:t>
      </w:r>
      <w:r>
        <w:rPr>
          <w:rStyle w:val="KeywordTok"/>
        </w:rPr>
        <w:t xml:space="preserve">geom_text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expdistrib_mean, </w:t>
      </w:r>
      <w:r>
        <w:rPr>
          <w:rStyle w:val="DataTypeTok"/>
        </w:rPr>
        <w:t xml:space="preserve">y =</w:t>
      </w:r>
      <w:r>
        <w:rPr>
          <w:rStyle w:val="NormalTok"/>
        </w:rPr>
        <w:t xml:space="preserve"> </w:t>
      </w:r>
      <w:r>
        <w:rPr>
          <w:rStyle w:val="DecValTok"/>
        </w:rPr>
        <w:t xml:space="preserve">180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"Sample Mean =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(expdistrib_mean, </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hjust =</w:t>
      </w:r>
      <w:r>
        <w:rPr>
          <w:rStyle w:val="NormalTok"/>
        </w:rPr>
        <w:t xml:space="preserve"> </w:t>
      </w:r>
      <w:r>
        <w:rPr>
          <w:rStyle w:val="NormalTok"/>
        </w:rPr>
        <w:t xml:space="preserve">-</w:t>
      </w:r>
      <w:r>
        <w:rPr>
          <w:rStyle w:val="FloatTok"/>
        </w:rPr>
        <w:t xml:space="preserve">0.1</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w:t>
      </w:r>
      <w:r>
        <w:br w:type="textWrapping"/>
      </w:r>
      <w:r>
        <w:rPr>
          <w:rStyle w:val="NormalTok"/>
        </w:rPr>
        <w:t xml:space="preserve">plot3</w:t>
      </w:r>
    </w:p>
    <w:p>
      <w:r>
        <w:drawing>
          <wp:inline>
            <wp:extent cx="4610100" cy="3695700"/>
            <wp:effectExtent b="0" l="0" r="0" t="0"/>
            <wp:docPr descr="" id="1" name="Picture"/>
            <a:graphic>
              <a:graphicData uri="http://schemas.openxmlformats.org/drawingml/2006/picture">
                <pic:pic>
                  <pic:nvPicPr>
                    <pic:cNvPr descr="simulations_and_inferential_data_analysis_files/figure-docx/unnamed-chunk-8-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bookmarkStart w:id="33" w:name="conclusions"/>
    <w:p>
      <w:pPr>
        <w:pStyle w:val="Heading2"/>
      </w:pPr>
      <w:r>
        <w:t xml:space="preserve">Conclusions:</w:t>
      </w:r>
    </w:p>
    <w:bookmarkEnd w:id="33"/>
    <w:p>
      <w:pPr>
        <w:pStyle w:val="Compact"/>
        <w:numPr>
          <w:numId w:val="2"/>
          <w:ilvl w:val="0"/>
        </w:numPr>
      </w:pPr>
      <w:r>
        <w:t xml:space="preserve">On figure #1: the sample mean is very close to the theoretical mean</w:t>
      </w:r>
    </w:p>
    <w:p>
      <w:pPr>
        <w:pStyle w:val="Compact"/>
        <w:numPr>
          <w:numId w:val="2"/>
          <w:ilvl w:val="0"/>
        </w:numPr>
      </w:pPr>
      <w:r>
        <w:t xml:space="preserve">On figure #2: the sample variance is very close to the theoretical variance.</w:t>
      </w:r>
    </w:p>
    <w:p>
      <w:pPr>
        <w:pStyle w:val="Compact"/>
        <w:numPr>
          <w:numId w:val="2"/>
          <w:ilvl w:val="0"/>
        </w:numPr>
      </w:pPr>
      <w:r>
        <w:t xml:space="preserve">On figure #3: the exponentional distribution is approximately close to normal.</w:t>
      </w:r>
    </w:p>
    <w:p>
      <w:pPr>
        <w:pStyle w:val="Compact"/>
        <w:numPr>
          <w:numId w:val="2"/>
          <w:ilvl w:val="0"/>
        </w:numPr>
      </w:pPr>
      <w:r>
        <w:t xml:space="preserve">Figure 1-3: the sample mean and distribution mean is very close to theoretical values. This is illustrated in Central Limit Theorem, which states that the distribution of averages of IID variables becomes that of a standard normal as the sample size increases.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00d8f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c50a8a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Programming Assignment 1</dc:title>
  <dc:creator>LarionovaAnna</dc:creator>
</cp:coreProperties>
</file>