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2F" w:rsidRP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ind w:firstLine="708"/>
        <w:jc w:val="center"/>
        <w:rPr>
          <w:rFonts w:ascii="Arial" w:hAnsi="Arial" w:cs="Arial"/>
          <w:color w:val="000000"/>
          <w:sz w:val="28"/>
          <w:szCs w:val="20"/>
        </w:rPr>
      </w:pPr>
      <w:r w:rsidRPr="0043412F">
        <w:rPr>
          <w:rFonts w:ascii="Arial" w:hAnsi="Arial" w:cs="Arial"/>
          <w:color w:val="000000"/>
          <w:sz w:val="28"/>
          <w:szCs w:val="20"/>
        </w:rPr>
        <w:t>Gerenciamento de Riscos</w:t>
      </w:r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Durante o desenvolvimento de um projeto é comum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ocorrência de eventuais problemas, o que pode gerar desde pequenos atrasos no cronograma até o comprometimento de todo trabalho realizado. Por isto é imprescindível utilizar uma abordagem para gerenciar os riscos que envolvem todo o projeto.</w:t>
      </w:r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realizar o gerenciamento destes riscos é necessário identifica-los e consequentemente classifica-los de acordo com a categoria as quais pertencem, ou seja, analisar em que área do projeto este problema poderá aparecer. Após esta etapa é preciso calcular a probabilidade deste risco acontecer e o impacto que ocorrerá no projeto em virtude deste fato.</w:t>
      </w:r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Após definidos estes atributos é possível definir a ação que deverá ser tomada caso o risco realmente ocorra, ou seja, o tratamento e as medidas a serem tomadas pela equipe caso os problemas previstos aconteçam. A mitigação destes riscos deve ser pensada sempre levando em consideração o impacto que o problema ocasionará, portanto o grau de dificuldade destas ações deve ser proporcional aos danos que este risco pode trazer.</w:t>
      </w:r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Categorias dos Riscos</w:t>
      </w:r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ind w:firstLine="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 acordo com o contexto em que se encontra o projeto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SisGHE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foram selecionadas as seguintes categorias para os riscos que forem identificados.</w:t>
      </w:r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As categorias podem ser visualizadas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http://img201.imageshack.us/img201/5563/capturarbt.jpg" w:history="1">
        <w:r>
          <w:rPr>
            <w:rStyle w:val="Hyperlink"/>
            <w:rFonts w:ascii="Arial" w:hAnsi="Arial" w:cs="Arial"/>
            <w:color w:val="3366BB"/>
            <w:sz w:val="20"/>
            <w:szCs w:val="20"/>
          </w:rPr>
          <w:t>aqui</w:t>
        </w:r>
      </w:hyperlink>
      <w:r>
        <w:rPr>
          <w:rFonts w:ascii="Arial" w:hAnsi="Arial" w:cs="Arial"/>
          <w:color w:val="000000"/>
          <w:sz w:val="20"/>
          <w:szCs w:val="20"/>
        </w:rPr>
        <w:t>:</w:t>
      </w:r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</w:p>
    <w:p w:rsidR="0043412F" w:rsidRDefault="0043412F" w:rsidP="0043412F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Risco de Projeto: Riscos que envolvam a área gerencial do projeto, que possam trazer impacto negativo em relação ao tempo e custos estipulados inicialmente.</w:t>
      </w:r>
    </w:p>
    <w:p w:rsidR="0043412F" w:rsidRDefault="0043412F" w:rsidP="0043412F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Riscos Técnicos: Questões que afetam 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implementação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do projeto, como por exemplo, na etapa de desenvolvimento da arquitetura e toda etapa de codificação.</w:t>
      </w:r>
    </w:p>
    <w:p w:rsidR="0043412F" w:rsidRDefault="0043412F" w:rsidP="0043412F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Riscos de Negócio: Problemas que podem comprometer a proposta do projeto, ou seja, questões que afetam a viabilidade da construção do produto.</w:t>
      </w:r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Probabilidade de acontecimento</w:t>
      </w:r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cada risco também foi atribuído uma probabilidade de acontecimento, na qual este fator pode apresentar os seguintes valores: alta, média e baixa. A escolha destes valores foi feita com base na experiência da equipe de gerenciamento em projetos de disciplinas anteriores.</w:t>
      </w:r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Respostas aos Riscos</w:t>
      </w:r>
    </w:p>
    <w:p w:rsidR="0043412F" w:rsidRDefault="0043412F" w:rsidP="0043412F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Após a identificação dos riscos e suas possibilidades de ocorrência é necessário realizar uma análise do impacto que este fator pode acarretar no projeto, como por exemplo, alterações no cronograma, escopo ou custo. De acordo com esta avaliação deve-se escolher a melhor estratégia para contornar este empasse, ou seja, definir as medidas a serem tomadas para caso estes riscos realmente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ocorram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no projeto. Para isso foi o utilizado o termo "Ações Esperadas".</w:t>
      </w:r>
    </w:p>
    <w:p w:rsidR="0043412F" w:rsidRDefault="0043412F"/>
    <w:tbl>
      <w:tblPr>
        <w:tblpPr w:leftFromText="141" w:rightFromText="141" w:tblpY="825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1"/>
        <w:gridCol w:w="1615"/>
        <w:gridCol w:w="1351"/>
        <w:gridCol w:w="1662"/>
        <w:gridCol w:w="1511"/>
      </w:tblGrid>
      <w:tr w:rsidR="001C7D86" w:rsidTr="0043412F">
        <w:trPr>
          <w:trHeight w:val="708"/>
        </w:trPr>
        <w:tc>
          <w:tcPr>
            <w:tcW w:w="2861" w:type="dxa"/>
            <w:shd w:val="clear" w:color="auto" w:fill="8DB3E2" w:themeFill="text2" w:themeFillTint="66"/>
          </w:tcPr>
          <w:p w:rsidR="001C7D86" w:rsidRDefault="001C7D86" w:rsidP="0043412F">
            <w:pPr>
              <w:jc w:val="center"/>
            </w:pPr>
            <w:r>
              <w:t>Descrição</w:t>
            </w:r>
          </w:p>
        </w:tc>
        <w:tc>
          <w:tcPr>
            <w:tcW w:w="1615" w:type="dxa"/>
            <w:shd w:val="clear" w:color="auto" w:fill="8DB3E2" w:themeFill="text2" w:themeFillTint="66"/>
          </w:tcPr>
          <w:p w:rsidR="001C7D86" w:rsidRDefault="001C7D86" w:rsidP="0043412F">
            <w:pPr>
              <w:jc w:val="center"/>
            </w:pPr>
            <w:r>
              <w:t>Categoria</w:t>
            </w:r>
          </w:p>
        </w:tc>
        <w:tc>
          <w:tcPr>
            <w:tcW w:w="1351" w:type="dxa"/>
            <w:shd w:val="clear" w:color="auto" w:fill="8DB3E2" w:themeFill="text2" w:themeFillTint="66"/>
          </w:tcPr>
          <w:p w:rsidR="001C7D86" w:rsidRDefault="001C7D86" w:rsidP="0043412F">
            <w:pPr>
              <w:jc w:val="center"/>
            </w:pPr>
            <w:r>
              <w:t xml:space="preserve">Impacto </w:t>
            </w:r>
          </w:p>
        </w:tc>
        <w:tc>
          <w:tcPr>
            <w:tcW w:w="1662" w:type="dxa"/>
            <w:shd w:val="clear" w:color="auto" w:fill="8DB3E2" w:themeFill="text2" w:themeFillTint="66"/>
          </w:tcPr>
          <w:p w:rsidR="001C7D86" w:rsidRDefault="001C7D86" w:rsidP="0043412F">
            <w:pPr>
              <w:jc w:val="center"/>
            </w:pPr>
            <w:r>
              <w:t>Probabilidade</w:t>
            </w:r>
          </w:p>
        </w:tc>
        <w:tc>
          <w:tcPr>
            <w:tcW w:w="1511" w:type="dxa"/>
            <w:shd w:val="clear" w:color="auto" w:fill="8DB3E2" w:themeFill="text2" w:themeFillTint="66"/>
          </w:tcPr>
          <w:p w:rsidR="001C7D86" w:rsidRDefault="001C7D86" w:rsidP="0043412F">
            <w:pPr>
              <w:jc w:val="center"/>
            </w:pPr>
            <w:r>
              <w:t>Ação esperada</w:t>
            </w:r>
          </w:p>
        </w:tc>
      </w:tr>
      <w:tr w:rsidR="001C7D86" w:rsidTr="0043412F">
        <w:trPr>
          <w:trHeight w:val="547"/>
        </w:trPr>
        <w:tc>
          <w:tcPr>
            <w:tcW w:w="2861" w:type="dxa"/>
            <w:shd w:val="clear" w:color="auto" w:fill="C6D9F1" w:themeFill="text2" w:themeFillTint="33"/>
          </w:tcPr>
          <w:p w:rsidR="001C7D86" w:rsidRPr="00905235" w:rsidRDefault="001C7D86" w:rsidP="0043412F">
            <w:pPr>
              <w:jc w:val="both"/>
              <w:rPr>
                <w:rFonts w:cstheme="minorHAnsi"/>
                <w:color w:val="000000"/>
                <w:sz w:val="16"/>
                <w:szCs w:val="16"/>
              </w:rPr>
            </w:pPr>
            <w:r w:rsidRPr="00905235">
              <w:rPr>
                <w:rFonts w:cstheme="minorHAnsi"/>
                <w:color w:val="000000"/>
                <w:sz w:val="16"/>
                <w:szCs w:val="16"/>
              </w:rPr>
              <w:t>Tecnologias escolhidas não serem adequadas à solução.</w:t>
            </w:r>
          </w:p>
        </w:tc>
        <w:tc>
          <w:tcPr>
            <w:tcW w:w="1615" w:type="dxa"/>
            <w:shd w:val="clear" w:color="auto" w:fill="C6D9F1" w:themeFill="text2" w:themeFillTint="33"/>
          </w:tcPr>
          <w:p w:rsidR="001C7D86" w:rsidRPr="00905235" w:rsidRDefault="001C7D86" w:rsidP="0043412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05235">
              <w:rPr>
                <w:rFonts w:cstheme="minorHAnsi"/>
                <w:color w:val="000000"/>
                <w:sz w:val="16"/>
                <w:szCs w:val="16"/>
              </w:rPr>
              <w:t>Técnico</w:t>
            </w:r>
          </w:p>
        </w:tc>
        <w:tc>
          <w:tcPr>
            <w:tcW w:w="1351" w:type="dxa"/>
            <w:shd w:val="clear" w:color="auto" w:fill="C6D9F1" w:themeFill="text2" w:themeFillTint="33"/>
          </w:tcPr>
          <w:p w:rsidR="001C7D86" w:rsidRPr="00905235" w:rsidRDefault="001C7D86" w:rsidP="0043412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05235">
              <w:rPr>
                <w:rFonts w:cstheme="minorHAnsi"/>
                <w:color w:val="000000"/>
                <w:sz w:val="16"/>
                <w:szCs w:val="16"/>
              </w:rPr>
              <w:t>Alto</w:t>
            </w:r>
          </w:p>
        </w:tc>
        <w:tc>
          <w:tcPr>
            <w:tcW w:w="1662" w:type="dxa"/>
            <w:shd w:val="clear" w:color="auto" w:fill="C6D9F1" w:themeFill="text2" w:themeFillTint="33"/>
          </w:tcPr>
          <w:p w:rsidR="001C7D86" w:rsidRPr="00905235" w:rsidRDefault="001C7D86" w:rsidP="0043412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05235">
              <w:rPr>
                <w:rFonts w:cstheme="minorHAnsi"/>
                <w:color w:val="000000"/>
                <w:sz w:val="16"/>
                <w:szCs w:val="16"/>
              </w:rPr>
              <w:t>Baixa</w:t>
            </w:r>
          </w:p>
        </w:tc>
        <w:tc>
          <w:tcPr>
            <w:tcW w:w="1511" w:type="dxa"/>
            <w:shd w:val="clear" w:color="auto" w:fill="C6D9F1" w:themeFill="text2" w:themeFillTint="33"/>
          </w:tcPr>
          <w:p w:rsidR="001C7D86" w:rsidRPr="00905235" w:rsidRDefault="00594315" w:rsidP="0043412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Reunião com toda equipe, avaliar as novas necessidades e escolher novas ferramentas dando preferencia a alguma já conhecida pela equipe.</w:t>
            </w:r>
          </w:p>
        </w:tc>
      </w:tr>
      <w:tr w:rsidR="001C7D86" w:rsidTr="0043412F">
        <w:trPr>
          <w:trHeight w:val="24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86" w:rsidRPr="00905235" w:rsidRDefault="001C7D86" w:rsidP="004341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16"/>
                <w:szCs w:val="16"/>
              </w:rPr>
            </w:pPr>
            <w:r w:rsidRPr="00905235">
              <w:rPr>
                <w:rFonts w:cstheme="minorHAnsi"/>
                <w:sz w:val="16"/>
                <w:szCs w:val="16"/>
              </w:rPr>
              <w:t>Tamanho subestimado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86" w:rsidRPr="00905235" w:rsidRDefault="001C7D86" w:rsidP="0043412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05235">
              <w:rPr>
                <w:rFonts w:cstheme="minorHAnsi"/>
                <w:color w:val="000000"/>
                <w:sz w:val="16"/>
                <w:szCs w:val="16"/>
              </w:rPr>
              <w:t>Projeto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D86" w:rsidRPr="00905235" w:rsidRDefault="001C7D86" w:rsidP="0043412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05235">
              <w:rPr>
                <w:rFonts w:cstheme="minorHAnsi"/>
                <w:color w:val="000000"/>
                <w:sz w:val="16"/>
                <w:szCs w:val="16"/>
              </w:rPr>
              <w:t>Alto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D86" w:rsidRPr="00905235" w:rsidRDefault="001C7D86" w:rsidP="0043412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05235">
              <w:rPr>
                <w:rFonts w:cstheme="minorHAnsi"/>
                <w:sz w:val="16"/>
                <w:szCs w:val="16"/>
              </w:rPr>
              <w:t>Média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86" w:rsidRPr="00905235" w:rsidRDefault="00304F33" w:rsidP="0043412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Reavaliar escopo do projeto</w:t>
            </w:r>
          </w:p>
        </w:tc>
      </w:tr>
      <w:tr w:rsidR="001C7D86" w:rsidTr="0043412F">
        <w:trPr>
          <w:trHeight w:val="24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C7D86" w:rsidRPr="00905235" w:rsidRDefault="00905235" w:rsidP="0043412F">
            <w:pPr>
              <w:jc w:val="both"/>
              <w:rPr>
                <w:rFonts w:cstheme="minorHAnsi"/>
                <w:color w:val="000000"/>
                <w:sz w:val="16"/>
                <w:szCs w:val="16"/>
              </w:rPr>
            </w:pPr>
            <w:r w:rsidRPr="00905235">
              <w:rPr>
                <w:rFonts w:cstheme="minorHAnsi"/>
                <w:color w:val="000000"/>
                <w:sz w:val="16"/>
                <w:szCs w:val="16"/>
              </w:rPr>
              <w:t>Sistema não atender à</w:t>
            </w:r>
            <w:r w:rsidR="001C7D86" w:rsidRPr="00905235">
              <w:rPr>
                <w:rFonts w:cstheme="minorHAnsi"/>
                <w:color w:val="000000"/>
                <w:sz w:val="16"/>
                <w:szCs w:val="16"/>
              </w:rPr>
              <w:t xml:space="preserve">s necessidades do </w:t>
            </w:r>
            <w:r w:rsidRPr="00905235">
              <w:rPr>
                <w:rFonts w:cstheme="minorHAnsi"/>
                <w:color w:val="000000"/>
                <w:sz w:val="16"/>
                <w:szCs w:val="16"/>
              </w:rPr>
              <w:t>usuário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C7D86" w:rsidRPr="00905235" w:rsidRDefault="001C7D86" w:rsidP="0043412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05235">
              <w:rPr>
                <w:rFonts w:cstheme="minorHAnsi"/>
                <w:color w:val="000000"/>
                <w:sz w:val="16"/>
                <w:szCs w:val="16"/>
              </w:rPr>
              <w:t>Negócio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C7D86" w:rsidRPr="00905235" w:rsidRDefault="001C7D86" w:rsidP="0043412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05235">
              <w:rPr>
                <w:rFonts w:cstheme="minorHAnsi"/>
                <w:color w:val="000000"/>
                <w:sz w:val="16"/>
                <w:szCs w:val="16"/>
              </w:rPr>
              <w:t>Alto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C7D86" w:rsidRPr="00905235" w:rsidRDefault="001C7D86" w:rsidP="0043412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05235">
              <w:rPr>
                <w:rFonts w:cstheme="minorHAnsi"/>
                <w:sz w:val="16"/>
                <w:szCs w:val="16"/>
              </w:rPr>
              <w:t>Média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C7D86" w:rsidRPr="00905235" w:rsidRDefault="002C7AC8" w:rsidP="0043412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Revisar periodicamente documento de requisitos e mitigar bem os requisitos durante reuniões para este fim</w:t>
            </w:r>
          </w:p>
        </w:tc>
      </w:tr>
      <w:tr w:rsidR="001C7D86" w:rsidTr="0043412F">
        <w:trPr>
          <w:trHeight w:val="24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86" w:rsidRPr="00905235" w:rsidRDefault="001C7D86" w:rsidP="0043412F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Treinamento da equipe </w:t>
            </w:r>
            <w:r w:rsidR="00790C46">
              <w:rPr>
                <w:rFonts w:ascii="Calibri" w:hAnsi="Calibri" w:cs="Calibri"/>
                <w:color w:val="000000"/>
                <w:sz w:val="16"/>
                <w:szCs w:val="16"/>
              </w:rPr>
              <w:t>de desenvolvimento em UML não corresponder ao esperado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86" w:rsidRPr="00905235" w:rsidRDefault="001C7D8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Técnico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D8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Médio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D8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D86" w:rsidRPr="00905235" w:rsidRDefault="002C7AC8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Avaliar periodicamente os</w:t>
            </w:r>
            <w:r w:rsidR="00C565E6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trabalhos com UML e intensificar treinamento</w:t>
            </w:r>
          </w:p>
        </w:tc>
      </w:tr>
      <w:tr w:rsidR="001C7D86" w:rsidTr="0043412F">
        <w:trPr>
          <w:trHeight w:val="24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C7D86" w:rsidRPr="00905235" w:rsidRDefault="00790C46" w:rsidP="0043412F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Treinamento </w:t>
            </w: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da equipe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 desenvolvimento em Java não corresponder ao esperado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C7D8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Técnico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C7D8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Alto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C7D8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C7D86" w:rsidRPr="00905235" w:rsidRDefault="002C7AC8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Intensificar treinamentos e aumentar o controle dos resultados</w:t>
            </w:r>
          </w:p>
        </w:tc>
      </w:tr>
      <w:tr w:rsidR="00790C46" w:rsidTr="0043412F">
        <w:trPr>
          <w:trHeight w:val="24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790C46" w:rsidP="0043412F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Atraso no Cronograma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Projeto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4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Alto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4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Alta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2C7AC8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Determinar prazos de atividades levando em consideração tempo provável, tempo otimista e tempo pessimista e colocar folgas em atividades mais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criticas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790C46" w:rsidTr="0043412F">
        <w:trPr>
          <w:trHeight w:val="24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90C46" w:rsidP="0043412F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Alteração dos requisitos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Projeto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Médio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Alta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304F33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Reunir representantes das equipes, identificar artefatos que serão alterados, alterar artefatos, </w:t>
            </w:r>
            <w:proofErr w:type="gramStart"/>
            <w:r>
              <w:rPr>
                <w:sz w:val="16"/>
                <w:szCs w:val="16"/>
              </w:rPr>
              <w:t>implementar</w:t>
            </w:r>
            <w:proofErr w:type="gramEnd"/>
            <w:r>
              <w:rPr>
                <w:sz w:val="16"/>
                <w:szCs w:val="16"/>
              </w:rPr>
              <w:t xml:space="preserve"> alterações e testar alterações</w:t>
            </w:r>
          </w:p>
        </w:tc>
      </w:tr>
      <w:tr w:rsidR="00790C46" w:rsidTr="0043412F">
        <w:trPr>
          <w:trHeight w:val="24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790C46" w:rsidP="0043412F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Mudança no Escopo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Projeto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4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Alto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46" w:rsidRPr="00905235" w:rsidRDefault="00790C46" w:rsidP="0043412F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3762F2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Intensificar debates de levantamento de requisitos, </w:t>
            </w:r>
            <w:r w:rsidR="00B73577">
              <w:rPr>
                <w:sz w:val="16"/>
                <w:szCs w:val="16"/>
              </w:rPr>
              <w:t xml:space="preserve">de forma a consolidar dentre </w:t>
            </w:r>
            <w:proofErr w:type="gramStart"/>
            <w:r w:rsidR="00B73577">
              <w:rPr>
                <w:sz w:val="16"/>
                <w:szCs w:val="16"/>
              </w:rPr>
              <w:t>todos as</w:t>
            </w:r>
            <w:proofErr w:type="gramEnd"/>
            <w:r w:rsidR="00B73577">
              <w:rPr>
                <w:sz w:val="16"/>
                <w:szCs w:val="16"/>
              </w:rPr>
              <w:t xml:space="preserve"> equipes o </w:t>
            </w:r>
            <w:r w:rsidR="00B73577">
              <w:rPr>
                <w:sz w:val="16"/>
                <w:szCs w:val="16"/>
              </w:rPr>
              <w:lastRenderedPageBreak/>
              <w:t>escopo do projeto</w:t>
            </w:r>
          </w:p>
        </w:tc>
      </w:tr>
      <w:tr w:rsidR="00790C46" w:rsidTr="0043412F">
        <w:trPr>
          <w:trHeight w:val="508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90C46" w:rsidP="0043412F">
            <w:pPr>
              <w:jc w:val="both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05235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Casos de Teste ineficiente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90C46" w:rsidP="0043412F">
            <w:pPr>
              <w:jc w:val="center"/>
              <w:rPr>
                <w:sz w:val="16"/>
                <w:szCs w:val="16"/>
              </w:rPr>
            </w:pPr>
            <w:r w:rsidRPr="00905235">
              <w:rPr>
                <w:sz w:val="16"/>
                <w:szCs w:val="16"/>
              </w:rPr>
              <w:t>Técnico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90C46" w:rsidP="0043412F">
            <w:pPr>
              <w:jc w:val="center"/>
              <w:rPr>
                <w:sz w:val="16"/>
                <w:szCs w:val="16"/>
              </w:rPr>
            </w:pPr>
            <w:r w:rsidRPr="00905235">
              <w:rPr>
                <w:sz w:val="16"/>
                <w:szCs w:val="16"/>
              </w:rPr>
              <w:t>Alto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90C46" w:rsidP="0043412F">
            <w:pPr>
              <w:jc w:val="center"/>
              <w:rPr>
                <w:sz w:val="16"/>
                <w:szCs w:val="16"/>
              </w:rPr>
            </w:pPr>
            <w:r w:rsidRPr="00905235">
              <w:rPr>
                <w:sz w:val="16"/>
                <w:szCs w:val="16"/>
              </w:rPr>
              <w:t>Baixa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C565E6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Avaliar casos de Teste</w:t>
            </w:r>
          </w:p>
        </w:tc>
      </w:tr>
      <w:tr w:rsidR="00790C46" w:rsidTr="0043412F">
        <w:trPr>
          <w:trHeight w:val="24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790C46" w:rsidP="0043412F">
            <w:pPr>
              <w:jc w:val="both"/>
              <w:rPr>
                <w:sz w:val="16"/>
                <w:szCs w:val="16"/>
              </w:rPr>
            </w:pPr>
            <w:r w:rsidRPr="00905235">
              <w:rPr>
                <w:sz w:val="16"/>
                <w:szCs w:val="16"/>
              </w:rPr>
              <w:t xml:space="preserve">Instabilidade do servidor disponibilizado pelo </w:t>
            </w:r>
            <w:r>
              <w:rPr>
                <w:sz w:val="16"/>
                <w:szCs w:val="16"/>
              </w:rPr>
              <w:t>professor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790C46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Técnico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46" w:rsidRPr="00905235" w:rsidRDefault="00790C46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46" w:rsidRPr="00905235" w:rsidRDefault="00790C46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304F33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Comunicar responsável pelo </w:t>
            </w:r>
            <w:r w:rsidR="00650DEC">
              <w:rPr>
                <w:sz w:val="16"/>
                <w:szCs w:val="16"/>
              </w:rPr>
              <w:t>servidor</w:t>
            </w:r>
          </w:p>
        </w:tc>
      </w:tr>
      <w:tr w:rsidR="00790C46" w:rsidTr="0043412F">
        <w:trPr>
          <w:trHeight w:val="24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90C46" w:rsidP="0043412F">
            <w:pPr>
              <w:jc w:val="both"/>
              <w:rPr>
                <w:sz w:val="16"/>
                <w:szCs w:val="16"/>
              </w:rPr>
            </w:pPr>
            <w:r w:rsidRPr="00905235">
              <w:rPr>
                <w:sz w:val="16"/>
                <w:szCs w:val="16"/>
              </w:rPr>
              <w:t>Instabili</w:t>
            </w:r>
            <w:r>
              <w:rPr>
                <w:sz w:val="16"/>
                <w:szCs w:val="16"/>
              </w:rPr>
              <w:t>d</w:t>
            </w:r>
            <w:r w:rsidRPr="00905235">
              <w:rPr>
                <w:sz w:val="16"/>
                <w:szCs w:val="16"/>
              </w:rPr>
              <w:t xml:space="preserve">ade do servidor </w:t>
            </w:r>
            <w:proofErr w:type="spellStart"/>
            <w:r w:rsidRPr="00905235">
              <w:rPr>
                <w:sz w:val="16"/>
                <w:szCs w:val="16"/>
              </w:rPr>
              <w:t>svn</w:t>
            </w:r>
            <w:proofErr w:type="spellEnd"/>
            <w:r w:rsidRPr="00905235">
              <w:rPr>
                <w:sz w:val="16"/>
                <w:szCs w:val="16"/>
              </w:rPr>
              <w:t xml:space="preserve">, acarretando problema na realização de </w:t>
            </w:r>
            <w:proofErr w:type="spellStart"/>
            <w:r w:rsidRPr="00905235">
              <w:rPr>
                <w:sz w:val="16"/>
                <w:szCs w:val="16"/>
              </w:rPr>
              <w:t>commit</w:t>
            </w:r>
            <w:proofErr w:type="spellEnd"/>
            <w:r w:rsidRPr="00905235">
              <w:rPr>
                <w:sz w:val="16"/>
                <w:szCs w:val="16"/>
              </w:rPr>
              <w:t xml:space="preserve"> durante o desenvolvimento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90C46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Técnico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90C46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8067A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040305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Migrar dados para outro servidor</w:t>
            </w:r>
          </w:p>
        </w:tc>
      </w:tr>
      <w:tr w:rsidR="00790C46" w:rsidRPr="00905235" w:rsidTr="0043412F">
        <w:trPr>
          <w:trHeight w:val="24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790C46" w:rsidP="0043412F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Ineficiência do processo de medição desenvolvido pelos alunos da disciplina de Medição e Análise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790C46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Técnico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46" w:rsidRPr="00905235" w:rsidRDefault="00790C46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46" w:rsidRPr="00905235" w:rsidRDefault="00790C46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</w:t>
            </w:r>
            <w:r w:rsidR="0078067A">
              <w:rPr>
                <w:sz w:val="16"/>
                <w:szCs w:val="16"/>
              </w:rPr>
              <w:t>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46" w:rsidRPr="00905235" w:rsidRDefault="00C565E6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Reunir equipe de medição e avaliar processo de medição</w:t>
            </w:r>
          </w:p>
        </w:tc>
      </w:tr>
      <w:tr w:rsidR="0078067A" w:rsidRPr="00905235" w:rsidTr="0043412F">
        <w:trPr>
          <w:trHeight w:val="240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8067A" w:rsidRPr="00905235" w:rsidRDefault="00790C46" w:rsidP="0043412F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Desistência </w:t>
            </w:r>
            <w:r w:rsidR="0078067A">
              <w:rPr>
                <w:sz w:val="16"/>
                <w:szCs w:val="16"/>
              </w:rPr>
              <w:t>de integrante em disciplina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8067A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Projeto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8067A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78067A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90C46" w:rsidRPr="00905235" w:rsidRDefault="009E42D4" w:rsidP="004341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Realocar atividades</w:t>
            </w:r>
          </w:p>
        </w:tc>
      </w:tr>
    </w:tbl>
    <w:p w:rsidR="00D859F3" w:rsidRDefault="00D859F3" w:rsidP="00B2692B">
      <w:pPr>
        <w:pBdr>
          <w:between w:val="single" w:sz="4" w:space="1" w:color="auto"/>
          <w:bar w:val="single" w:sz="4" w:color="auto"/>
        </w:pBdr>
      </w:pPr>
    </w:p>
    <w:sectPr w:rsidR="00D859F3" w:rsidSect="00D8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0AF"/>
    <w:multiLevelType w:val="hybridMultilevel"/>
    <w:tmpl w:val="95543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692B"/>
    <w:rsid w:val="00040305"/>
    <w:rsid w:val="0012466B"/>
    <w:rsid w:val="001C7D86"/>
    <w:rsid w:val="002C7AC8"/>
    <w:rsid w:val="00304F33"/>
    <w:rsid w:val="003762F2"/>
    <w:rsid w:val="0043412F"/>
    <w:rsid w:val="00594315"/>
    <w:rsid w:val="00650DEC"/>
    <w:rsid w:val="0078067A"/>
    <w:rsid w:val="00790C46"/>
    <w:rsid w:val="00905235"/>
    <w:rsid w:val="00973C9E"/>
    <w:rsid w:val="009E42D4"/>
    <w:rsid w:val="00B2692B"/>
    <w:rsid w:val="00B73577"/>
    <w:rsid w:val="00C565E6"/>
    <w:rsid w:val="00D847BA"/>
    <w:rsid w:val="00D859F3"/>
    <w:rsid w:val="00DD5D44"/>
    <w:rsid w:val="00FB4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9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3412F"/>
  </w:style>
  <w:style w:type="character" w:styleId="Hyperlink">
    <w:name w:val="Hyperlink"/>
    <w:basedOn w:val="Fontepargpadro"/>
    <w:uiPriority w:val="99"/>
    <w:semiHidden/>
    <w:unhideWhenUsed/>
    <w:rsid w:val="004341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g201.imageshack.us/img201/5563/capturarbt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727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Potigua</dc:creator>
  <cp:lastModifiedBy>Potiguara</cp:lastModifiedBy>
  <cp:revision>11</cp:revision>
  <dcterms:created xsi:type="dcterms:W3CDTF">2012-12-20T12:27:00Z</dcterms:created>
  <dcterms:modified xsi:type="dcterms:W3CDTF">2013-01-09T23:55:00Z</dcterms:modified>
</cp:coreProperties>
</file>