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2D8D9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 xml:space="preserve">Documento de Testes e Evidências – Sistema </w:t>
      </w:r>
      <w:proofErr w:type="spellStart"/>
      <w:r w:rsidRPr="009B0CEC">
        <w:rPr>
          <w:b/>
          <w:bCs/>
        </w:rPr>
        <w:t>SweetBox</w:t>
      </w:r>
      <w:proofErr w:type="spellEnd"/>
    </w:p>
    <w:p w14:paraId="3475C54A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1. Planejamento dos Testes</w:t>
      </w:r>
    </w:p>
    <w:p w14:paraId="251E7FA0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Objetivo dos Testes</w:t>
      </w:r>
    </w:p>
    <w:p w14:paraId="1E12EB81" w14:textId="77777777" w:rsidR="009B0CEC" w:rsidRPr="009B0CEC" w:rsidRDefault="009B0CEC" w:rsidP="009B0CEC">
      <w:r w:rsidRPr="009B0CEC">
        <w:t xml:space="preserve">Os testes do sistema </w:t>
      </w:r>
      <w:proofErr w:type="spellStart"/>
      <w:r w:rsidRPr="009B0CEC">
        <w:t>SweetBox</w:t>
      </w:r>
      <w:proofErr w:type="spellEnd"/>
      <w:r w:rsidRPr="009B0CEC">
        <w:t xml:space="preserve"> foram planejados com o objetivo de validar o funcionamento das funcionalidades principais do sistema web de confeitaria personalizada, garantindo que os fluxos de cadastro, pedidos, pagamentos e gerenciamento administrativo estejam funcionando corretamente.</w:t>
      </w:r>
    </w:p>
    <w:p w14:paraId="56E16730" w14:textId="77777777" w:rsidR="009B0CEC" w:rsidRPr="009B0CEC" w:rsidRDefault="009B0CEC" w:rsidP="009B0CEC">
      <w:r w:rsidRPr="009B0CEC">
        <w:t>Os testes também tiveram como finalidade identificar possíveis falhas, validar regras de negócio e verificar a estabilidade do sistema antes da entrega final.</w:t>
      </w:r>
    </w:p>
    <w:p w14:paraId="2040868A" w14:textId="77777777" w:rsidR="009B0CEC" w:rsidRPr="009B0CEC" w:rsidRDefault="009B0CEC" w:rsidP="009B0CEC">
      <w:r w:rsidRPr="009B0CEC">
        <w:pict w14:anchorId="6FA969D1">
          <v:rect id="_x0000_i1109" style="width:0;height:1.5pt" o:hralign="center" o:hrstd="t" o:hr="t" fillcolor="#a0a0a0" stroked="f"/>
        </w:pict>
      </w:r>
    </w:p>
    <w:p w14:paraId="66761766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Estratégia de Teste</w:t>
      </w:r>
    </w:p>
    <w:p w14:paraId="5B6C97E4" w14:textId="77777777" w:rsidR="009B0CEC" w:rsidRPr="009B0CEC" w:rsidRDefault="009B0CEC" w:rsidP="009B0CEC">
      <w:r w:rsidRPr="009B0CEC">
        <w:t xml:space="preserve">O sistema foi testado utilizando testes automatizados com a ferramenta </w:t>
      </w:r>
      <w:proofErr w:type="spellStart"/>
      <w:r w:rsidRPr="009B0CEC">
        <w:t>Playwright</w:t>
      </w:r>
      <w:proofErr w:type="spellEnd"/>
      <w:r w:rsidRPr="009B0CEC">
        <w:t>, simulando ações reais do usuário na interface do sistema.</w:t>
      </w:r>
    </w:p>
    <w:p w14:paraId="700BFEFC" w14:textId="77777777" w:rsidR="009B0CEC" w:rsidRPr="009B0CEC" w:rsidRDefault="009B0CEC" w:rsidP="009B0CEC">
      <w:r w:rsidRPr="009B0CEC">
        <w:t>Foram realizados:</w:t>
      </w:r>
    </w:p>
    <w:p w14:paraId="1741FEBD" w14:textId="77777777" w:rsidR="009B0CEC" w:rsidRPr="009B0CEC" w:rsidRDefault="009B0CEC" w:rsidP="009B0CEC">
      <w:pPr>
        <w:numPr>
          <w:ilvl w:val="0"/>
          <w:numId w:val="1"/>
        </w:numPr>
      </w:pPr>
      <w:r w:rsidRPr="009B0CEC">
        <w:t>Testes de sistema</w:t>
      </w:r>
    </w:p>
    <w:p w14:paraId="59D64F6E" w14:textId="77777777" w:rsidR="009B0CEC" w:rsidRPr="009B0CEC" w:rsidRDefault="009B0CEC" w:rsidP="009B0CEC">
      <w:pPr>
        <w:numPr>
          <w:ilvl w:val="0"/>
          <w:numId w:val="1"/>
        </w:numPr>
      </w:pPr>
      <w:r w:rsidRPr="009B0CEC">
        <w:t>Testes de integração</w:t>
      </w:r>
    </w:p>
    <w:p w14:paraId="0DB226B3" w14:textId="77777777" w:rsidR="009B0CEC" w:rsidRPr="009B0CEC" w:rsidRDefault="009B0CEC" w:rsidP="009B0CEC">
      <w:pPr>
        <w:numPr>
          <w:ilvl w:val="0"/>
          <w:numId w:val="1"/>
        </w:numPr>
      </w:pPr>
      <w:r w:rsidRPr="009B0CEC">
        <w:t>Testes funcionais</w:t>
      </w:r>
    </w:p>
    <w:p w14:paraId="06835E8C" w14:textId="77777777" w:rsidR="009B0CEC" w:rsidRPr="009B0CEC" w:rsidRDefault="009B0CEC" w:rsidP="009B0CEC">
      <w:pPr>
        <w:numPr>
          <w:ilvl w:val="0"/>
          <w:numId w:val="1"/>
        </w:numPr>
      </w:pPr>
      <w:r w:rsidRPr="009B0CEC">
        <w:t>Testes de aceite/homologação</w:t>
      </w:r>
    </w:p>
    <w:p w14:paraId="78CED934" w14:textId="77777777" w:rsidR="009B0CEC" w:rsidRPr="009B0CEC" w:rsidRDefault="009B0CEC" w:rsidP="009B0CEC">
      <w:r w:rsidRPr="009B0CEC">
        <w:t>Os testes foram executados em ambiente local com:</w:t>
      </w:r>
    </w:p>
    <w:p w14:paraId="326F9082" w14:textId="77777777" w:rsidR="009B0CEC" w:rsidRPr="009B0CEC" w:rsidRDefault="009B0CEC" w:rsidP="009B0CEC">
      <w:pPr>
        <w:numPr>
          <w:ilvl w:val="0"/>
          <w:numId w:val="2"/>
        </w:numPr>
      </w:pPr>
      <w:proofErr w:type="spellStart"/>
      <w:r w:rsidRPr="009B0CEC">
        <w:t>Frontend</w:t>
      </w:r>
      <w:proofErr w:type="spellEnd"/>
      <w:r w:rsidRPr="009B0CEC">
        <w:t xml:space="preserve"> React.js</w:t>
      </w:r>
    </w:p>
    <w:p w14:paraId="7D07A55D" w14:textId="77777777" w:rsidR="009B0CEC" w:rsidRPr="009B0CEC" w:rsidRDefault="009B0CEC" w:rsidP="009B0CEC">
      <w:pPr>
        <w:numPr>
          <w:ilvl w:val="0"/>
          <w:numId w:val="2"/>
        </w:numPr>
      </w:pPr>
      <w:proofErr w:type="spellStart"/>
      <w:r w:rsidRPr="009B0CEC">
        <w:t>Backend</w:t>
      </w:r>
      <w:proofErr w:type="spellEnd"/>
      <w:r w:rsidRPr="009B0CEC">
        <w:t xml:space="preserve"> ASP.NET Core</w:t>
      </w:r>
    </w:p>
    <w:p w14:paraId="295FCE55" w14:textId="77777777" w:rsidR="009B0CEC" w:rsidRPr="009B0CEC" w:rsidRDefault="009B0CEC" w:rsidP="009B0CEC">
      <w:pPr>
        <w:numPr>
          <w:ilvl w:val="0"/>
          <w:numId w:val="2"/>
        </w:numPr>
      </w:pPr>
      <w:r w:rsidRPr="009B0CEC">
        <w:t>Banco de dados MySQL</w:t>
      </w:r>
    </w:p>
    <w:p w14:paraId="5B7B5BEF" w14:textId="77777777" w:rsidR="009B0CEC" w:rsidRPr="009B0CEC" w:rsidRDefault="009B0CEC" w:rsidP="009B0CEC">
      <w:r w:rsidRPr="009B0CEC">
        <w:pict w14:anchorId="514D5C3A">
          <v:rect id="_x0000_i1110" style="width:0;height:1.5pt" o:hralign="center" o:hrstd="t" o:hr="t" fillcolor="#a0a0a0" stroked="f"/>
        </w:pict>
      </w:r>
    </w:p>
    <w:p w14:paraId="2682BD7D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Técnicas Aplicadas</w:t>
      </w:r>
    </w:p>
    <w:p w14:paraId="00AC19D7" w14:textId="77777777" w:rsidR="009B0CEC" w:rsidRPr="009B0CEC" w:rsidRDefault="009B0CEC" w:rsidP="009B0CEC">
      <w:r w:rsidRPr="009B0CEC">
        <w:t>As seguintes técnicas de teste foram utilizadas:</w:t>
      </w:r>
    </w:p>
    <w:p w14:paraId="6567EDC6" w14:textId="77777777" w:rsidR="009B0CEC" w:rsidRPr="009B0CEC" w:rsidRDefault="009B0CEC" w:rsidP="009B0CEC">
      <w:pPr>
        <w:numPr>
          <w:ilvl w:val="0"/>
          <w:numId w:val="3"/>
        </w:numPr>
      </w:pPr>
      <w:r w:rsidRPr="009B0CEC">
        <w:t>Particionamento de equivalência</w:t>
      </w:r>
    </w:p>
    <w:p w14:paraId="5F19A643" w14:textId="77777777" w:rsidR="009B0CEC" w:rsidRPr="009B0CEC" w:rsidRDefault="009B0CEC" w:rsidP="009B0CEC">
      <w:pPr>
        <w:numPr>
          <w:ilvl w:val="0"/>
          <w:numId w:val="3"/>
        </w:numPr>
      </w:pPr>
      <w:r w:rsidRPr="009B0CEC">
        <w:t>Validação de campos obrigatórios</w:t>
      </w:r>
    </w:p>
    <w:p w14:paraId="760C3BC4" w14:textId="77777777" w:rsidR="009B0CEC" w:rsidRPr="009B0CEC" w:rsidRDefault="009B0CEC" w:rsidP="009B0CEC">
      <w:pPr>
        <w:numPr>
          <w:ilvl w:val="0"/>
          <w:numId w:val="3"/>
        </w:numPr>
      </w:pPr>
      <w:r w:rsidRPr="009B0CEC">
        <w:t>Testes de fluxos principais</w:t>
      </w:r>
    </w:p>
    <w:p w14:paraId="4E5DCFD4" w14:textId="77777777" w:rsidR="009B0CEC" w:rsidRPr="009B0CEC" w:rsidRDefault="009B0CEC" w:rsidP="009B0CEC">
      <w:pPr>
        <w:numPr>
          <w:ilvl w:val="0"/>
          <w:numId w:val="3"/>
        </w:numPr>
      </w:pPr>
      <w:r w:rsidRPr="009B0CEC">
        <w:t>Testes de cenários de sucesso e erro</w:t>
      </w:r>
    </w:p>
    <w:p w14:paraId="7FFADB24" w14:textId="77777777" w:rsidR="009B0CEC" w:rsidRPr="009B0CEC" w:rsidRDefault="009B0CEC" w:rsidP="009B0CEC">
      <w:pPr>
        <w:numPr>
          <w:ilvl w:val="0"/>
          <w:numId w:val="3"/>
        </w:numPr>
      </w:pPr>
      <w:r w:rsidRPr="009B0CEC">
        <w:t>Testes exploratórios</w:t>
      </w:r>
    </w:p>
    <w:p w14:paraId="55B60031" w14:textId="77777777" w:rsidR="009B0CEC" w:rsidRPr="009B0CEC" w:rsidRDefault="009B0CEC" w:rsidP="009B0CEC">
      <w:pPr>
        <w:numPr>
          <w:ilvl w:val="0"/>
          <w:numId w:val="3"/>
        </w:numPr>
      </w:pPr>
      <w:r w:rsidRPr="009B0CEC">
        <w:lastRenderedPageBreak/>
        <w:t xml:space="preserve">Automação de testes com </w:t>
      </w:r>
      <w:proofErr w:type="spellStart"/>
      <w:r w:rsidRPr="009B0CEC">
        <w:t>Playwright</w:t>
      </w:r>
      <w:proofErr w:type="spellEnd"/>
    </w:p>
    <w:p w14:paraId="42324B6A" w14:textId="77777777" w:rsidR="009B0CEC" w:rsidRPr="009B0CEC" w:rsidRDefault="009B0CEC" w:rsidP="009B0CEC">
      <w:r w:rsidRPr="009B0CEC">
        <w:pict w14:anchorId="1FD80D17">
          <v:rect id="_x0000_i1111" style="width:0;height:1.5pt" o:hralign="center" o:hrstd="t" o:hr="t" fillcolor="#a0a0a0" stroked="f"/>
        </w:pict>
      </w:r>
    </w:p>
    <w:p w14:paraId="1E8405C4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Critérios de Aceitação</w:t>
      </w:r>
    </w:p>
    <w:p w14:paraId="49DDE507" w14:textId="77777777" w:rsidR="009B0CEC" w:rsidRPr="009B0CEC" w:rsidRDefault="009B0CEC" w:rsidP="009B0CEC">
      <w:r w:rsidRPr="009B0CEC">
        <w:t>O sistema seria considerado aprovado caso:</w:t>
      </w:r>
    </w:p>
    <w:p w14:paraId="60A8198E" w14:textId="77777777" w:rsidR="009B0CEC" w:rsidRPr="009B0CEC" w:rsidRDefault="009B0CEC" w:rsidP="009B0CEC">
      <w:pPr>
        <w:numPr>
          <w:ilvl w:val="0"/>
          <w:numId w:val="4"/>
        </w:numPr>
      </w:pPr>
      <w:r w:rsidRPr="009B0CEC">
        <w:t>Os fluxos principais executassem corretamente</w:t>
      </w:r>
    </w:p>
    <w:p w14:paraId="2BE93886" w14:textId="77777777" w:rsidR="009B0CEC" w:rsidRPr="009B0CEC" w:rsidRDefault="009B0CEC" w:rsidP="009B0CEC">
      <w:pPr>
        <w:numPr>
          <w:ilvl w:val="0"/>
          <w:numId w:val="4"/>
        </w:numPr>
      </w:pPr>
      <w:r w:rsidRPr="009B0CEC">
        <w:t>As mensagens de erro fossem exibidas adequadamente</w:t>
      </w:r>
    </w:p>
    <w:p w14:paraId="2D2A41A6" w14:textId="77777777" w:rsidR="009B0CEC" w:rsidRPr="009B0CEC" w:rsidRDefault="009B0CEC" w:rsidP="009B0CEC">
      <w:pPr>
        <w:numPr>
          <w:ilvl w:val="0"/>
          <w:numId w:val="4"/>
        </w:numPr>
      </w:pPr>
      <w:r w:rsidRPr="009B0CEC">
        <w:t>Os dados fossem registrados corretamente no banco de dados</w:t>
      </w:r>
    </w:p>
    <w:p w14:paraId="49255665" w14:textId="77777777" w:rsidR="009B0CEC" w:rsidRPr="009B0CEC" w:rsidRDefault="009B0CEC" w:rsidP="009B0CEC">
      <w:pPr>
        <w:numPr>
          <w:ilvl w:val="0"/>
          <w:numId w:val="4"/>
        </w:numPr>
      </w:pPr>
      <w:r w:rsidRPr="009B0CEC">
        <w:t>Nenhum defeito crítico impedisse o funcionamento do sistema</w:t>
      </w:r>
    </w:p>
    <w:p w14:paraId="38703968" w14:textId="77777777" w:rsidR="009B0CEC" w:rsidRPr="009B0CEC" w:rsidRDefault="009B0CEC" w:rsidP="009B0CEC">
      <w:pPr>
        <w:numPr>
          <w:ilvl w:val="0"/>
          <w:numId w:val="4"/>
        </w:numPr>
      </w:pPr>
      <w:r w:rsidRPr="009B0CEC">
        <w:t>Os testes automatizados apresentassem resultados satisfatórios</w:t>
      </w:r>
    </w:p>
    <w:p w14:paraId="44572705" w14:textId="77777777" w:rsidR="009B0CEC" w:rsidRPr="009B0CEC" w:rsidRDefault="009B0CEC" w:rsidP="009B0CEC">
      <w:r w:rsidRPr="009B0CEC">
        <w:pict w14:anchorId="3E7AF409">
          <v:rect id="_x0000_i1112" style="width:0;height:1.5pt" o:hralign="center" o:hrstd="t" o:hr="t" fillcolor="#a0a0a0" stroked="f"/>
        </w:pict>
      </w:r>
    </w:p>
    <w:p w14:paraId="5E80B54B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2. Casos de Teste Elaborados</w:t>
      </w:r>
    </w:p>
    <w:p w14:paraId="0AB7ED38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TC-001 – Cadastro de Produto (Administrador)</w:t>
      </w:r>
    </w:p>
    <w:p w14:paraId="4D143132" w14:textId="77777777" w:rsidR="009B0CEC" w:rsidRPr="009B0CEC" w:rsidRDefault="009B0CEC" w:rsidP="009B0CEC">
      <w:r w:rsidRPr="009B0CEC">
        <w:rPr>
          <w:b/>
          <w:bCs/>
        </w:rPr>
        <w:t>Objetivo:</w:t>
      </w:r>
      <w:r w:rsidRPr="009B0CEC">
        <w:t xml:space="preserve"> Validar o cadastro de produtos realizado pelo administrador.</w:t>
      </w:r>
    </w:p>
    <w:p w14:paraId="1AB01951" w14:textId="77777777" w:rsidR="009B0CEC" w:rsidRPr="009B0CEC" w:rsidRDefault="009B0CEC" w:rsidP="009B0CEC">
      <w:r w:rsidRPr="009B0CEC">
        <w:rPr>
          <w:b/>
          <w:bCs/>
        </w:rPr>
        <w:t>Resultado Esperado:</w:t>
      </w:r>
      <w:r w:rsidRPr="009B0CEC">
        <w:br/>
        <w:t>O sistema deve cadastrar o produto corretamente e exibir mensagem de sucesso.</w:t>
      </w:r>
      <w:r w:rsidRPr="009B0CEC">
        <w:br/>
        <w:t>Em caso de campos vazios, deve exibir mensagem de erro.</w:t>
      </w:r>
    </w:p>
    <w:p w14:paraId="70C7FD35" w14:textId="77777777" w:rsidR="009B0CEC" w:rsidRPr="009B0CEC" w:rsidRDefault="009B0CEC" w:rsidP="009B0CEC">
      <w:r w:rsidRPr="009B0CEC">
        <w:pict w14:anchorId="0DF0DE74">
          <v:rect id="_x0000_i1113" style="width:0;height:1.5pt" o:hralign="center" o:hrstd="t" o:hr="t" fillcolor="#a0a0a0" stroked="f"/>
        </w:pict>
      </w:r>
    </w:p>
    <w:p w14:paraId="4349D0B7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TC-002 – Realizar Pedido</w:t>
      </w:r>
    </w:p>
    <w:p w14:paraId="01D8DD11" w14:textId="77777777" w:rsidR="009B0CEC" w:rsidRPr="009B0CEC" w:rsidRDefault="009B0CEC" w:rsidP="009B0CEC">
      <w:r w:rsidRPr="009B0CEC">
        <w:rPr>
          <w:b/>
          <w:bCs/>
        </w:rPr>
        <w:t>Objetivo:</w:t>
      </w:r>
      <w:r w:rsidRPr="009B0CEC">
        <w:t xml:space="preserve"> Validar o fluxo de realização de pedidos personalizados.</w:t>
      </w:r>
    </w:p>
    <w:p w14:paraId="77A58DD2" w14:textId="77777777" w:rsidR="009B0CEC" w:rsidRPr="009B0CEC" w:rsidRDefault="009B0CEC" w:rsidP="009B0CEC">
      <w:r w:rsidRPr="009B0CEC">
        <w:rPr>
          <w:b/>
          <w:bCs/>
        </w:rPr>
        <w:t>Resultado Esperado:</w:t>
      </w:r>
      <w:r w:rsidRPr="009B0CEC">
        <w:br/>
        <w:t>O sistema deve registrar o pedido corretamente quando todas as opções forem preenchidas.</w:t>
      </w:r>
      <w:r w:rsidRPr="009B0CEC">
        <w:br/>
        <w:t>Caso existam campos obrigatórios não preenchidos, o sistema deve impedir o avanço e exibir mensagem de erro.</w:t>
      </w:r>
    </w:p>
    <w:p w14:paraId="253E976C" w14:textId="77777777" w:rsidR="009B0CEC" w:rsidRPr="009B0CEC" w:rsidRDefault="009B0CEC" w:rsidP="009B0CEC">
      <w:r w:rsidRPr="009B0CEC">
        <w:pict w14:anchorId="6C92D22B">
          <v:rect id="_x0000_i1114" style="width:0;height:1.5pt" o:hralign="center" o:hrstd="t" o:hr="t" fillcolor="#a0a0a0" stroked="f"/>
        </w:pict>
      </w:r>
    </w:p>
    <w:p w14:paraId="6D43C474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TC-003 – Pagamento do Pedido</w:t>
      </w:r>
    </w:p>
    <w:p w14:paraId="5BD47526" w14:textId="77777777" w:rsidR="009B0CEC" w:rsidRPr="009B0CEC" w:rsidRDefault="009B0CEC" w:rsidP="009B0CEC">
      <w:r w:rsidRPr="009B0CEC">
        <w:rPr>
          <w:b/>
          <w:bCs/>
        </w:rPr>
        <w:t>Objetivo:</w:t>
      </w:r>
      <w:r w:rsidRPr="009B0CEC">
        <w:t xml:space="preserve"> Validar o processo de pagamento do pedido.</w:t>
      </w:r>
    </w:p>
    <w:p w14:paraId="009F18F0" w14:textId="77777777" w:rsidR="009B0CEC" w:rsidRPr="009B0CEC" w:rsidRDefault="009B0CEC" w:rsidP="009B0CEC">
      <w:r w:rsidRPr="009B0CEC">
        <w:rPr>
          <w:b/>
          <w:bCs/>
        </w:rPr>
        <w:t>Resultado Esperado:</w:t>
      </w:r>
      <w:r w:rsidRPr="009B0CEC">
        <w:br/>
        <w:t>O sistema deve confirmar o pagamento e atualizar o status do pedido.</w:t>
      </w:r>
      <w:r w:rsidRPr="009B0CEC">
        <w:br/>
        <w:t>Caso nenhuma forma de pagamento seja selecionada, deve exibir mensagem de erro.</w:t>
      </w:r>
    </w:p>
    <w:p w14:paraId="728C5267" w14:textId="77777777" w:rsidR="009B0CEC" w:rsidRPr="009B0CEC" w:rsidRDefault="009B0CEC" w:rsidP="009B0CEC">
      <w:r w:rsidRPr="009B0CEC">
        <w:lastRenderedPageBreak/>
        <w:pict w14:anchorId="5795A724">
          <v:rect id="_x0000_i1115" style="width:0;height:1.5pt" o:hralign="center" o:hrstd="t" o:hr="t" fillcolor="#a0a0a0" stroked="f"/>
        </w:pict>
      </w:r>
    </w:p>
    <w:p w14:paraId="0C42217F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TC-004 – Gerenciamento de Pedidos (Administrador)</w:t>
      </w:r>
    </w:p>
    <w:p w14:paraId="600BCFB0" w14:textId="77777777" w:rsidR="009B0CEC" w:rsidRPr="009B0CEC" w:rsidRDefault="009B0CEC" w:rsidP="009B0CEC">
      <w:r w:rsidRPr="009B0CEC">
        <w:rPr>
          <w:b/>
          <w:bCs/>
        </w:rPr>
        <w:t>Objetivo:</w:t>
      </w:r>
      <w:r w:rsidRPr="009B0CEC">
        <w:t xml:space="preserve"> Validar a atualização de status dos pedidos pelo administrador.</w:t>
      </w:r>
    </w:p>
    <w:p w14:paraId="402B88E0" w14:textId="77777777" w:rsidR="009B0CEC" w:rsidRPr="009B0CEC" w:rsidRDefault="009B0CEC" w:rsidP="009B0CEC">
      <w:r w:rsidRPr="009B0CEC">
        <w:rPr>
          <w:b/>
          <w:bCs/>
        </w:rPr>
        <w:t>Resultado Esperado:</w:t>
      </w:r>
      <w:r w:rsidRPr="009B0CEC">
        <w:br/>
        <w:t>O sistema deve atualizar corretamente o status do pedido selecionado.</w:t>
      </w:r>
      <w:r w:rsidRPr="009B0CEC">
        <w:br/>
        <w:t>Caso o pedido não seja encontrado, deve exibir mensagem apropriada.</w:t>
      </w:r>
    </w:p>
    <w:p w14:paraId="612ECF77" w14:textId="77777777" w:rsidR="009B0CEC" w:rsidRPr="009B0CEC" w:rsidRDefault="009B0CEC" w:rsidP="009B0CEC">
      <w:r w:rsidRPr="009B0CEC">
        <w:pict w14:anchorId="233A0318">
          <v:rect id="_x0000_i1116" style="width:0;height:1.5pt" o:hralign="center" o:hrstd="t" o:hr="t" fillcolor="#a0a0a0" stroked="f"/>
        </w:pict>
      </w:r>
    </w:p>
    <w:p w14:paraId="5BD9FD1E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3. Evidências de Realização dos Testes</w:t>
      </w:r>
    </w:p>
    <w:p w14:paraId="54D04F86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Testes Automatizados</w:t>
      </w:r>
    </w:p>
    <w:p w14:paraId="5687A989" w14:textId="77777777" w:rsidR="009B0CEC" w:rsidRPr="009B0CEC" w:rsidRDefault="009B0CEC" w:rsidP="009B0CEC">
      <w:r w:rsidRPr="009B0CEC">
        <w:t xml:space="preserve">Os testes automatizados foram executados utilizando o </w:t>
      </w:r>
      <w:proofErr w:type="spellStart"/>
      <w:r w:rsidRPr="009B0CEC">
        <w:t>Playwright</w:t>
      </w:r>
      <w:proofErr w:type="spellEnd"/>
      <w:r w:rsidRPr="009B0CEC">
        <w:t xml:space="preserve">, permitindo validar automaticamente os principais fluxos do sistema </w:t>
      </w:r>
      <w:proofErr w:type="spellStart"/>
      <w:r w:rsidRPr="009B0CEC">
        <w:t>SweetBox</w:t>
      </w:r>
      <w:proofErr w:type="spellEnd"/>
      <w:r w:rsidRPr="009B0CEC">
        <w:t>.</w:t>
      </w:r>
    </w:p>
    <w:p w14:paraId="2D7FCF27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Funcionalidades testadas:</w:t>
      </w:r>
    </w:p>
    <w:p w14:paraId="1B3AD19A" w14:textId="77777777" w:rsidR="009B0CEC" w:rsidRPr="009B0CEC" w:rsidRDefault="009B0CEC" w:rsidP="009B0CEC">
      <w:pPr>
        <w:numPr>
          <w:ilvl w:val="0"/>
          <w:numId w:val="5"/>
        </w:numPr>
      </w:pPr>
      <w:r w:rsidRPr="009B0CEC">
        <w:t>Cadastro de produtos</w:t>
      </w:r>
    </w:p>
    <w:p w14:paraId="3A87D0E5" w14:textId="77777777" w:rsidR="009B0CEC" w:rsidRPr="009B0CEC" w:rsidRDefault="009B0CEC" w:rsidP="009B0CEC">
      <w:pPr>
        <w:numPr>
          <w:ilvl w:val="0"/>
          <w:numId w:val="5"/>
        </w:numPr>
      </w:pPr>
      <w:r w:rsidRPr="009B0CEC">
        <w:t>Realização de pedidos</w:t>
      </w:r>
    </w:p>
    <w:p w14:paraId="0765B3C4" w14:textId="77777777" w:rsidR="009B0CEC" w:rsidRPr="009B0CEC" w:rsidRDefault="009B0CEC" w:rsidP="009B0CEC">
      <w:pPr>
        <w:numPr>
          <w:ilvl w:val="0"/>
          <w:numId w:val="5"/>
        </w:numPr>
      </w:pPr>
      <w:r w:rsidRPr="009B0CEC">
        <w:t>Pagamento de pedidos</w:t>
      </w:r>
    </w:p>
    <w:p w14:paraId="63AE201F" w14:textId="77777777" w:rsidR="009B0CEC" w:rsidRPr="009B0CEC" w:rsidRDefault="009B0CEC" w:rsidP="009B0CEC">
      <w:pPr>
        <w:numPr>
          <w:ilvl w:val="0"/>
          <w:numId w:val="5"/>
        </w:numPr>
      </w:pPr>
      <w:r w:rsidRPr="009B0CEC">
        <w:t>Gerenciamento de pedidos</w:t>
      </w:r>
    </w:p>
    <w:p w14:paraId="2A132EC3" w14:textId="77777777" w:rsidR="009B0CEC" w:rsidRPr="009B0CEC" w:rsidRDefault="009B0CEC" w:rsidP="009B0CEC">
      <w:r w:rsidRPr="009B0CEC">
        <w:pict w14:anchorId="03958298">
          <v:rect id="_x0000_i1117" style="width:0;height:1.5pt" o:hralign="center" o:hrstd="t" o:hr="t" fillcolor="#a0a0a0" stroked="f"/>
        </w:pict>
      </w:r>
    </w:p>
    <w:p w14:paraId="3CF5BF17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Evidências dos Resultados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8"/>
        <w:gridCol w:w="2589"/>
      </w:tblGrid>
      <w:tr w:rsidR="009B0CEC" w:rsidRPr="009B0CEC" w14:paraId="7503FD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B09D70" w14:textId="77777777" w:rsidR="009B0CEC" w:rsidRPr="009B0CEC" w:rsidRDefault="009B0CEC" w:rsidP="009B0CEC">
            <w:pPr>
              <w:rPr>
                <w:b/>
                <w:bCs/>
              </w:rPr>
            </w:pPr>
            <w:r w:rsidRPr="009B0CEC">
              <w:rPr>
                <w:b/>
                <w:bCs/>
              </w:rPr>
              <w:t>Caso de Teste</w:t>
            </w:r>
          </w:p>
        </w:tc>
        <w:tc>
          <w:tcPr>
            <w:tcW w:w="0" w:type="auto"/>
            <w:vAlign w:val="center"/>
            <w:hideMark/>
          </w:tcPr>
          <w:p w14:paraId="2494A17D" w14:textId="77777777" w:rsidR="009B0CEC" w:rsidRPr="009B0CEC" w:rsidRDefault="009B0CEC" w:rsidP="009B0CEC">
            <w:pPr>
              <w:rPr>
                <w:b/>
                <w:bCs/>
              </w:rPr>
            </w:pPr>
            <w:r w:rsidRPr="009B0CEC">
              <w:rPr>
                <w:b/>
                <w:bCs/>
              </w:rPr>
              <w:t>Resultado</w:t>
            </w:r>
          </w:p>
        </w:tc>
      </w:tr>
      <w:tr w:rsidR="009B0CEC" w:rsidRPr="009B0CEC" w14:paraId="32E9CD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F7786" w14:textId="77777777" w:rsidR="009B0CEC" w:rsidRPr="009B0CEC" w:rsidRDefault="009B0CEC" w:rsidP="009B0CEC">
            <w:r w:rsidRPr="009B0CEC">
              <w:t>TC-001 – Cadastro de Produto</w:t>
            </w:r>
          </w:p>
        </w:tc>
        <w:tc>
          <w:tcPr>
            <w:tcW w:w="0" w:type="auto"/>
            <w:vAlign w:val="center"/>
            <w:hideMark/>
          </w:tcPr>
          <w:p w14:paraId="2D691224" w14:textId="77777777" w:rsidR="009B0CEC" w:rsidRPr="009B0CEC" w:rsidRDefault="009B0CEC" w:rsidP="009B0CEC">
            <w:r w:rsidRPr="009B0CEC">
              <w:t>Executado com sucesso</w:t>
            </w:r>
          </w:p>
        </w:tc>
      </w:tr>
      <w:tr w:rsidR="009B0CEC" w:rsidRPr="009B0CEC" w14:paraId="59FD3C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7496A" w14:textId="77777777" w:rsidR="009B0CEC" w:rsidRPr="009B0CEC" w:rsidRDefault="009B0CEC" w:rsidP="009B0CEC">
            <w:r w:rsidRPr="009B0CEC">
              <w:t>TC-002 – Realizar Pedido</w:t>
            </w:r>
          </w:p>
        </w:tc>
        <w:tc>
          <w:tcPr>
            <w:tcW w:w="0" w:type="auto"/>
            <w:vAlign w:val="center"/>
            <w:hideMark/>
          </w:tcPr>
          <w:p w14:paraId="514833EF" w14:textId="77777777" w:rsidR="009B0CEC" w:rsidRPr="009B0CEC" w:rsidRDefault="009B0CEC" w:rsidP="009B0CEC">
            <w:r w:rsidRPr="009B0CEC">
              <w:t>Executado com sucesso</w:t>
            </w:r>
          </w:p>
        </w:tc>
      </w:tr>
      <w:tr w:rsidR="009B0CEC" w:rsidRPr="009B0CEC" w14:paraId="1BC5E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98652" w14:textId="77777777" w:rsidR="009B0CEC" w:rsidRPr="009B0CEC" w:rsidRDefault="009B0CEC" w:rsidP="009B0CEC">
            <w:r w:rsidRPr="009B0CEC">
              <w:t>TC-003 – Pagamento do Pedido</w:t>
            </w:r>
          </w:p>
        </w:tc>
        <w:tc>
          <w:tcPr>
            <w:tcW w:w="0" w:type="auto"/>
            <w:vAlign w:val="center"/>
            <w:hideMark/>
          </w:tcPr>
          <w:p w14:paraId="19A2F60C" w14:textId="77777777" w:rsidR="009B0CEC" w:rsidRPr="009B0CEC" w:rsidRDefault="009B0CEC" w:rsidP="009B0CEC">
            <w:r w:rsidRPr="009B0CEC">
              <w:t>Executado com sucesso</w:t>
            </w:r>
          </w:p>
        </w:tc>
      </w:tr>
      <w:tr w:rsidR="009B0CEC" w:rsidRPr="009B0CEC" w14:paraId="429217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B0826" w14:textId="77777777" w:rsidR="009B0CEC" w:rsidRPr="009B0CEC" w:rsidRDefault="009B0CEC" w:rsidP="009B0CEC">
            <w:r w:rsidRPr="009B0CEC">
              <w:t>TC-004 – Gerenciamento de Pedidos</w:t>
            </w:r>
          </w:p>
        </w:tc>
        <w:tc>
          <w:tcPr>
            <w:tcW w:w="0" w:type="auto"/>
            <w:vAlign w:val="center"/>
            <w:hideMark/>
          </w:tcPr>
          <w:p w14:paraId="20B45E4B" w14:textId="77777777" w:rsidR="009B0CEC" w:rsidRPr="009B0CEC" w:rsidRDefault="009B0CEC" w:rsidP="009B0CEC">
            <w:r w:rsidRPr="009B0CEC">
              <w:t>Executado com sucesso</w:t>
            </w:r>
          </w:p>
        </w:tc>
      </w:tr>
    </w:tbl>
    <w:p w14:paraId="799B4795" w14:textId="77777777" w:rsidR="009B0CEC" w:rsidRPr="009B0CEC" w:rsidRDefault="009B0CEC" w:rsidP="009B0CEC">
      <w:r w:rsidRPr="009B0CEC">
        <w:pict w14:anchorId="19BFB0A7">
          <v:rect id="_x0000_i1118" style="width:0;height:1.5pt" o:hralign="center" o:hrstd="t" o:hr="t" fillcolor="#a0a0a0" stroked="f"/>
        </w:pict>
      </w:r>
    </w:p>
    <w:p w14:paraId="55161C09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Testes de Integração</w:t>
      </w:r>
    </w:p>
    <w:p w14:paraId="4C3E5751" w14:textId="77777777" w:rsidR="009B0CEC" w:rsidRPr="009B0CEC" w:rsidRDefault="009B0CEC" w:rsidP="009B0CEC">
      <w:r w:rsidRPr="009B0CEC">
        <w:t>Foram realizados testes de integração entre:</w:t>
      </w:r>
    </w:p>
    <w:p w14:paraId="0EA8944C" w14:textId="77777777" w:rsidR="009B0CEC" w:rsidRPr="009B0CEC" w:rsidRDefault="009B0CEC" w:rsidP="009B0CEC">
      <w:pPr>
        <w:numPr>
          <w:ilvl w:val="0"/>
          <w:numId w:val="6"/>
        </w:numPr>
      </w:pPr>
      <w:proofErr w:type="spellStart"/>
      <w:r w:rsidRPr="009B0CEC">
        <w:t>Frontend</w:t>
      </w:r>
      <w:proofErr w:type="spellEnd"/>
      <w:r w:rsidRPr="009B0CEC">
        <w:t xml:space="preserve"> React.js</w:t>
      </w:r>
    </w:p>
    <w:p w14:paraId="744DE13A" w14:textId="77777777" w:rsidR="009B0CEC" w:rsidRPr="009B0CEC" w:rsidRDefault="009B0CEC" w:rsidP="009B0CEC">
      <w:pPr>
        <w:numPr>
          <w:ilvl w:val="0"/>
          <w:numId w:val="6"/>
        </w:numPr>
      </w:pPr>
      <w:proofErr w:type="spellStart"/>
      <w:r w:rsidRPr="009B0CEC">
        <w:t>Backend</w:t>
      </w:r>
      <w:proofErr w:type="spellEnd"/>
      <w:r w:rsidRPr="009B0CEC">
        <w:t xml:space="preserve"> ASP.NET Core</w:t>
      </w:r>
    </w:p>
    <w:p w14:paraId="6AC6620F" w14:textId="77777777" w:rsidR="009B0CEC" w:rsidRPr="009B0CEC" w:rsidRDefault="009B0CEC" w:rsidP="009B0CEC">
      <w:pPr>
        <w:numPr>
          <w:ilvl w:val="0"/>
          <w:numId w:val="6"/>
        </w:numPr>
      </w:pPr>
      <w:r w:rsidRPr="009B0CEC">
        <w:lastRenderedPageBreak/>
        <w:t>Banco de dados MySQL</w:t>
      </w:r>
    </w:p>
    <w:p w14:paraId="57ACBA2E" w14:textId="77777777" w:rsidR="009B0CEC" w:rsidRPr="009B0CEC" w:rsidRDefault="009B0CEC" w:rsidP="009B0CEC">
      <w:r w:rsidRPr="009B0CEC">
        <w:t>Os testes validaram:</w:t>
      </w:r>
    </w:p>
    <w:p w14:paraId="186F63BC" w14:textId="77777777" w:rsidR="009B0CEC" w:rsidRPr="009B0CEC" w:rsidRDefault="009B0CEC" w:rsidP="009B0CEC">
      <w:pPr>
        <w:numPr>
          <w:ilvl w:val="0"/>
          <w:numId w:val="7"/>
        </w:numPr>
      </w:pPr>
      <w:r w:rsidRPr="009B0CEC">
        <w:t>Persistência correta dos dados</w:t>
      </w:r>
    </w:p>
    <w:p w14:paraId="0451E1CB" w14:textId="77777777" w:rsidR="009B0CEC" w:rsidRPr="009B0CEC" w:rsidRDefault="009B0CEC" w:rsidP="009B0CEC">
      <w:pPr>
        <w:numPr>
          <w:ilvl w:val="0"/>
          <w:numId w:val="7"/>
        </w:numPr>
      </w:pPr>
      <w:r w:rsidRPr="009B0CEC">
        <w:t>Atualização de status dos pedidos</w:t>
      </w:r>
    </w:p>
    <w:p w14:paraId="544FC897" w14:textId="77777777" w:rsidR="009B0CEC" w:rsidRPr="009B0CEC" w:rsidRDefault="009B0CEC" w:rsidP="009B0CEC">
      <w:pPr>
        <w:numPr>
          <w:ilvl w:val="0"/>
          <w:numId w:val="7"/>
        </w:numPr>
      </w:pPr>
      <w:r w:rsidRPr="009B0CEC">
        <w:t xml:space="preserve">Comunicação entre </w:t>
      </w:r>
      <w:proofErr w:type="spellStart"/>
      <w:r w:rsidRPr="009B0CEC">
        <w:t>frontend</w:t>
      </w:r>
      <w:proofErr w:type="spellEnd"/>
      <w:r w:rsidRPr="009B0CEC">
        <w:t xml:space="preserve"> e </w:t>
      </w:r>
      <w:proofErr w:type="spellStart"/>
      <w:r w:rsidRPr="009B0CEC">
        <w:t>backend</w:t>
      </w:r>
      <w:proofErr w:type="spellEnd"/>
    </w:p>
    <w:p w14:paraId="13CF2A44" w14:textId="77777777" w:rsidR="009B0CEC" w:rsidRPr="009B0CEC" w:rsidRDefault="009B0CEC" w:rsidP="009B0CEC">
      <w:r w:rsidRPr="009B0CEC">
        <w:pict w14:anchorId="69E8A951">
          <v:rect id="_x0000_i1119" style="width:0;height:1.5pt" o:hralign="center" o:hrstd="t" o:hr="t" fillcolor="#a0a0a0" stroked="f"/>
        </w:pict>
      </w:r>
    </w:p>
    <w:p w14:paraId="0D952B47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Testes de Segurança e Privacidade</w:t>
      </w:r>
    </w:p>
    <w:p w14:paraId="2EA9FB97" w14:textId="77777777" w:rsidR="009B0CEC" w:rsidRPr="009B0CEC" w:rsidRDefault="009B0CEC" w:rsidP="009B0CEC">
      <w:r w:rsidRPr="009B0CEC">
        <w:t>Foram verificadas:</w:t>
      </w:r>
    </w:p>
    <w:p w14:paraId="4A259D8E" w14:textId="77777777" w:rsidR="009B0CEC" w:rsidRPr="009B0CEC" w:rsidRDefault="009B0CEC" w:rsidP="009B0CEC">
      <w:pPr>
        <w:numPr>
          <w:ilvl w:val="0"/>
          <w:numId w:val="8"/>
        </w:numPr>
      </w:pPr>
      <w:r w:rsidRPr="009B0CEC">
        <w:t>Restrições de acesso administrativo</w:t>
      </w:r>
    </w:p>
    <w:p w14:paraId="201A384A" w14:textId="77777777" w:rsidR="009B0CEC" w:rsidRPr="009B0CEC" w:rsidRDefault="009B0CEC" w:rsidP="009B0CEC">
      <w:pPr>
        <w:numPr>
          <w:ilvl w:val="0"/>
          <w:numId w:val="8"/>
        </w:numPr>
      </w:pPr>
      <w:r w:rsidRPr="009B0CEC">
        <w:t>Necessidade de autenticação para determinadas funcionalidades</w:t>
      </w:r>
    </w:p>
    <w:p w14:paraId="28EE3159" w14:textId="77777777" w:rsidR="009B0CEC" w:rsidRPr="009B0CEC" w:rsidRDefault="009B0CEC" w:rsidP="009B0CEC">
      <w:pPr>
        <w:numPr>
          <w:ilvl w:val="0"/>
          <w:numId w:val="8"/>
        </w:numPr>
      </w:pPr>
      <w:r w:rsidRPr="009B0CEC">
        <w:t>Validação de campos obrigatórios</w:t>
      </w:r>
    </w:p>
    <w:p w14:paraId="54E7DB3A" w14:textId="77777777" w:rsidR="009B0CEC" w:rsidRPr="009B0CEC" w:rsidRDefault="009B0CEC" w:rsidP="009B0CEC">
      <w:pPr>
        <w:numPr>
          <w:ilvl w:val="0"/>
          <w:numId w:val="8"/>
        </w:numPr>
      </w:pPr>
      <w:r w:rsidRPr="009B0CEC">
        <w:t>Proteção básica de rotas autenticadas</w:t>
      </w:r>
    </w:p>
    <w:p w14:paraId="5DD22D3D" w14:textId="77777777" w:rsidR="009B0CEC" w:rsidRPr="009B0CEC" w:rsidRDefault="009B0CEC" w:rsidP="009B0CEC">
      <w:r w:rsidRPr="009B0CEC">
        <w:pict w14:anchorId="1DB4808A">
          <v:rect id="_x0000_i1120" style="width:0;height:1.5pt" o:hralign="center" o:hrstd="t" o:hr="t" fillcolor="#a0a0a0" stroked="f"/>
        </w:pict>
      </w:r>
    </w:p>
    <w:p w14:paraId="631E6FF3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Testes de Homologação</w:t>
      </w:r>
    </w:p>
    <w:p w14:paraId="21B9A19C" w14:textId="77777777" w:rsidR="009B0CEC" w:rsidRPr="009B0CEC" w:rsidRDefault="009B0CEC" w:rsidP="009B0CEC">
      <w:r w:rsidRPr="009B0CEC">
        <w:t>Os fluxos principais do sistema foram executados simulando o comportamento real do usuário, validando:</w:t>
      </w:r>
    </w:p>
    <w:p w14:paraId="69799976" w14:textId="77777777" w:rsidR="009B0CEC" w:rsidRPr="009B0CEC" w:rsidRDefault="009B0CEC" w:rsidP="009B0CEC">
      <w:pPr>
        <w:numPr>
          <w:ilvl w:val="0"/>
          <w:numId w:val="9"/>
        </w:numPr>
      </w:pPr>
      <w:r w:rsidRPr="009B0CEC">
        <w:t>Navegação no sistema</w:t>
      </w:r>
    </w:p>
    <w:p w14:paraId="7901421E" w14:textId="77777777" w:rsidR="009B0CEC" w:rsidRPr="009B0CEC" w:rsidRDefault="009B0CEC" w:rsidP="009B0CEC">
      <w:pPr>
        <w:numPr>
          <w:ilvl w:val="0"/>
          <w:numId w:val="9"/>
        </w:numPr>
      </w:pPr>
      <w:r w:rsidRPr="009B0CEC">
        <w:t>Realização de pedidos</w:t>
      </w:r>
    </w:p>
    <w:p w14:paraId="40527B93" w14:textId="77777777" w:rsidR="009B0CEC" w:rsidRPr="009B0CEC" w:rsidRDefault="009B0CEC" w:rsidP="009B0CEC">
      <w:pPr>
        <w:numPr>
          <w:ilvl w:val="0"/>
          <w:numId w:val="9"/>
        </w:numPr>
      </w:pPr>
      <w:r w:rsidRPr="009B0CEC">
        <w:t>Pagamentos</w:t>
      </w:r>
    </w:p>
    <w:p w14:paraId="375B87DA" w14:textId="77777777" w:rsidR="009B0CEC" w:rsidRPr="009B0CEC" w:rsidRDefault="009B0CEC" w:rsidP="009B0CEC">
      <w:pPr>
        <w:numPr>
          <w:ilvl w:val="0"/>
          <w:numId w:val="9"/>
        </w:numPr>
      </w:pPr>
      <w:r w:rsidRPr="009B0CEC">
        <w:t>Atualização de pedidos administrativos</w:t>
      </w:r>
    </w:p>
    <w:p w14:paraId="4D777AAE" w14:textId="77777777" w:rsidR="009B0CEC" w:rsidRPr="009B0CEC" w:rsidRDefault="009B0CEC" w:rsidP="009B0CEC">
      <w:r w:rsidRPr="009B0CEC">
        <w:t>Os resultados foram considerados satisfatórios.</w:t>
      </w:r>
    </w:p>
    <w:p w14:paraId="7BAA3FCC" w14:textId="77777777" w:rsidR="009B0CEC" w:rsidRPr="009B0CEC" w:rsidRDefault="009B0CEC" w:rsidP="009B0CEC">
      <w:r w:rsidRPr="009B0CEC">
        <w:pict w14:anchorId="30B3E821">
          <v:rect id="_x0000_i1121" style="width:0;height:1.5pt" o:hralign="center" o:hrstd="t" o:hr="t" fillcolor="#a0a0a0" stroked="f"/>
        </w:pict>
      </w:r>
    </w:p>
    <w:p w14:paraId="4D5E661A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4. Evidências de Correções e Melhorias (Refatoração)</w:t>
      </w:r>
    </w:p>
    <w:p w14:paraId="397FC9FD" w14:textId="77777777" w:rsidR="009B0CEC" w:rsidRPr="009B0CEC" w:rsidRDefault="009B0CEC" w:rsidP="009B0CEC">
      <w:r w:rsidRPr="009B0CEC">
        <w:t>Durante a execução dos testes foram identificadas melhorias necessárias no sistema, resultando em ajustes e refatorações no código.</w:t>
      </w:r>
    </w:p>
    <w:p w14:paraId="7674C0E1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Correções realizadas:</w:t>
      </w:r>
    </w:p>
    <w:p w14:paraId="78186CFF" w14:textId="77777777" w:rsidR="009B0CEC" w:rsidRPr="009B0CEC" w:rsidRDefault="009B0CEC" w:rsidP="009B0CEC">
      <w:pPr>
        <w:numPr>
          <w:ilvl w:val="0"/>
          <w:numId w:val="10"/>
        </w:numPr>
      </w:pPr>
      <w:r w:rsidRPr="009B0CEC">
        <w:t>Ajuste de validações de campos obrigatórios</w:t>
      </w:r>
    </w:p>
    <w:p w14:paraId="5C1A7D2E" w14:textId="77777777" w:rsidR="009B0CEC" w:rsidRPr="009B0CEC" w:rsidRDefault="009B0CEC" w:rsidP="009B0CEC">
      <w:pPr>
        <w:numPr>
          <w:ilvl w:val="0"/>
          <w:numId w:val="10"/>
        </w:numPr>
      </w:pPr>
      <w:r w:rsidRPr="009B0CEC">
        <w:t>Correção de fluxo de finalização de pedidos</w:t>
      </w:r>
    </w:p>
    <w:p w14:paraId="7F412200" w14:textId="77777777" w:rsidR="009B0CEC" w:rsidRPr="009B0CEC" w:rsidRDefault="009B0CEC" w:rsidP="009B0CEC">
      <w:pPr>
        <w:numPr>
          <w:ilvl w:val="0"/>
          <w:numId w:val="10"/>
        </w:numPr>
      </w:pPr>
      <w:r w:rsidRPr="009B0CEC">
        <w:t>Correção de mensagens de erro</w:t>
      </w:r>
    </w:p>
    <w:p w14:paraId="00C26778" w14:textId="77777777" w:rsidR="009B0CEC" w:rsidRPr="009B0CEC" w:rsidRDefault="009B0CEC" w:rsidP="009B0CEC">
      <w:pPr>
        <w:numPr>
          <w:ilvl w:val="0"/>
          <w:numId w:val="10"/>
        </w:numPr>
      </w:pPr>
      <w:r w:rsidRPr="009B0CEC">
        <w:lastRenderedPageBreak/>
        <w:t>Ajuste de atualização de status dos pedidos</w:t>
      </w:r>
    </w:p>
    <w:p w14:paraId="3D0817AC" w14:textId="77777777" w:rsidR="009B0CEC" w:rsidRPr="009B0CEC" w:rsidRDefault="009B0CEC" w:rsidP="009B0CEC">
      <w:pPr>
        <w:numPr>
          <w:ilvl w:val="0"/>
          <w:numId w:val="10"/>
        </w:numPr>
      </w:pPr>
      <w:r w:rsidRPr="009B0CEC">
        <w:t>Melhorias na navegação entre páginas</w:t>
      </w:r>
    </w:p>
    <w:p w14:paraId="7A80FA59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Melhorias implementadas:</w:t>
      </w:r>
    </w:p>
    <w:p w14:paraId="41111DF8" w14:textId="77777777" w:rsidR="009B0CEC" w:rsidRPr="009B0CEC" w:rsidRDefault="009B0CEC" w:rsidP="009B0CEC">
      <w:pPr>
        <w:numPr>
          <w:ilvl w:val="0"/>
          <w:numId w:val="11"/>
        </w:numPr>
      </w:pPr>
      <w:r w:rsidRPr="009B0CEC">
        <w:t xml:space="preserve">Organização do código </w:t>
      </w:r>
      <w:proofErr w:type="spellStart"/>
      <w:r w:rsidRPr="009B0CEC">
        <w:t>frontend</w:t>
      </w:r>
      <w:proofErr w:type="spellEnd"/>
      <w:r w:rsidRPr="009B0CEC">
        <w:t xml:space="preserve"> em componentes reutilizáveis</w:t>
      </w:r>
    </w:p>
    <w:p w14:paraId="48B793D3" w14:textId="77777777" w:rsidR="009B0CEC" w:rsidRPr="009B0CEC" w:rsidRDefault="009B0CEC" w:rsidP="009B0CEC">
      <w:pPr>
        <w:numPr>
          <w:ilvl w:val="0"/>
          <w:numId w:val="11"/>
        </w:numPr>
      </w:pPr>
      <w:r w:rsidRPr="009B0CEC">
        <w:t xml:space="preserve">Melhor separação das responsabilidades no </w:t>
      </w:r>
      <w:proofErr w:type="spellStart"/>
      <w:r w:rsidRPr="009B0CEC">
        <w:t>backend</w:t>
      </w:r>
      <w:proofErr w:type="spellEnd"/>
    </w:p>
    <w:p w14:paraId="45AEF299" w14:textId="77777777" w:rsidR="009B0CEC" w:rsidRPr="009B0CEC" w:rsidRDefault="009B0CEC" w:rsidP="009B0CEC">
      <w:pPr>
        <w:numPr>
          <w:ilvl w:val="0"/>
          <w:numId w:val="11"/>
        </w:numPr>
      </w:pPr>
      <w:r w:rsidRPr="009B0CEC">
        <w:t>Ajustes de estrutura para facilitar manutenção futura</w:t>
      </w:r>
    </w:p>
    <w:p w14:paraId="639DB577" w14:textId="77777777" w:rsidR="009B0CEC" w:rsidRPr="009B0CEC" w:rsidRDefault="009B0CEC" w:rsidP="009B0CEC">
      <w:pPr>
        <w:numPr>
          <w:ilvl w:val="0"/>
          <w:numId w:val="11"/>
        </w:numPr>
      </w:pPr>
      <w:r w:rsidRPr="009B0CEC">
        <w:t>Melhorias na legibilidade do código</w:t>
      </w:r>
    </w:p>
    <w:p w14:paraId="344786EC" w14:textId="77777777" w:rsidR="009B0CEC" w:rsidRPr="009B0CEC" w:rsidRDefault="009B0CEC" w:rsidP="009B0CEC">
      <w:pPr>
        <w:numPr>
          <w:ilvl w:val="0"/>
          <w:numId w:val="11"/>
        </w:numPr>
      </w:pPr>
      <w:r w:rsidRPr="009B0CEC">
        <w:t>Padronização das respostas da API</w:t>
      </w:r>
    </w:p>
    <w:p w14:paraId="370FECC4" w14:textId="77777777" w:rsidR="009B0CEC" w:rsidRPr="009B0CEC" w:rsidRDefault="009B0CEC" w:rsidP="009B0CEC">
      <w:r w:rsidRPr="009B0CEC">
        <w:pict w14:anchorId="00DD0419">
          <v:rect id="_x0000_i1122" style="width:0;height:1.5pt" o:hralign="center" o:hrstd="t" o:hr="t" fillcolor="#a0a0a0" stroked="f"/>
        </w:pict>
      </w:r>
    </w:p>
    <w:p w14:paraId="78FAFDA8" w14:textId="77777777" w:rsidR="009B0CEC" w:rsidRPr="009B0CEC" w:rsidRDefault="009B0CEC" w:rsidP="009B0CEC">
      <w:pPr>
        <w:rPr>
          <w:b/>
          <w:bCs/>
        </w:rPr>
      </w:pPr>
      <w:r w:rsidRPr="009B0CEC">
        <w:rPr>
          <w:b/>
          <w:bCs/>
        </w:rPr>
        <w:t>5. Conclusão</w:t>
      </w:r>
    </w:p>
    <w:p w14:paraId="4FE209CB" w14:textId="77777777" w:rsidR="009B0CEC" w:rsidRPr="009B0CEC" w:rsidRDefault="009B0CEC" w:rsidP="009B0CEC">
      <w:r w:rsidRPr="009B0CEC">
        <w:t xml:space="preserve">Os testes realizados no sistema </w:t>
      </w:r>
      <w:proofErr w:type="spellStart"/>
      <w:r w:rsidRPr="009B0CEC">
        <w:t>SweetBox</w:t>
      </w:r>
      <w:proofErr w:type="spellEnd"/>
      <w:r w:rsidRPr="009B0CEC">
        <w:t xml:space="preserve"> permitiram validar as principais funcionalidades da aplicação, garantindo maior confiabilidade e estabilidade para o sistema.</w:t>
      </w:r>
    </w:p>
    <w:p w14:paraId="2D9EA303" w14:textId="77777777" w:rsidR="009B0CEC" w:rsidRPr="009B0CEC" w:rsidRDefault="009B0CEC" w:rsidP="009B0CEC">
      <w:r w:rsidRPr="009B0CEC">
        <w:t xml:space="preserve">A utilização do </w:t>
      </w:r>
      <w:proofErr w:type="spellStart"/>
      <w:r w:rsidRPr="009B0CEC">
        <w:t>Playwright</w:t>
      </w:r>
      <w:proofErr w:type="spellEnd"/>
      <w:r w:rsidRPr="009B0CEC">
        <w:t xml:space="preserve"> possibilitou automatizar a execução dos testes, tornando o processo mais eficiente e reduzindo falhas manuais.</w:t>
      </w:r>
    </w:p>
    <w:p w14:paraId="39E08401" w14:textId="77777777" w:rsidR="009B0CEC" w:rsidRPr="009B0CEC" w:rsidRDefault="009B0CEC" w:rsidP="009B0CEC">
      <w:r w:rsidRPr="009B0CEC">
        <w:t>Os resultados obtidos foram satisfatórios, não sendo identificados defeitos críticos que comprometessem o funcionamento do sistema.</w:t>
      </w:r>
    </w:p>
    <w:p w14:paraId="3A87AC8E" w14:textId="77777777" w:rsidR="001E24AB" w:rsidRDefault="001E24AB"/>
    <w:sectPr w:rsidR="001E24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D0EFF"/>
    <w:multiLevelType w:val="multilevel"/>
    <w:tmpl w:val="F744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8759F8"/>
    <w:multiLevelType w:val="multilevel"/>
    <w:tmpl w:val="6CF44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15690E"/>
    <w:multiLevelType w:val="multilevel"/>
    <w:tmpl w:val="2B30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F2319E"/>
    <w:multiLevelType w:val="multilevel"/>
    <w:tmpl w:val="7E2CE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F90078"/>
    <w:multiLevelType w:val="multilevel"/>
    <w:tmpl w:val="51B86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226D5D"/>
    <w:multiLevelType w:val="multilevel"/>
    <w:tmpl w:val="B18A7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E56C8E"/>
    <w:multiLevelType w:val="multilevel"/>
    <w:tmpl w:val="92323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F641D2"/>
    <w:multiLevelType w:val="multilevel"/>
    <w:tmpl w:val="A8C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94378"/>
    <w:multiLevelType w:val="multilevel"/>
    <w:tmpl w:val="0EC0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913111"/>
    <w:multiLevelType w:val="multilevel"/>
    <w:tmpl w:val="1756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BB6D1D"/>
    <w:multiLevelType w:val="multilevel"/>
    <w:tmpl w:val="886C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3035883">
    <w:abstractNumId w:val="0"/>
  </w:num>
  <w:num w:numId="2" w16cid:durableId="1763868043">
    <w:abstractNumId w:val="2"/>
  </w:num>
  <w:num w:numId="3" w16cid:durableId="1509372032">
    <w:abstractNumId w:val="9"/>
  </w:num>
  <w:num w:numId="4" w16cid:durableId="1733312206">
    <w:abstractNumId w:val="5"/>
  </w:num>
  <w:num w:numId="5" w16cid:durableId="591356450">
    <w:abstractNumId w:val="1"/>
  </w:num>
  <w:num w:numId="6" w16cid:durableId="1506629669">
    <w:abstractNumId w:val="8"/>
  </w:num>
  <w:num w:numId="7" w16cid:durableId="512695660">
    <w:abstractNumId w:val="4"/>
  </w:num>
  <w:num w:numId="8" w16cid:durableId="681054057">
    <w:abstractNumId w:val="10"/>
  </w:num>
  <w:num w:numId="9" w16cid:durableId="1793786417">
    <w:abstractNumId w:val="6"/>
  </w:num>
  <w:num w:numId="10" w16cid:durableId="1374114690">
    <w:abstractNumId w:val="3"/>
  </w:num>
  <w:num w:numId="11" w16cid:durableId="18625453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CEC"/>
    <w:rsid w:val="001E24AB"/>
    <w:rsid w:val="007C6CAF"/>
    <w:rsid w:val="00981EDD"/>
    <w:rsid w:val="009B0CEC"/>
    <w:rsid w:val="00A05AB7"/>
    <w:rsid w:val="00AA1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93CB2"/>
  <w15:chartTrackingRefBased/>
  <w15:docId w15:val="{C5586687-1703-4540-9C41-40850EADC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B0C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B0C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B0C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B0C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B0C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B0C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B0C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B0C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B0C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B0C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B0C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B0C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B0C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B0C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B0C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B0C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B0C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B0C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B0C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B0C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B0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B0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B0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B0C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B0C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B0C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B0C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B0C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B0C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447092-45C1-44C0-9D22-23A4AC436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800</Words>
  <Characters>4321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Larissa Bragança</dc:creator>
  <cp:keywords/>
  <dc:description/>
  <cp:lastModifiedBy>Larissa Bragança</cp:lastModifiedBy>
  <cp:revision>2</cp:revision>
  <dcterms:created xsi:type="dcterms:W3CDTF">2026-05-25T20:40:00Z</dcterms:created>
  <dcterms:modified xsi:type="dcterms:W3CDTF">2026-05-25T20:55:00Z</dcterms:modified>
</cp:coreProperties>
</file>