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jc w:val="center"/>
        <w:rPr>
          <w:rFonts w:ascii="黑体" w:hAnsi="黑体" w:eastAsia="黑体" w:cs="宋体"/>
          <w:sz w:val="52"/>
          <w:szCs w:val="52"/>
        </w:rPr>
      </w:pPr>
      <w:r>
        <w:rPr>
          <w:rFonts w:hint="eastAsia" w:ascii="黑体" w:hAnsi="黑体" w:eastAsia="黑体" w:cs="宋体"/>
          <w:sz w:val="52"/>
          <w:szCs w:val="52"/>
        </w:rPr>
        <w:t>计算机图形学实验</w:t>
      </w:r>
    </w:p>
    <w:p>
      <w:pPr>
        <w:spacing w:after="175"/>
        <w:rPr>
          <w:rFonts w:ascii="宋体" w:hAnsi="宋体" w:eastAsia="宋体" w:cs="宋体"/>
          <w:sz w:val="32"/>
        </w:rPr>
      </w:pPr>
    </w:p>
    <w:p>
      <w:pPr>
        <w:spacing w:after="0"/>
        <w:jc w:val="center"/>
        <w:rPr>
          <w:rFonts w:hint="default" w:eastAsia="黑体"/>
          <w:lang w:val="en-US" w:eastAsia="zh-CN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五</w:t>
      </w:r>
      <w:r>
        <w:rPr>
          <w:rFonts w:ascii="黑体" w:hAnsi="黑体" w:eastAsia="黑体" w:cs="黑体"/>
          <w:sz w:val="44"/>
        </w:rPr>
        <w:t>、</w:t>
      </w:r>
      <w:r>
        <w:rPr>
          <w:rFonts w:hint="eastAsia" w:ascii="黑体" w:hAnsi="黑体" w:eastAsia="黑体" w:cs="黑体"/>
          <w:sz w:val="44"/>
          <w:lang w:val="en-US" w:eastAsia="zh-CN"/>
        </w:rPr>
        <w:t>Transformation变换2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ascii="宋体" w:hAnsi="宋体" w:eastAsia="宋体"/>
          <w:sz w:val="32"/>
          <w:szCs w:val="32"/>
          <w:u w:val="single"/>
        </w:rPr>
        <w:t>____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潘腾凯</w:t>
      </w:r>
      <w:r>
        <w:rPr>
          <w:rFonts w:ascii="宋体" w:hAnsi="宋体" w:eastAsia="宋体"/>
          <w:sz w:val="32"/>
          <w:szCs w:val="32"/>
          <w:u w:val="single"/>
        </w:rPr>
        <w:t>___________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ascii="宋体" w:hAnsi="宋体" w:eastAsia="宋体"/>
          <w:sz w:val="32"/>
          <w:szCs w:val="32"/>
          <w:u w:val="single"/>
        </w:rPr>
        <w:t>___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 xml:space="preserve">37220232203786 </w:t>
      </w:r>
      <w:r>
        <w:rPr>
          <w:rFonts w:ascii="宋体" w:hAnsi="宋体" w:eastAsia="宋体"/>
          <w:sz w:val="32"/>
          <w:szCs w:val="32"/>
          <w:u w:val="single"/>
        </w:rPr>
        <w:t>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_____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信息学院</w:t>
      </w:r>
      <w:r>
        <w:rPr>
          <w:rFonts w:ascii="宋体" w:hAnsi="宋体" w:eastAsia="宋体"/>
          <w:sz w:val="32"/>
          <w:szCs w:val="32"/>
          <w:u w:val="single"/>
        </w:rPr>
        <w:t>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______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软件工程</w:t>
      </w:r>
      <w:r>
        <w:rPr>
          <w:rFonts w:ascii="宋体" w:hAnsi="宋体" w:eastAsia="宋体"/>
          <w:sz w:val="32"/>
          <w:szCs w:val="32"/>
          <w:u w:val="single"/>
        </w:rPr>
        <w:t>________</w:t>
      </w:r>
    </w:p>
    <w:p>
      <w:pPr>
        <w:ind w:firstLine="1920" w:firstLineChars="600"/>
        <w:jc w:val="both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ascii="宋体" w:hAnsi="宋体" w:eastAsia="宋体"/>
          <w:sz w:val="32"/>
          <w:szCs w:val="32"/>
          <w:u w:val="single"/>
        </w:rPr>
        <w:t>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宋体" w:hAnsi="宋体" w:eastAsia="宋体"/>
          <w:sz w:val="32"/>
          <w:szCs w:val="32"/>
          <w:u w:val="single"/>
        </w:rPr>
        <w:t>____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2023</w:t>
      </w:r>
      <w:r>
        <w:rPr>
          <w:rFonts w:ascii="宋体" w:hAnsi="宋体" w:eastAsia="宋体"/>
          <w:sz w:val="32"/>
          <w:szCs w:val="32"/>
          <w:u w:val="single"/>
        </w:rPr>
        <w:t>_________</w:t>
      </w:r>
    </w:p>
    <w:p>
      <w:pPr>
        <w:spacing w:after="175"/>
        <w:ind w:left="2125"/>
        <w:rPr>
          <w:rFonts w:eastAsiaTheme="minorEastAsia"/>
        </w:rPr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jc w:val="center"/>
      </w:pPr>
      <w:r>
        <w:rPr>
          <w:rFonts w:hint="eastAsia" w:ascii="宋体" w:hAnsi="宋体" w:eastAsia="宋体" w:cs="宋体"/>
          <w:sz w:val="28"/>
        </w:rPr>
        <w:t>2</w:t>
      </w:r>
      <w:r>
        <w:rPr>
          <w:rFonts w:ascii="宋体" w:hAnsi="宋体" w:eastAsia="宋体" w:cs="宋体"/>
          <w:sz w:val="28"/>
        </w:rPr>
        <w:t>023年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5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14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日</w:t>
      </w:r>
    </w:p>
    <w:p>
      <w:pPr>
        <w:spacing w:after="0"/>
        <w:ind w:left="2125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32"/>
        </w:rPr>
        <w:t xml:space="preserve"> </w:t>
      </w:r>
    </w:p>
    <w:sdt>
      <w:sdtPr>
        <w:rPr>
          <w:rFonts w:ascii="Calibri" w:hAnsi="Calibri" w:eastAsia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kern w:val="2"/>
          <w:sz w:val="22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_Toc14572 </w:instrText>
          </w:r>
          <w:r>
            <w:fldChar w:fldCharType="separate"/>
          </w:r>
          <w:r>
            <w:t>Task1</w:t>
          </w:r>
          <w:r>
            <w:rPr>
              <w:rFonts w:hint="eastAsia"/>
            </w:rPr>
            <w:t>：myFrustum</w:t>
          </w:r>
          <w:r>
            <w:tab/>
          </w:r>
          <w:r>
            <w:fldChar w:fldCharType="begin"/>
          </w:r>
          <w:r>
            <w:instrText xml:space="preserve"> PAGEREF _Toc14572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_Toc9173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.</w:t>
          </w:r>
          <w:r>
            <w:tab/>
          </w:r>
          <w:r>
            <w:fldChar w:fldCharType="begin"/>
          </w:r>
          <w:r>
            <w:instrText xml:space="preserve"> PAGEREF _Toc9173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_Toc31473 </w:instrText>
          </w:r>
          <w:r>
            <w:rPr>
              <w:bCs/>
              <w:lang w:val="zh-CN"/>
            </w:rPr>
            <w:fldChar w:fldCharType="separate"/>
          </w:r>
          <w:r>
            <w:t>Task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：my</w:t>
          </w:r>
          <w:r>
            <w:rPr>
              <w:rFonts w:hint="eastAsia"/>
              <w:lang w:val="en-US" w:eastAsia="zh-CN"/>
            </w:rPr>
            <w:t>Ortho</w:t>
          </w:r>
          <w:r>
            <w:tab/>
          </w:r>
          <w:r>
            <w:fldChar w:fldCharType="begin"/>
          </w:r>
          <w:r>
            <w:instrText xml:space="preserve"> PAGEREF _Toc31473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_Toc2947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tab/>
          </w:r>
          <w:r>
            <w:fldChar w:fldCharType="begin"/>
          </w:r>
          <w:r>
            <w:instrText xml:space="preserve"> PAGEREF _Toc2947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_Toc16331 </w:instrText>
          </w:r>
          <w:r>
            <w:rPr>
              <w:bCs/>
              <w:lang w:val="zh-CN"/>
            </w:rPr>
            <w:fldChar w:fldCharType="separate"/>
          </w:r>
          <w:r>
            <w:t>Task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：my</w:t>
          </w:r>
          <w:r>
            <w:rPr>
              <w:rFonts w:hint="eastAsia"/>
              <w:lang w:val="en-US" w:eastAsia="zh-CN"/>
            </w:rPr>
            <w:t>Perspective</w:t>
          </w:r>
          <w:r>
            <w:tab/>
          </w:r>
          <w:r>
            <w:fldChar w:fldCharType="begin"/>
          </w:r>
          <w:r>
            <w:instrText xml:space="preserve"> PAGEREF _Toc16331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_Toc14828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tab/>
          </w:r>
          <w:r>
            <w:fldChar w:fldCharType="begin"/>
          </w:r>
          <w:r>
            <w:instrText xml:space="preserve"> PAGEREF _Toc14828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spacing w:after="112"/>
        <w:ind w:left="2401"/>
      </w:pPr>
    </w:p>
    <w:p>
      <w:pPr>
        <w:spacing w:after="172"/>
        <w:ind w:left="2401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bookmarkStart w:id="6" w:name="_GoBack"/>
      <w:bookmarkEnd w:id="6"/>
    </w:p>
    <w:p>
      <w:pPr>
        <w:spacing w:after="0"/>
        <w:ind w:right="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br w:type="page"/>
      </w:r>
    </w:p>
    <w:p>
      <w:pPr>
        <w:pStyle w:val="2"/>
        <w:rPr>
          <w:rFonts w:hint="eastAsia" w:eastAsia="黑体"/>
          <w:lang w:eastAsia="zh-CN"/>
        </w:rPr>
      </w:pPr>
      <w:bookmarkStart w:id="0" w:name="_Toc14572"/>
      <w:r>
        <w:t>Task1</w:t>
      </w:r>
      <w:r>
        <w:rPr>
          <w:rFonts w:hint="eastAsia"/>
        </w:rPr>
        <w:t>：myFrustum</w:t>
      </w:r>
      <w:bookmarkEnd w:id="0"/>
    </w:p>
    <w:p>
      <w:pPr>
        <w:pStyle w:val="3"/>
        <w:rPr>
          <w:rFonts w:hint="default" w:eastAsia="黑体"/>
          <w:lang w:val="en-US" w:eastAsia="zh-CN"/>
        </w:rPr>
      </w:pPr>
      <w:bookmarkStart w:id="1" w:name="_Toc9173"/>
      <w:r>
        <w:t>1</w:t>
      </w:r>
      <w:r>
        <w:rPr>
          <w:rFonts w:hint="eastAsia"/>
          <w:lang w:val="en-US" w:eastAsia="zh-CN"/>
        </w:rPr>
        <w:t>.</w:t>
      </w:r>
      <w:bookmarkEnd w:id="1"/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先将上个实验的旋转和平移函数都填入</w:t>
      </w:r>
    </w:p>
    <w:p>
      <w:r>
        <w:drawing>
          <wp:inline distT="0" distB="0" distL="114300" distR="114300">
            <wp:extent cx="2343150" cy="1358900"/>
            <wp:effectExtent l="0" t="0" r="635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按照该变换矩阵填写myFrustum代码</w:t>
      </w:r>
    </w:p>
    <w:p>
      <w:r>
        <w:drawing>
          <wp:inline distT="0" distB="0" distL="114300" distR="114300">
            <wp:extent cx="2571750" cy="1384300"/>
            <wp:effectExtent l="0" t="0" r="635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09210" cy="2924175"/>
            <wp:effectExtent l="0" t="0" r="8890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补全myViewport和myLookAt代码</w:t>
      </w:r>
    </w:p>
    <w:p>
      <w:pPr>
        <w:ind w:left="-1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关键代码截图：</w:t>
      </w:r>
    </w:p>
    <w:p>
      <w:pPr>
        <w:ind w:left="-15"/>
      </w:pPr>
      <w:r>
        <w:drawing>
          <wp:inline distT="0" distB="0" distL="114300" distR="114300">
            <wp:extent cx="4991100" cy="2952750"/>
            <wp:effectExtent l="0" t="0" r="0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5"/>
      </w:pPr>
      <w:r>
        <w:drawing>
          <wp:inline distT="0" distB="0" distL="114300" distR="114300">
            <wp:extent cx="3956050" cy="4089400"/>
            <wp:effectExtent l="0" t="0" r="635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5"/>
      </w:pPr>
      <w:r>
        <w:drawing>
          <wp:inline distT="0" distB="0" distL="114300" distR="114300">
            <wp:extent cx="5308600" cy="3228975"/>
            <wp:effectExtent l="0" t="0" r="0" b="952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775200" cy="50673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"/>
        <w:jc w:val="left"/>
      </w:pPr>
    </w:p>
    <w:p>
      <w:pPr>
        <w:pStyle w:val="2"/>
        <w:rPr>
          <w:rFonts w:hint="eastAsia" w:eastAsia="黑体"/>
          <w:lang w:val="en-US" w:eastAsia="zh-CN"/>
        </w:rPr>
      </w:pPr>
      <w:bookmarkStart w:id="2" w:name="_Toc31473"/>
      <w:r>
        <w:t>Task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：my</w:t>
      </w:r>
      <w:r>
        <w:rPr>
          <w:rFonts w:hint="eastAsia"/>
          <w:lang w:val="en-US" w:eastAsia="zh-CN"/>
        </w:rPr>
        <w:t>Ortho</w:t>
      </w:r>
      <w:bookmarkEnd w:id="2"/>
    </w:p>
    <w:p>
      <w:pPr>
        <w:pStyle w:val="3"/>
      </w:pPr>
      <w:bookmarkStart w:id="3" w:name="_Toc2947"/>
      <w:r>
        <w:t>1</w:t>
      </w:r>
      <w:bookmarkEnd w:id="3"/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r>
        <w:drawing>
          <wp:inline distT="0" distB="0" distL="114300" distR="114300">
            <wp:extent cx="2400300" cy="1403350"/>
            <wp:effectExtent l="0" t="0" r="0" b="635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按照该变换矩阵将代码填入myOrtho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注释掉cpp文件中的myFrustum调用行，调用myOrtho</w:t>
      </w:r>
    </w:p>
    <w:p>
      <w:pPr>
        <w:ind w:left="-1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关键代码截图：</w:t>
      </w:r>
    </w:p>
    <w:p>
      <w:pPr>
        <w:ind w:left="-15"/>
      </w:pPr>
      <w:r>
        <w:drawing>
          <wp:inline distT="0" distB="0" distL="114300" distR="114300">
            <wp:extent cx="4616450" cy="3162300"/>
            <wp:effectExtent l="0" t="0" r="635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775200" cy="5067300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2" w:line="260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pStyle w:val="2"/>
        <w:rPr>
          <w:rFonts w:hint="default" w:eastAsia="黑体"/>
          <w:lang w:val="en-US" w:eastAsia="zh-CN"/>
        </w:rPr>
      </w:pPr>
      <w:bookmarkStart w:id="4" w:name="_Toc16331"/>
      <w:r>
        <w:t>Task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：my</w:t>
      </w:r>
      <w:r>
        <w:rPr>
          <w:rFonts w:hint="eastAsia"/>
          <w:lang w:val="en-US" w:eastAsia="zh-CN"/>
        </w:rPr>
        <w:t>Perspective</w:t>
      </w:r>
      <w:bookmarkEnd w:id="4"/>
    </w:p>
    <w:p>
      <w:pPr>
        <w:pStyle w:val="3"/>
      </w:pPr>
      <w:bookmarkStart w:id="5" w:name="_Toc14828"/>
      <w:r>
        <w:t>1</w:t>
      </w:r>
      <w:bookmarkEnd w:id="5"/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r>
        <w:drawing>
          <wp:inline distT="0" distB="0" distL="114300" distR="114300">
            <wp:extent cx="2901950" cy="1327150"/>
            <wp:effectExtent l="0" t="0" r="6350" b="635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根据变换矩阵补全代码</w:t>
      </w:r>
    </w:p>
    <w:p>
      <w:pPr>
        <w:ind w:left="-1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关键代码截图：</w:t>
      </w:r>
    </w:p>
    <w:p>
      <w:pPr>
        <w:ind w:left="-15"/>
      </w:pPr>
      <w:r>
        <w:drawing>
          <wp:inline distT="0" distB="0" distL="114300" distR="114300">
            <wp:extent cx="4972050" cy="2800350"/>
            <wp:effectExtent l="0" t="0" r="6350" b="635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775200" cy="5067300"/>
            <wp:effectExtent l="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0"/>
        </w:numPr>
      </w:pPr>
    </w:p>
    <w:p>
      <w:pPr>
        <w:rPr>
          <w:rFonts w:eastAsiaTheme="minorEastAsia"/>
        </w:rPr>
      </w:pPr>
    </w:p>
    <w:p>
      <w:pPr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a4044a9c-5caf-4e52-8de6-7f818ed594a5"/>
  </w:docVars>
  <w:rsids>
    <w:rsidRoot w:val="00BC7A63"/>
    <w:rsid w:val="000806C9"/>
    <w:rsid w:val="00182FFE"/>
    <w:rsid w:val="001F1C20"/>
    <w:rsid w:val="00296763"/>
    <w:rsid w:val="002F126C"/>
    <w:rsid w:val="00374C44"/>
    <w:rsid w:val="00411CC6"/>
    <w:rsid w:val="004B0CED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  <w:rsid w:val="06571C6C"/>
    <w:rsid w:val="0C5A27F6"/>
    <w:rsid w:val="10A47E9B"/>
    <w:rsid w:val="17FE0021"/>
    <w:rsid w:val="1A2024D1"/>
    <w:rsid w:val="2FF20472"/>
    <w:rsid w:val="30E20088"/>
    <w:rsid w:val="555D0B84"/>
    <w:rsid w:val="5DC307FA"/>
    <w:rsid w:val="6DE02939"/>
    <w:rsid w:val="7B67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5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6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7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8">
    <w:name w:val="页眉 字符"/>
    <w:basedOn w:val="11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9">
    <w:name w:val="页脚 字符"/>
    <w:basedOn w:val="11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243</Words>
  <Characters>432</Characters>
  <Lines>5</Lines>
  <Paragraphs>1</Paragraphs>
  <TotalTime>0</TotalTime>
  <ScaleCrop>false</ScaleCrop>
  <LinksUpToDate>false</LinksUpToDate>
  <CharactersWithSpaces>499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WPS_1693733568</cp:lastModifiedBy>
  <dcterms:modified xsi:type="dcterms:W3CDTF">2025-05-14T15:35:31Z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8F6274F8ACDD4F008189CEEB1948723A</vt:lpwstr>
  </property>
</Properties>
</file>