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>
      <w:pPr>
        <w:spacing w:after="175"/>
        <w:rPr>
          <w:rFonts w:ascii="宋体" w:hAnsi="宋体" w:eastAsia="宋体" w:cs="宋体"/>
          <w:sz w:val="32"/>
        </w:rPr>
      </w:pPr>
    </w:p>
    <w:p>
      <w:pPr>
        <w:spacing w:after="0"/>
        <w:jc w:val="center"/>
        <w:rPr>
          <w:rFonts w:hint="default" w:eastAsia="黑体"/>
          <w:lang w:val="en-US" w:eastAsia="zh-CN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7</w:t>
      </w:r>
      <w:r>
        <w:rPr>
          <w:rFonts w:ascii="黑体" w:hAnsi="黑体" w:eastAsia="黑体" w:cs="黑体"/>
          <w:sz w:val="44"/>
        </w:rPr>
        <w:t>、</w:t>
      </w:r>
      <w:r>
        <w:rPr>
          <w:rFonts w:hint="eastAsia" w:ascii="黑体" w:hAnsi="黑体" w:eastAsia="黑体" w:cs="黑体"/>
          <w:sz w:val="44"/>
          <w:lang w:val="en-US" w:eastAsia="zh-CN"/>
        </w:rPr>
        <w:t>Bezier Curve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潘腾凯</w:t>
      </w:r>
      <w:r>
        <w:rPr>
          <w:rFonts w:ascii="宋体" w:hAnsi="宋体" w:eastAsia="宋体"/>
          <w:sz w:val="32"/>
          <w:szCs w:val="32"/>
          <w:u w:val="single"/>
        </w:rPr>
        <w:t>____________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37220232203786</w:t>
      </w:r>
      <w:r>
        <w:rPr>
          <w:rFonts w:ascii="宋体" w:hAnsi="宋体" w:eastAsia="宋体"/>
          <w:sz w:val="32"/>
          <w:szCs w:val="32"/>
          <w:u w:val="single"/>
        </w:rPr>
        <w:t>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信息学院</w:t>
      </w:r>
      <w:r>
        <w:rPr>
          <w:rFonts w:ascii="宋体" w:hAnsi="宋体" w:eastAsia="宋体"/>
          <w:sz w:val="32"/>
          <w:szCs w:val="32"/>
          <w:u w:val="single"/>
        </w:rPr>
        <w:t>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软件工程</w:t>
      </w:r>
      <w:r>
        <w:rPr>
          <w:rFonts w:ascii="宋体" w:hAnsi="宋体" w:eastAsia="宋体"/>
          <w:sz w:val="32"/>
          <w:szCs w:val="32"/>
          <w:u w:val="single"/>
        </w:rPr>
        <w:t>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2023</w:t>
      </w:r>
      <w:r>
        <w:rPr>
          <w:rFonts w:ascii="宋体" w:hAnsi="宋体" w:eastAsia="宋体"/>
          <w:sz w:val="32"/>
          <w:szCs w:val="32"/>
          <w:u w:val="single"/>
        </w:rPr>
        <w:t>______________</w:t>
      </w:r>
    </w:p>
    <w:p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</w:t>
      </w:r>
      <w:r>
        <w:rPr>
          <w:rFonts w:hint="eastAsia" w:ascii="宋体" w:hAnsi="宋体" w:eastAsia="宋体" w:cs="宋体"/>
          <w:sz w:val="28"/>
          <w:lang w:val="en-US" w:eastAsia="zh-CN"/>
        </w:rPr>
        <w:t>5</w:t>
      </w:r>
      <w:r>
        <w:rPr>
          <w:rFonts w:ascii="宋体" w:hAnsi="宋体" w:eastAsia="宋体" w:cs="宋体"/>
          <w:sz w:val="28"/>
        </w:rPr>
        <w:t>年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6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6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日</w:t>
      </w:r>
    </w:p>
    <w:p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_Toc16972 </w:instrText>
          </w:r>
          <w:r>
            <w:fldChar w:fldCharType="separate"/>
          </w:r>
          <w:r>
            <w:t>Task1</w:t>
          </w:r>
          <w:r>
            <w:rPr>
              <w:rFonts w:hint="eastAsia"/>
            </w:rPr>
            <w:t>：实现贝塞尔曲线生成算法</w:t>
          </w:r>
          <w:r>
            <w:tab/>
          </w:r>
          <w:r>
            <w:fldChar w:fldCharType="begin"/>
          </w:r>
          <w:r>
            <w:instrText xml:space="preserve"> PAGEREF _Toc16972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_Toc21181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</w:rPr>
            <w:t>（</w:t>
          </w:r>
          <w:r>
            <w:t>情况</w:t>
          </w:r>
          <w:r>
            <w:rPr>
              <w:rFonts w:hint="eastAsia"/>
            </w:rPr>
            <w:t>一）</w:t>
          </w:r>
          <w:r>
            <w:tab/>
          </w:r>
          <w:r>
            <w:fldChar w:fldCharType="begin"/>
          </w:r>
          <w:r>
            <w:instrText xml:space="preserve"> PAGEREF _Toc21181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 </w:instrText>
          </w:r>
          <w:r>
            <w:rPr>
              <w:bCs/>
              <w:lang w:val="zh-CN"/>
            </w:rPr>
            <w:fldChar w:fldCharType="separate"/>
          </w:r>
          <w:r>
            <w:t xml:space="preserve">Task2: </w:t>
          </w:r>
          <w:r>
            <w:rPr>
              <w:rFonts w:hint="eastAsia"/>
            </w:rPr>
            <w:t>实现贝塞尔曲面生成算法。</w:t>
          </w:r>
          <w:r>
            <w:tab/>
          </w:r>
          <w:r>
            <w:fldChar w:fldCharType="begin"/>
          </w:r>
          <w:r>
            <w:instrText xml:space="preserve"> PAGEREF _Toc191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>.</w:t>
          </w:r>
          <w:r>
            <w:rPr>
              <w:rFonts w:hint="eastAsia"/>
            </w:rPr>
            <w:t>（情况一）</w:t>
          </w:r>
          <w:r>
            <w:tab/>
          </w:r>
          <w:r>
            <w:fldChar w:fldCharType="begin"/>
          </w:r>
          <w:r>
            <w:instrText xml:space="preserve"> PAGEREF _Toc26532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_Toc29542 </w:instrText>
          </w:r>
          <w:r>
            <w:rPr>
              <w:bCs/>
              <w:lang w:val="zh-CN"/>
            </w:rPr>
            <w:fldChar w:fldCharType="separate"/>
          </w:r>
          <w:r>
            <w:tab/>
          </w:r>
          <w:r>
            <w:fldChar w:fldCharType="begin"/>
          </w:r>
          <w:r>
            <w:instrText xml:space="preserve"> PAGEREF _Toc29542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112"/>
        <w:ind w:left="2401"/>
      </w:pPr>
    </w:p>
    <w:p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>
      <w:pPr>
        <w:pStyle w:val="2"/>
        <w:rPr>
          <w:rFonts w:hint="default" w:eastAsia="黑体"/>
          <w:lang w:val="en-US" w:eastAsia="zh-CN"/>
        </w:rPr>
      </w:pPr>
      <w:bookmarkStart w:id="0" w:name="_Toc16972"/>
      <w:r>
        <w:t>Task1</w:t>
      </w:r>
      <w:r>
        <w:rPr>
          <w:rFonts w:hint="eastAsia"/>
        </w:rPr>
        <w:t>：</w:t>
      </w:r>
      <w:r>
        <w:rPr>
          <w:rFonts w:hint="eastAsia"/>
          <w:b/>
        </w:rPr>
        <w:t>实现贝塞尔曲线生成算法</w:t>
      </w:r>
      <w:bookmarkEnd w:id="0"/>
    </w:p>
    <w:p>
      <w:pPr>
        <w:pStyle w:val="3"/>
      </w:pPr>
      <w:bookmarkStart w:id="1" w:name="_Toc21181"/>
      <w:r>
        <w:t>1.</w:t>
      </w:r>
      <w:r>
        <w:rPr>
          <w:rFonts w:hint="eastAsia"/>
        </w:rPr>
        <w:t>（</w:t>
      </w:r>
      <w:r>
        <w:t>情况</w:t>
      </w:r>
      <w:r>
        <w:rPr>
          <w:rFonts w:hint="eastAsia"/>
        </w:rPr>
        <w:t>一）</w:t>
      </w:r>
      <w:bookmarkEnd w:id="1"/>
      <w:r>
        <w:t xml:space="preserve">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设置3个控制点，利用de Casteljau生成贝塞尔曲线。要求生成曲线形成过程的动画。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在上述基础上，分别增加控制点数为4、5、6、7、8，并生成相应的曲线形成动画。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完善功能，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添加控制点可以拖动的功能。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ind w:left="-1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结构体和全局变量</w:t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4191000" cy="3781425"/>
            <wp:effectExtent l="0" t="0" r="0" b="3175"/>
            <wp:docPr id="10" name="图片 10" descr="屏幕截图 2025-06-05 17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6-05 1741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4794250" cy="4425950"/>
            <wp:effectExtent l="0" t="0" r="6350" b="6350"/>
            <wp:docPr id="11" name="图片 11" descr="屏幕截图 2025-06-05 17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6-05 1741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添加动画细节</w:t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11140" cy="2687955"/>
            <wp:effectExtent l="0" t="0" r="10160" b="4445"/>
            <wp:docPr id="12" name="图片 12" descr="屏幕截图 2025-06-05 17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6-05 1741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渲染函数</w:t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09235" cy="5812155"/>
            <wp:effectExtent l="0" t="0" r="12065" b="4445"/>
            <wp:docPr id="13" name="图片 13" descr="屏幕截图 2025-06-05 17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6-05 1742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ind w:left="-1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帧更新</w:t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07330" cy="3576320"/>
            <wp:effectExtent l="0" t="0" r="1270" b="5080"/>
            <wp:docPr id="14" name="图片 14" descr="屏幕截图 2025-06-05 17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6-05 1742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控制点拖动</w:t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11140" cy="2355850"/>
            <wp:effectExtent l="0" t="0" r="10160" b="6350"/>
            <wp:docPr id="15" name="图片 15" descr="屏幕截图 2025-06-05 17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6-05 1742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pPr>
        <w:spacing w:after="32" w:line="260" w:lineRule="auto"/>
        <w:ind w:left="-5" w:hanging="1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3个点生成的曲线</w:t>
      </w:r>
    </w:p>
    <w:p>
      <w:pPr>
        <w:spacing w:after="32" w:line="260" w:lineRule="auto"/>
        <w:ind w:left="-5" w:hanging="1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2839085" cy="2060575"/>
            <wp:effectExtent l="0" t="0" r="5715" b="9525"/>
            <wp:docPr id="2" name="图片 2" descr="屏幕截图 2025-06-05 174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6-05 1743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拖动点，曲线变化</w:t>
      </w:r>
    </w:p>
    <w:p>
      <w:pPr>
        <w:spacing w:after="9"/>
        <w:jc w:val="left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drawing>
          <wp:inline distT="0" distB="0" distL="114300" distR="114300">
            <wp:extent cx="2684145" cy="2016125"/>
            <wp:effectExtent l="0" t="0" r="8255" b="3175"/>
            <wp:docPr id="3" name="图片 3" descr="屏幕截图 2025-06-05 17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6-05 1743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9"/>
        <w:jc w:val="left"/>
        <w:rPr>
          <w:rFonts w:ascii="Times New Roman" w:hAnsi="Times New Roman" w:eastAsia="Times New Roman" w:cs="Times New Roman"/>
          <w:sz w:val="24"/>
        </w:rPr>
      </w:pPr>
    </w:p>
    <w:p>
      <w:pPr>
        <w:spacing w:after="9"/>
        <w:jc w:val="left"/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添加动画细节，并将控制点加到八个：</w:t>
      </w:r>
      <w:r>
        <w:rPr>
          <w:rFonts w:ascii="Times New Roman" w:hAnsi="Times New Roman" w:eastAsia="Times New Roman" w:cs="Times New Roman"/>
          <w:sz w:val="24"/>
        </w:rPr>
        <w:t xml:space="preserve"> </w:t>
      </w:r>
      <w:bookmarkStart w:id="5" w:name="_GoBack"/>
      <w:bookmarkEnd w:id="5"/>
    </w:p>
    <w:p>
      <w:pPr>
        <w:spacing w:after="315"/>
        <w:ind w:right="4"/>
        <w:jc w:val="left"/>
        <w:rPr>
          <w:rFonts w:hint="eastAsia" w:eastAsia="宋体"/>
          <w:lang w:eastAsia="zh-CN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2644140" cy="2041525"/>
            <wp:effectExtent l="0" t="0" r="10160" b="3175"/>
            <wp:docPr id="7" name="图片 7" descr="屏幕截图 2025-06-05 17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6-05 1746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15"/>
        <w:ind w:right="4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52700" cy="2072005"/>
            <wp:effectExtent l="0" t="0" r="0" b="10795"/>
            <wp:docPr id="8" name="图片 8" descr="屏幕截图 2025-06-05 17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6-05 174711"/>
                    <pic:cNvPicPr>
                      <a:picLocks noChangeAspect="1"/>
                    </pic:cNvPicPr>
                  </pic:nvPicPr>
                  <pic:blipFill>
                    <a:blip r:embed="rId20"/>
                    <a:srcRect t="900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646045" cy="2094865"/>
            <wp:effectExtent l="0" t="0" r="8255" b="635"/>
            <wp:docPr id="9" name="图片 9" descr="屏幕截图 2025-06-05 17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6-05 1747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pStyle w:val="2"/>
      </w:pPr>
      <w:bookmarkStart w:id="2" w:name="_Toc191"/>
      <w:r>
        <w:t xml:space="preserve">Task2: </w:t>
      </w:r>
      <w:r>
        <w:rPr>
          <w:rFonts w:hint="eastAsia"/>
        </w:rPr>
        <w:t>实现贝塞尔曲面生成算法。</w:t>
      </w:r>
      <w:bookmarkEnd w:id="2"/>
    </w:p>
    <w:p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pStyle w:val="3"/>
      </w:pPr>
      <w:bookmarkStart w:id="3" w:name="_Toc26532"/>
      <w:r>
        <w:rPr>
          <w:rFonts w:hint="eastAsia"/>
        </w:rPr>
        <w:t>1</w:t>
      </w:r>
      <w:r>
        <w:t>.</w:t>
      </w:r>
      <w:r>
        <w:rPr>
          <w:rFonts w:hint="eastAsia"/>
        </w:rPr>
        <w:t>（情况一）</w:t>
      </w:r>
      <w:bookmarkEnd w:id="3"/>
      <w:r>
        <w:t xml:space="preserve"> 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</w:t>
      </w:r>
      <w:r>
        <w:rPr>
          <w:rFonts w:hint="eastAsia" w:ascii="Times New Roman" w:hAnsi="Times New Roman" w:eastAsia="宋体" w:cs="Times New Roman"/>
          <w:sz w:val="24"/>
          <w:szCs w:val="24"/>
        </w:rPr>
        <w:t>自行设置3*3个控制点，利用de Casteljau生成贝塞尔曲面。要求生成曲面形成过程的动画。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ascii="Times New Roman" w:hAnsi="Times New Roman" w:eastAsia="宋体" w:cs="Times New Roman"/>
          <w:sz w:val="24"/>
          <w:szCs w:val="24"/>
        </w:rPr>
        <w:t>在上述基础上，分别增加控制点数为4*4、5*5并生成相应的曲面形成动画。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</w:t>
      </w:r>
      <w:r>
        <w:rPr>
          <w:rFonts w:hint="eastAsia" w:ascii="Times New Roman" w:hAnsi="Times New Roman" w:eastAsia="宋体" w:cs="Times New Roman"/>
          <w:sz w:val="24"/>
          <w:szCs w:val="24"/>
        </w:rPr>
        <w:t>完善功能，改善生成图形美观程度。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267075" cy="1847850"/>
            <wp:effectExtent l="0" t="0" r="9525" b="6350"/>
            <wp:docPr id="17" name="图片 17" descr="屏幕截图 2025-06-11 23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6-11 2304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4191000" cy="3028950"/>
            <wp:effectExtent l="0" t="0" r="0" b="6350"/>
            <wp:docPr id="18" name="图片 18" descr="屏幕截图 2025-06-11 23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06-11 2304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533775" cy="2895600"/>
            <wp:effectExtent l="0" t="0" r="9525" b="0"/>
            <wp:docPr id="19" name="图片 19" descr="屏幕截图 2025-06-11 23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6-11 2304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629025" cy="4781550"/>
            <wp:effectExtent l="0" t="0" r="3175" b="6350"/>
            <wp:docPr id="20" name="图片 20" descr="屏幕截图 2025-06-11 23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6-11 23044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648075" cy="4895850"/>
            <wp:effectExtent l="0" t="0" r="9525" b="6350"/>
            <wp:docPr id="21" name="图片 21" descr="屏幕截图 2025-06-11 23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6-11 23050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13680" cy="1490345"/>
            <wp:effectExtent l="0" t="0" r="7620" b="8255"/>
            <wp:docPr id="22" name="图片 22" descr="屏幕截图 2025-06-11 23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5-06-11 23050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3x3：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285365" cy="2357755"/>
            <wp:effectExtent l="0" t="0" r="635" b="4445"/>
            <wp:docPr id="24" name="图片 24" descr="屏幕截图 2025-06-11 23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5-06-11 2303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568575" cy="2616835"/>
            <wp:effectExtent l="0" t="0" r="9525" b="12065"/>
            <wp:docPr id="25" name="图片 25" descr="屏幕截图 2025-06-11 23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5-06-11 2303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2755900" cy="2861310"/>
            <wp:effectExtent l="0" t="0" r="0" b="8890"/>
            <wp:docPr id="26" name="图片 26" descr="屏幕截图 2025-06-11 23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5-06-11 2303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4x4:</w:t>
      </w:r>
    </w:p>
    <w:p>
      <w:pPr>
        <w:pStyle w:val="2"/>
        <w:ind w:left="0" w:leftChars="0" w:firstLine="0" w:firstLineChars="0"/>
        <w:jc w:val="both"/>
        <w:rPr>
          <w:rFonts w:hint="eastAsia" w:eastAsia="宋体"/>
          <w:lang w:val="en-US" w:eastAsia="zh-CN"/>
        </w:rPr>
      </w:pPr>
      <w:bookmarkStart w:id="4" w:name="_Toc29542"/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11140" cy="5453380"/>
            <wp:effectExtent l="0" t="0" r="10160" b="7620"/>
            <wp:docPr id="27" name="图片 27" descr="屏幕截图 2025-06-11 23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5-06-11 2303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5x5：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07965" cy="5493385"/>
            <wp:effectExtent l="0" t="0" r="635" b="5715"/>
            <wp:docPr id="28" name="图片 28" descr="屏幕截图 2025-06-11 23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5-06-11 23040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EzMDkxNGMxOGFiYmVmMTkyZDBiN2FhYTU5ODkyZjYifQ=="/>
    <w:docVar w:name="KSO_WPS_MARK_KEY" w:val="3d41d4c4-f4aa-430c-b1f6-9a64aa05a912"/>
  </w:docVars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E24BD2"/>
    <w:rsid w:val="00E9486F"/>
    <w:rsid w:val="00F23A89"/>
    <w:rsid w:val="00F43715"/>
    <w:rsid w:val="00FC06B8"/>
    <w:rsid w:val="00FC1E8C"/>
    <w:rsid w:val="018C7EFF"/>
    <w:rsid w:val="1E6E560F"/>
    <w:rsid w:val="2F5A5550"/>
    <w:rsid w:val="32E3439A"/>
    <w:rsid w:val="3FD76CB4"/>
    <w:rsid w:val="693F37BF"/>
    <w:rsid w:val="747418BF"/>
    <w:rsid w:val="74A8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413</Words>
  <Characters>523</Characters>
  <Lines>5</Lines>
  <Paragraphs>1</Paragraphs>
  <TotalTime>0</TotalTime>
  <ScaleCrop>false</ScaleCrop>
  <LinksUpToDate>false</LinksUpToDate>
  <CharactersWithSpaces>618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WPS_1693733568</cp:lastModifiedBy>
  <dcterms:modified xsi:type="dcterms:W3CDTF">2025-06-11T15:13:05Z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B3F329DC23AC43E0B854EECB960082CC</vt:lpwstr>
  </property>
</Properties>
</file>