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第一章，绪论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▪ 数据库系统的核心和基础是（ 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A.物理模型 B.概念模型 C.数据模型 D.逻辑模型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▪ 将现实世界抽象为信息世界的模型是（ 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A.物理模型 B.概念模型 C.关系模型 D.逻辑模型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▪ 能够保证数据库系统中的数据具有较高的逻辑独立性是（ 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A.外模式/模式映像 B.模式 C.模式/内模式映像 D.外模式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▪ DBMS是一类系统软件，它是建立在以下哪个系统之上的？（ 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A.应用系统 B.编译系统 C.操作系统 D.硬件系统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▪ 下列说法正确的是（ 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A.数据库的概念模型与具体的DBMS有关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B.三级模式中描述全体数据的逻辑结构和特征的是外模式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C.数据库管理员负责设计和编写应用系统的程序模块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D.从逻辑模型到物理模型的转换一般是由DBMS完成的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▪ 长期存储在计算机内，有组织的、可共享大量数据的集合是（ 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A.数据 B.数据库 C.数据库管理系统 D.数据库系统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▪ 在数据库管理技术发展过程中，需要应用程序管理数据的是（ 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A.人工管理阶段 B.人工管理阶段和文件系统阶段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C.文件系统阶段和数据库系统阶段 D.数据库系统阶段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▪ 在文件系统管理阶段，由文件系统提供数据存取方法，所以数据已经达到很强的独立性（对or错）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▪ 数据库管理系统是指在计算机系统中引入数据库后的系统，一般由DB, DBS, 应用系统和DBA组成(对or错)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▪ 在数据模型的组成要素中，数据结构是刻画一个数据模型性质最重要的方面，人们通常按照数据结构的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类型来命名数据模型（对or错）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▪ 数据库系统的三级模式是对数据进行抽象的三个级别，把数据的具体组织留给DBMS管理（对or错）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▪ 层次模型是比网状模型更具普遍性的结构，网状模型是层次模型的一个特例（对or错）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▪ 数据库系统的逻辑模型按照计算机的观点对数据建模，主要包括 、 、 、面向对象模型、对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象关系模式和半结构化数据模型等。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▪ 最常使用的概念模型是 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▪ 数据独立性是数据库领域的重要概念，包括数据的 独立性和数据的 独立性。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▪ 数据库的三级模式结构中，描述局部数据的逻辑结构和特征的是 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▪ 数据模型的组成要素中描述系统的静态特性和动态特性的分别是 和 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选择题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数据库系统的核心和基础是 </w:t>
      </w:r>
      <w:r>
        <w:rPr>
          <w:rStyle w:val="7"/>
        </w:rPr>
        <w:t xml:space="preserve">C. </w:t>
      </w:r>
      <w:r>
        <w:t>数据模型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将现实世界抽象为信息世界的模型是 </w:t>
      </w:r>
      <w:r>
        <w:rPr>
          <w:rStyle w:val="7"/>
        </w:rPr>
        <w:t xml:space="preserve">B. </w:t>
      </w:r>
      <w:r>
        <w:t>概念模型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能够保证数据库系统中的数据具有较高的逻辑独立性是 </w:t>
      </w:r>
      <w:r>
        <w:rPr>
          <w:rStyle w:val="7"/>
        </w:rPr>
        <w:t>C. 模式/内模式映像</w:t>
      </w:r>
      <w: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DBMS是一类系统软件，它是建立在 </w:t>
      </w:r>
      <w:r>
        <w:rPr>
          <w:rStyle w:val="7"/>
        </w:rPr>
        <w:t xml:space="preserve">C. </w:t>
      </w:r>
      <w:r>
        <w:t>操作系统 之上的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下列说法正确的是 </w:t>
      </w:r>
      <w:r>
        <w:rPr>
          <w:rStyle w:val="7"/>
        </w:rPr>
        <w:t xml:space="preserve">D. </w:t>
      </w:r>
      <w:r>
        <w:t>从逻辑模型到物理模型的转换一般是由DBMS完成的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长期存储在计算机内，有组织的、可共享大量数据的集合是 </w:t>
      </w:r>
      <w:r>
        <w:rPr>
          <w:rStyle w:val="7"/>
        </w:rPr>
        <w:t xml:space="preserve">B. </w:t>
      </w:r>
      <w:r>
        <w:t>数据库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在数据库管理技术发展过程中，需要应用程序管理数据的是 </w:t>
      </w:r>
      <w:r>
        <w:rPr>
          <w:rStyle w:val="7"/>
        </w:rPr>
        <w:t xml:space="preserve">B. </w:t>
      </w:r>
      <w:r>
        <w:t>人工管理阶段和文件系统阶段 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判断题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在文件系统管理阶段，由文件系统提供数据存取方法，所以数据已经达到很强的独立性：错。文件系统阶段数据独立性差，数据结构依赖于应用程序 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数据库管理系统是指在计算机系统中引入数据库后的系统，一般由DB, DBS, 应用系统和DBA组成：错。该描述混淆了数据库系统（DBS）和数据库管理系统（DBMS）。DBS是由数据库、DBMS、应用程序和人员等组成的系统 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在数据模型的组成要素中，数据结构是刻画一个数据模型性质最重要的方面，人们通常按照数据结构的类型来命名数据模型：对 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数据库系统的三级模式是对数据进行抽象的三个级别，把数据的具体组织留给DBMS管理：对 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层次模型是比网状模型更具普遍性的结构，网状模型是层次模型的一个特例：错。网状模型比层次模型更具普遍性，层次模型是网状模型的一个特例 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填空题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数据库系统的逻辑模型按照计算机的观点对数据建模，主要包括 层次模型、网状模型、关系模型、面向对象模型、对象关系模式和半结构化数据模型等 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最常使用的概念模型是 实体-联系模型（或E-R模型） 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数据独立性是数据库领域的重要概念，包括数据的 逻辑 独立性和数据的 物理 独立性 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数据库的三级模式结构中，描述局部数据的逻辑结构和特征的是 外模式 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数据模型的组成要素中描述系统的静态特性和动态特性的分别是 数据结构 和 数据操作与完整性约束 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第二章，关系模型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关于关系模型，下列叙述不正确的是( 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A.一个关系至少要有一个候选码 B. 列的次序可以任意交换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行的次序可以任意交换 D. 一个列的值可以来自不同的域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关系操作中，操作的对象和结果都是( 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A.记录 B.关系 C.元组 D.列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有两个关系R(A,B,C)和S(B,C,D)，将R和S进行自然连接，得到的结果包含几个列( 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3 B. 4 C.5 D.6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判断题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判断以下论断是否正确。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1.关系模式是对关系的描述，关系是关系模式在某一时刻的状态或内容。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2.关系模型的一个特点是，实体及实体间的联系都可以使用相同的结构类型来表示。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填空题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1.在关系模型中，关系操作包括查询、 、 和 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2.职工(</w:t>
      </w:r>
      <w:r>
        <w:rPr>
          <w:rFonts w:hint="default"/>
          <w:u w:val="single"/>
          <w:lang w:val="en-US" w:eastAsia="zh-CN"/>
        </w:rPr>
        <w:t>职工号</w:t>
      </w:r>
      <w:r>
        <w:rPr>
          <w:rFonts w:hint="default"/>
          <w:lang w:val="en-US" w:eastAsia="zh-CN"/>
        </w:rPr>
        <w:t>，姓名，年龄，部门号)和部门(</w:t>
      </w:r>
      <w:r>
        <w:rPr>
          <w:rFonts w:hint="default"/>
          <w:u w:val="single"/>
          <w:lang w:val="en-US" w:eastAsia="zh-CN"/>
        </w:rPr>
        <w:t>部门号</w:t>
      </w:r>
      <w:r>
        <w:rPr>
          <w:rFonts w:hint="default"/>
          <w:lang w:val="en-US" w:eastAsia="zh-CN"/>
        </w:rPr>
        <w:t>，部门名称)存在参照关系，其中 是 参照关系，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是外码</w:t>
      </w:r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选择题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关于关系模型，下列叙述不正确的是 </w:t>
      </w:r>
      <w:r>
        <w:rPr>
          <w:rStyle w:val="7"/>
        </w:rPr>
        <w:t xml:space="preserve">D. </w:t>
      </w:r>
      <w:r>
        <w:t>一个列的值可以来自不同的域 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关系操作中，操作的对象和结果都是 </w:t>
      </w:r>
      <w:r>
        <w:rPr>
          <w:rStyle w:val="7"/>
        </w:rPr>
        <w:t xml:space="preserve">B. </w:t>
      </w:r>
      <w:r>
        <w:t>关系 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有两个关系R(A,B,C)和S(B,C,D)，将R和S进行自然连接，得到的结果包含 </w:t>
      </w:r>
      <w:r>
        <w:rPr>
          <w:rStyle w:val="7"/>
        </w:rPr>
        <w:t xml:space="preserve">B. </w:t>
      </w:r>
      <w:r>
        <w:t>4 个列（A, B, C, D） 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判断题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关系模式是对关系的描述，关系是关系模式在某一时刻的状态或内容：对 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关系模型的一个特点是，实体及实体间的联系都可以使用相同的结构类型来表示：对 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填空题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在关系模型中，关系操作包括查询、增加、删除 和 修改 等 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职工(职工号，姓名，年龄，部门号)和部门(部门号，部门名称)存在参照关系，其中 职工 是参照关系，部门号 是外码 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第三章，关系数据库标准语言SQL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[例3.59的另一种解法] 找出每个学生超过他自己选修课程平均成绩的课程号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Sno, Cno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SC, (SELECT Sno, Avg(Grade) FROM SC GROUP BY Sno)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Avg_sc(avg_sno, avg_grade)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SC.Sno=Avg_sc.avg_sno AND SC.Grade &gt;=Avg_sc.avg_grade;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课堂练习： 找出所有选课平均成绩超过80分的同学姓名（要求使用派生表实现）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Student S, (SELECT Sno FROM SC GROUP BY Sno HAVING Avg(Grade)&gt;80)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 GreatStudent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S.Sno=GreatStuent.Sno;</w:t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hint="eastAsia" w:eastAsia="宋体"/>
          <w:lang w:val="en-US" w:eastAsia="zh-CN"/>
        </w:rPr>
        <w:t>答案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SQL</w:t>
      </w:r>
    </w:p>
    <w:p>
      <w:pPr>
        <w:pStyle w:val="3"/>
        <w:keepNext w:val="0"/>
        <w:keepLines w:val="0"/>
        <w:widowControl/>
        <w:suppressLineNumbers w:val="0"/>
      </w:pPr>
      <w:r>
        <w:t>SELECT</w:t>
      </w:r>
      <w:r>
        <w:rPr>
          <w:rStyle w:val="9"/>
        </w:rPr>
        <w:t xml:space="preserve"> Sname</w:t>
      </w:r>
      <w:r>
        <w:t>FROM</w:t>
      </w:r>
      <w:r>
        <w:rPr>
          <w:rStyle w:val="9"/>
        </w:rPr>
        <w:t xml:space="preserve"> Student S, (</w:t>
      </w:r>
      <w:r>
        <w:t>SELECT</w:t>
      </w:r>
      <w:r>
        <w:rPr>
          <w:rStyle w:val="9"/>
        </w:rPr>
        <w:t xml:space="preserve"> Sno </w:t>
      </w:r>
      <w:r>
        <w:t>FROM</w:t>
      </w:r>
      <w:r>
        <w:rPr>
          <w:rStyle w:val="9"/>
        </w:rPr>
        <w:t xml:space="preserve"> SC </w:t>
      </w:r>
      <w:r>
        <w:t>GROUP</w:t>
      </w:r>
      <w:r>
        <w:rPr>
          <w:rStyle w:val="9"/>
        </w:rPr>
        <w:t xml:space="preserve"> </w:t>
      </w:r>
      <w:r>
        <w:t>BY</w:t>
      </w:r>
      <w:r>
        <w:rPr>
          <w:rStyle w:val="9"/>
        </w:rPr>
        <w:t xml:space="preserve"> Sno </w:t>
      </w:r>
      <w:r>
        <w:t>HAVING</w:t>
      </w:r>
      <w:r>
        <w:rPr>
          <w:rStyle w:val="9"/>
        </w:rPr>
        <w:t xml:space="preserve"> </w:t>
      </w:r>
      <w:r>
        <w:t>Avg</w:t>
      </w:r>
      <w:r>
        <w:rPr>
          <w:rStyle w:val="9"/>
        </w:rPr>
        <w:t xml:space="preserve">(Grade) </w:t>
      </w:r>
      <w:r>
        <w:t>&gt;</w:t>
      </w:r>
      <w:r>
        <w:rPr>
          <w:rStyle w:val="9"/>
        </w:rPr>
        <w:t xml:space="preserve"> </w:t>
      </w:r>
      <w:r>
        <w:t>80</w:t>
      </w:r>
      <w:r>
        <w:rPr>
          <w:rStyle w:val="9"/>
        </w:rPr>
        <w:t xml:space="preserve">) </w:t>
      </w:r>
      <w:r>
        <w:t>AS</w:t>
      </w:r>
      <w:r>
        <w:rPr>
          <w:rStyle w:val="9"/>
        </w:rPr>
        <w:t xml:space="preserve"> GreatStudent</w:t>
      </w:r>
      <w:r>
        <w:t>WHERE</w:t>
      </w:r>
      <w:r>
        <w:rPr>
          <w:rStyle w:val="9"/>
        </w:rPr>
        <w:t xml:space="preserve"> S.Sno </w:t>
      </w:r>
      <w:r>
        <w:t>=</w:t>
      </w:r>
      <w:r>
        <w:rPr>
          <w:rStyle w:val="9"/>
        </w:rPr>
        <w:t xml:space="preserve"> GreatStudent.Sno;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关系R包含A， B， C三个属性：</w:t>
      </w:r>
    </w:p>
    <w:tbl>
      <w:tblPr>
        <w:tblStyle w:val="5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430"/>
        <w:gridCol w:w="243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A 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B 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10 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NULL 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20 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30 </w:t>
            </w:r>
          </w:p>
        </w:tc>
        <w:tc>
          <w:tcPr>
            <w:tcW w:w="2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NULL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写出对查询语句SELECT * FROM R WHERE X; 当X为下列条件的查询结果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− A IS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− A &gt; 8 AND B&lt;20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− C+10 &gt;25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− EXISTS (SELECT B FROM R WHERE A =10)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− C IN (SELECT B FROM R)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A IS NULL</w:t>
      </w:r>
      <w:r>
        <w:t>：</w:t>
      </w:r>
      <w:r>
        <w:rPr>
          <w:rStyle w:val="7"/>
        </w:rPr>
        <w:t>结果为空</w:t>
      </w:r>
      <w:r>
        <w:t>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A &gt; 8 AND B &lt; 20</w:t>
      </w:r>
      <w:r>
        <w:t>：</w:t>
      </w:r>
      <w:r>
        <w:rPr>
          <w:rStyle w:val="7"/>
        </w:rPr>
        <w:t>结果为空</w:t>
      </w:r>
      <w:r>
        <w:t>。（对于第一行，</w:t>
      </w:r>
      <w:r>
        <w:rPr>
          <w:rStyle w:val="9"/>
        </w:rPr>
        <w:t>B&lt;20</w:t>
      </w:r>
      <w:r>
        <w:t>因B为NULL而结果未知；对于第二行，</w:t>
      </w:r>
      <w:r>
        <w:rPr>
          <w:rStyle w:val="9"/>
        </w:rPr>
        <w:t>B&lt;20</w:t>
      </w:r>
      <w:r>
        <w:t>为假）。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C + 10 &gt; 25</w:t>
      </w:r>
      <w:r>
        <w:t>：</w:t>
      </w:r>
      <w:r>
        <w:rPr>
          <w:rStyle w:val="7"/>
        </w:rPr>
        <w:t>结果为 (10, NULL, 20)</w:t>
      </w:r>
      <w:r>
        <w:t>。（对于第一行，</w:t>
      </w:r>
      <w:r>
        <w:rPr>
          <w:rStyle w:val="9"/>
        </w:rPr>
        <w:t>20+10 &gt; 25</w:t>
      </w:r>
      <w:r>
        <w:t>为真）。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EXISTS (SELECT B FROM R WHERE A = 10)</w:t>
      </w:r>
      <w:r>
        <w:t>：</w:t>
      </w:r>
      <w:r>
        <w:rPr>
          <w:rStyle w:val="7"/>
        </w:rPr>
        <w:t>结果为 (10, NULL, 20), (20, 30, NULL)</w:t>
      </w:r>
      <w:r>
        <w:t>。（子查询不为空，所以EXISTS对所有行都为真）。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C IN (SELECT B FROM R)</w:t>
      </w:r>
      <w:r>
        <w:t>：</w:t>
      </w:r>
      <w:r>
        <w:rPr>
          <w:rStyle w:val="7"/>
        </w:rPr>
        <w:t>结果为空</w:t>
      </w:r>
      <w:r>
        <w:t>。（子查询结果为 {30, NULL}。</w:t>
      </w:r>
      <w:r>
        <w:rPr>
          <w:rStyle w:val="9"/>
        </w:rPr>
        <w:t>20 IN {30, NULL}</w:t>
      </w:r>
      <w:r>
        <w:t xml:space="preserve"> 为假；</w:t>
      </w:r>
      <w:r>
        <w:rPr>
          <w:rStyle w:val="9"/>
        </w:rPr>
        <w:t>NULL IN {30, NULL}</w:t>
      </w:r>
      <w:r>
        <w:t xml:space="preserve"> 为未知）。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数据库安全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强制存取控制策略是TCSEC/TDI哪一级安全级别的特色(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A.C1 B. C2 C. B1 D. B2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SQL的GRANT和REVOKE语句可以用来实现(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A.自主存取控制 B. 强制存取控制 C. 数据库角色创建 D. 数据库审计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在MAC机制中，当主体的许可证级别等于客体的密级时，主体可以对客体进行如下操作(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A.读取 B.写入 C.不可操作 D.读取、写入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在数据库的安全性控制中，授权的数据对象的______，授权子系统就越灵活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范围越小 B. 约束越细致 C.范围越大 D.约束范围大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关于DBMS的安全机制，下列说法不正确的是_________。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强制安全性机制是通过对数据和用户强制分类，从而使得不同类别用户能够访问不同级别的数据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当有对DB访问操作时，任何人都被允许访问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自主安全性是通过授权机制来实现的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推断控制机制是防止通过历史信息或统计信息，推断出不该被其知道的信息，防止通过公开信息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推断出私密信息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在对用户授予列INSERT权限时，一定要包含对 的INSERT权限，否则用户的插入会因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为空值而被拒绝。除了授权的列，其他列的值或者取 ，或者为 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选择题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强制存取控制策略是TCSEC/TDI哪一级安全级别的特色：</w:t>
      </w:r>
      <w:r>
        <w:rPr>
          <w:rStyle w:val="7"/>
        </w:rPr>
        <w:t>C. B1</w:t>
      </w:r>
      <w:r>
        <w:t>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SQL的GRANT和REVOKE语句可以用来实现：</w:t>
      </w:r>
      <w:r>
        <w:rPr>
          <w:rStyle w:val="7"/>
        </w:rPr>
        <w:t>A. 自主存取控制</w:t>
      </w:r>
      <w:r>
        <w:t>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在MAC机制中，当主体的许可证级别等于客体的密级时，主体可以对客体进行如下操作：</w:t>
      </w:r>
      <w:r>
        <w:rPr>
          <w:rStyle w:val="7"/>
        </w:rPr>
        <w:t>D. 读取、写入</w:t>
      </w:r>
      <w:r>
        <w:t>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在数据库的安全性控制中，授权的数据对象的 </w:t>
      </w:r>
      <w:r>
        <w:rPr>
          <w:rStyle w:val="7"/>
        </w:rPr>
        <w:t>A. 范围越小</w:t>
      </w:r>
      <w:r>
        <w:t>，授权子系统就越灵活。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关于DBMS的安全机制，下列说法不正确的是：</w:t>
      </w:r>
      <w:r>
        <w:rPr>
          <w:rStyle w:val="7"/>
        </w:rPr>
        <w:t>B. 当有对DB访问操作时，任何人都被允许访问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填空题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在对用户授予列INSERT权限时，一定要包含对 </w:t>
      </w:r>
      <w:r>
        <w:rPr>
          <w:rStyle w:val="7"/>
        </w:rPr>
        <w:t>主码</w:t>
      </w:r>
      <w:r>
        <w:t xml:space="preserve"> 的INSERT权限，否则用户的插入会因为主码为空值而被拒绝。除了授权的列，其他列的值或者取 </w:t>
      </w:r>
      <w:r>
        <w:rPr>
          <w:rStyle w:val="7"/>
        </w:rPr>
        <w:t>默认值(DEFAULT)</w:t>
      </w:r>
      <w:r>
        <w:t xml:space="preserve">，或者为 </w:t>
      </w:r>
      <w:r>
        <w:rPr>
          <w:rStyle w:val="7"/>
        </w:rPr>
        <w:t>空值(NULL)</w:t>
      </w:r>
      <w: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第五章，数据库完整性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定义关系的主码意味着主码属性（ 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A.必须唯一 B.不能为空 C.唯一且部分主码属性不能为空 D.唯一且所有主码属性不能为空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关于语句create table R(no int, sum int CHECK(sum&gt;0))和CREATE TABLE R(no int, sum int,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CHECK(sum&gt;0))，以下说法不正确的是(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A.两条语句都是合法的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B.前者定义了属性上的约束条件，后者定义了元组上的约束条件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C.两条语句的约束效果不一样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D.当sum属性改变时检查，上述两种CHECK约束都要被检查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下列说法正确的是（ 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A.使用ALTER TABLE ADD CONSTRAINT 可以增加基于元组的约束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B.如果属性A上定义了UNIQUE约束，则A不可以为空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C.如果属性A上定义了外码约束，则A不可以为空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D.不能使用ALTER TABLE ADD CONSTRAINT增加主码约束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在CREATE TABLE时，用户定义的完整性可以通过 、 、 等子句实现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关系R的属性A参照引用关系T的属性A， T的某条元组对应的A属性值在R中出现，当要删除T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的这条元组时，系统可以采用的策略包括 、 、 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▪ 定义数据库完整性一般是由SQL的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语句实现的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 null, unique, check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拒绝执行，级联删除，设为空值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DDL， //注： create table， alter table， create trigger都可以实现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选择题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定义关系的主码意味着主码属性 </w:t>
      </w:r>
      <w:r>
        <w:rPr>
          <w:rStyle w:val="7"/>
        </w:rPr>
        <w:t>D. 唯一且所有主码属性不能为空</w:t>
      </w:r>
      <w:r>
        <w:t>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关于语句</w:t>
      </w:r>
      <w:r>
        <w:rPr>
          <w:rStyle w:val="9"/>
        </w:rPr>
        <w:t>create table R(no int, sum int CHECK(sum&gt;0))</w:t>
      </w:r>
      <w:r>
        <w:t>和</w:t>
      </w:r>
      <w:r>
        <w:rPr>
          <w:rStyle w:val="9"/>
        </w:rPr>
        <w:t>CREATE TABLE R(no int, sum int, CHECK(sum&gt;0))</w:t>
      </w:r>
      <w:r>
        <w:t xml:space="preserve">，以下说法不正确的是 </w:t>
      </w:r>
      <w:r>
        <w:rPr>
          <w:rStyle w:val="7"/>
        </w:rPr>
        <w:t>C. 两条语句的约束效果不一样</w:t>
      </w:r>
      <w:r>
        <w:t>。（前者是列级约束，后者是表级约束，但对于此场景效果相同）。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下列说法正确的是 </w:t>
      </w:r>
      <w:r>
        <w:rPr>
          <w:rStyle w:val="7"/>
        </w:rPr>
        <w:t>A. 使用ALTER TABLE ADD CONSTRAINT 可以增加基于元组的约束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填空题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在CREATE TABLE时，用户定义的完整性可以通过 NOT NULL、UNIQUE、CHECK 等子句实现 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关系R的属性A参照引用关系T的属性A，T的某条元组对应的A属性值在R中出现，当要删除T的这条元组时，系统可以采用的策略包括 拒绝执行(RESTRICT/NO ACTION)、级联删除(CASCADE)、设为空值(SET NULL) 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定义数据库完整性一般是由SQL的 DDL（数据定义语言） 语句实现的 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第六章，关系数据库理论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71950" cy="21844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答案：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课堂练习：找到至少3个与此实例相冲突的FDs</w:t>
      </w:r>
      <w:r>
        <w:t xml:space="preserve"> 对于右侧表格数据，以下函数依赖（FDs）与数据冲突（不成立）：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{A} → {B}</w:t>
      </w:r>
      <w:r>
        <w:t xml:space="preserve"> (因为 A=1 对应 B=2 和 B=4 两行)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{B} → {C}</w:t>
      </w:r>
      <w:r>
        <w:t xml:space="preserve"> (因为 B=2 对应 C=4 和 C=5 两行)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{C} → {D}</w:t>
      </w:r>
      <w:r>
        <w:t xml:space="preserve"> (因为 C=4 对应 D=3 和 D=5 两行)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t xml:space="preserve">判断R的最高范式并分解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最高范式</w:t>
      </w:r>
      <w:r>
        <w:t>: 关系模式R的主码是{A1, A2}。存在函数依赖 A1→A3 和 A2→(A4,A7,A8,A9)，非主属性部分依赖于主码，因此R不满足2NF。</w:t>
      </w:r>
      <w:r>
        <w:rPr>
          <w:rStyle w:val="7"/>
        </w:rPr>
        <w:t>R的最高范式为1NF</w:t>
      </w:r>
      <w:r>
        <w:t>。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分解</w:t>
      </w:r>
      <w:r>
        <w:t xml:space="preserve">: 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1"/>
        <w:ind w:left="2160" w:hanging="360"/>
      </w:pPr>
      <w:r>
        <w:t>R1({A1,A2,A5,A6}, {(A1,A2) -&gt; (A5,A6)})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1"/>
        <w:ind w:left="2160" w:hanging="360"/>
      </w:pPr>
      <w:r>
        <w:t>R2({A1,A3}, {A1-&gt;A3})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1"/>
        <w:ind w:left="2160" w:hanging="360"/>
      </w:pPr>
      <w:r>
        <w:t xml:space="preserve">R3({A2,A4,A7,A8,A9}, {A2-&gt;(A4,A7,A8,A9), A8-&gt;A9}) </w:t>
      </w:r>
      <w:r>
        <w:rPr>
          <w:rStyle w:val="8"/>
        </w:rPr>
        <w:t>(注：分解后，R3中存在传递依赖 A2→A8→A9，因此R3处于2NF，未达到3NF)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▪课堂练习：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−设有关系模式R&lt;U,F&gt;，U={𝐴1,𝐴2,𝐴3,𝐴4,𝐴5,𝐴6,𝐴7,𝐴8,𝐴9}，F={𝐴1,𝐴2 ՜𝐴5,𝐴6 , 𝐴1՜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𝐴3, 𝐴2՜(𝐴4,𝐴7,𝐴8,𝐴9)，𝐴8՜𝐴9}，其中𝐴1,𝐴2为主码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−请判断R的最高范式。如果可能请将R分解到高一级范式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参考答案：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▪R的最高范式为1NF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▪把部分依赖独立出去：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R1({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1,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2,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5,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 xml:space="preserve">6}, </w:t>
      </w:r>
      <w:r>
        <w:rPr>
          <w:rFonts w:hint="eastAsia"/>
          <w:lang w:val="en-US" w:eastAsia="zh-CN"/>
        </w:rPr>
        <w:t>(A</w:t>
      </w:r>
      <w:r>
        <w:rPr>
          <w:rFonts w:hint="default"/>
          <w:lang w:val="en-US" w:eastAsia="zh-CN"/>
        </w:rPr>
        <w:t>1,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-&gt; (A</w:t>
      </w:r>
      <w:r>
        <w:rPr>
          <w:rFonts w:hint="default"/>
          <w:lang w:val="en-US" w:eastAsia="zh-CN"/>
        </w:rPr>
        <w:t>5,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),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R2({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1,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 xml:space="preserve">3}, 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-&gt;A</w:t>
      </w:r>
      <w:r>
        <w:rPr>
          <w:rFonts w:hint="default"/>
          <w:lang w:val="en-US" w:eastAsia="zh-CN"/>
        </w:rPr>
        <w:t>3),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R3({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2,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4,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7,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8,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 xml:space="preserve">9}, 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4,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7,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8,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9)，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-&gt;A</w:t>
      </w:r>
      <w:r>
        <w:rPr>
          <w:rFonts w:hint="default"/>
          <w:lang w:val="en-US" w:eastAsia="zh-CN"/>
        </w:rPr>
        <w:t>9)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假设关系模式R(A, B, C, D, E)有如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下多值依赖：A→→B，B→→D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现在R包含两个元组(0,1,2,3,4)和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(0,5,6,7,8)，请问下列哪些元组必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须也包含在R中？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(0,5,2,7,4)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• (0,5,6,7,4)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• (0,1,2,3,8)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• (0,5,2,7,8)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多值依赖问题</w:t>
      </w:r>
      <w:r>
        <w:t xml:space="preserve"> 给定元组 (0,1,2,3,4) 和 (0,5,6,7,8)，以及多值依赖 A→→B 和 B→→D。根据多值依赖的规则进行推导，</w:t>
      </w:r>
      <w:r>
        <w:rPr>
          <w:rStyle w:val="7"/>
        </w:rPr>
        <w:t>必须</w:t>
      </w:r>
      <w:r>
        <w:t>也包含在R中的元组是：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 w:eastAsia="zh-CN"/>
        </w:rPr>
      </w:pPr>
      <w:r>
        <w:rPr>
          <w:rStyle w:val="7"/>
        </w:rPr>
        <w:t>(0,5,2,7,4)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▪下列关于函数依赖的叙述中，哪一条是不正确的？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A. 若X→Y，Y→Z，则X→Z          B. 若X→Y，Y→Y′，则X→Y′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若X→Y，X′→X，则X′→Y      D. 若X′→X ，则X→X′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▪关系数据库规范化是为解决关系数据库中的_______问题而引入的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 操作异常和数据冗余B. 提高查询速度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减少数据操作的复杂性D. 保证数据的安全性和完整性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▪假设关系模式R(A,B)的最高范式为3NF，则下列说法_______是正确的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A.它一定消除了插入和删除异常B. 仍存在一定的插入或删除异常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C.一定属于BCNF                          D. B和C均是正确的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选择题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下列关于函数依赖的叙述中，哪一条是不正确的？ </w:t>
      </w:r>
      <w:r>
        <w:rPr>
          <w:rStyle w:val="7"/>
        </w:rPr>
        <w:t>D. 若X′→X ，则X→X′</w:t>
      </w:r>
      <w:r>
        <w:t>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关系数据库规范化是为解决关系数据库中的 </w:t>
      </w:r>
      <w:r>
        <w:rPr>
          <w:rStyle w:val="7"/>
        </w:rPr>
        <w:t xml:space="preserve">A. </w:t>
      </w:r>
      <w:r>
        <w:t>操作异常和数据冗余 问题而引入的 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假设关系模式R(A,B)的最高范式为3NF，则下列说法 </w:t>
      </w:r>
      <w:r>
        <w:rPr>
          <w:rStyle w:val="7"/>
        </w:rPr>
        <w:t>B. 仍存在一定的插入或删除异常</w:t>
      </w:r>
      <w:r>
        <w:t xml:space="preserve"> 是正确的（因为它未必是BCNF）。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81500" cy="469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 xml:space="preserve">求属性闭包并判断候选码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(AC)⁺</w:t>
      </w:r>
      <w:r>
        <w:t xml:space="preserve">: 从 {A, C} 出发，由 AC→D 得 {A, C, D}，再由 D→B 得 {A, B, C, D}。所以 </w:t>
      </w:r>
      <w:r>
        <w:rPr>
          <w:rStyle w:val="7"/>
        </w:rPr>
        <w:t>(AC)⁺ = {A, B, C, D}</w:t>
      </w:r>
      <w:r>
        <w:t>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(AB)⁺</w:t>
      </w:r>
      <w:r>
        <w:t xml:space="preserve">: 从 {A, B} 出发，由 B→D 得 {A, B, D}。所以 </w:t>
      </w:r>
      <w:r>
        <w:rPr>
          <w:rStyle w:val="7"/>
        </w:rPr>
        <w:t>(AB)⁺ = {A, B, D}</w:t>
      </w:r>
      <w:r>
        <w:t>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判断</w:t>
      </w:r>
      <w:r>
        <w:t xml:space="preserve">: </w:t>
      </w:r>
      <w:r>
        <w:rPr>
          <w:rStyle w:val="7"/>
        </w:rPr>
        <w:t>AC</w:t>
      </w:r>
      <w:r>
        <w:t xml:space="preserve"> 的闭包包含了所有属性，因此 </w:t>
      </w:r>
      <w:r>
        <w:rPr>
          <w:rStyle w:val="7"/>
        </w:rPr>
        <w:t>AC是候选码</w:t>
      </w:r>
      <w:r>
        <w:t>。</w:t>
      </w:r>
      <w:r>
        <w:rPr>
          <w:rStyle w:val="7"/>
        </w:rPr>
        <w:t>AB</w:t>
      </w:r>
      <w:r>
        <w:t xml:space="preserve"> 的闭包不包含所有属性，</w:t>
      </w:r>
      <w:r>
        <w:rPr>
          <w:rStyle w:val="7"/>
        </w:rPr>
        <w:t>AB不是候选码</w:t>
      </w:r>
      <w:r>
        <w:t>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设R(U, F),  U=ABCD,  F={A→BD,AB→C,C→D}, 求其最小依赖集。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−步骤：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1.将F中的所有依赖右边化为单一元素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2.去掉F中的所有依赖左边的冗余属性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3.去掉F中所有冗余依赖关系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求最小依赖集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对于 F={ABC→E, AB→G, B→F, C→J, CJ→I, G→H}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步骤1 (右部单属性)</w:t>
      </w:r>
      <w:r>
        <w:t>：已满足。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步骤2 (左部去冗余)</w:t>
      </w:r>
      <w:r>
        <w:t>：检查 CJ→I。因为 C→J，所以 (C)⁺ 包含 {C, J}，进而包含 I。因此 J 在 CJ→I 中是冗余的，可简化为 C→I。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步骤3 (去掉冗余依赖)</w:t>
      </w:r>
      <w:r>
        <w:t>：检查化简后的 F'={ABC→E, AB→G, B→F, C→J, C→I, G→H}，没有可互相推导的冗余依赖。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最小依赖集为 F'={ABC→E, AB→G, B→F, C→J, C→I, G→H}</w:t>
      </w:r>
      <w: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已知R(U, F)，U=ABCDEFGHIJ, F={ABC→E, AB→G, B→F, C→J, CJ→I,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G→H}，求R(U, F)的最小依赖集。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▪参考答案：F’={ABC→E, AB→G, B→F, C→J, C→I, G→H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第七章，数据库设计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数据库外模式是在下列哪个阶段设计(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A.数据库概念结构设计 B.数据库逻辑结构设计 C.数据库物理结构设计 D.数据库实施和维护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生成DBMS系统支持的数据模型是在下列哪个阶段完成(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A.数据库概念结构设计 B.数据库逻辑结构设计 C.数据库物理结构设计 D.数据库实施和维护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根据应用需求建立索引是在下列哪个阶段完成(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A.数据库概念结构设计 B.数据库逻辑结构设计 C.数据库物理结构设计 D.数据库实施和维护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员工性别的取值，有的为”男”,”女”，有的为”1”,”0”，这种情况属于(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A.属性冲突 B.命名冲突 C.结构冲突 D.数据冗余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集成局部E-R图要分为两个步骤，分别是 和 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数据库常见的存取方法主要有 、 和hash方法。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在进行概念结构设计时，将事物作为属性的基本准则是什么？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将E-R图转换为关系模式时，可以如何处理实体型之间的联系？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选择题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数据库外模式是在下列哪个阶段设计：</w:t>
      </w:r>
      <w:r>
        <w:rPr>
          <w:rStyle w:val="7"/>
        </w:rPr>
        <w:t>D. 数据库实施和维护</w:t>
      </w:r>
      <w:r>
        <w:t>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生成DBMS系统支持的数据模型是在下列哪个阶段完成：</w:t>
      </w:r>
      <w:r>
        <w:rPr>
          <w:rStyle w:val="7"/>
        </w:rPr>
        <w:t>B. 数据库逻辑结构设计</w:t>
      </w:r>
      <w:r>
        <w:t>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根据应用需求建立索引是在下列哪个阶段完成：</w:t>
      </w:r>
      <w:r>
        <w:rPr>
          <w:rStyle w:val="7"/>
        </w:rPr>
        <w:t>C. 数据库物理结构设计</w:t>
      </w:r>
      <w:r>
        <w:t>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员工性别的取值，有的为”男”,”女”，有的为”1”,”0”，这种情况属于：</w:t>
      </w:r>
      <w:r>
        <w:rPr>
          <w:rStyle w:val="7"/>
        </w:rPr>
        <w:t>A. 属性冲突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7"/>
        </w:rPr>
        <w:t>填空题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集成局部E-R图要分为两个步骤，分别是 </w:t>
      </w:r>
      <w:r>
        <w:rPr>
          <w:rStyle w:val="7"/>
        </w:rPr>
        <w:t>合并</w:t>
      </w:r>
      <w:r>
        <w:t xml:space="preserve"> 和 </w:t>
      </w:r>
      <w:r>
        <w:rPr>
          <w:rStyle w:val="7"/>
        </w:rPr>
        <w:t>冲突解决</w:t>
      </w:r>
      <w:r>
        <w:t>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数据库常见的存取方法主要有 索引（B+树）、顺序存取 和 hash方法 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在进行概念结构设计时，将事物作为属性的基本准则是：</w:t>
      </w:r>
      <w:r>
        <w:rPr>
          <w:rStyle w:val="7"/>
        </w:rPr>
        <w:t>① 属性必须是不可分的，不能再包含其他属性。② 属性不能与其他实体具有联系。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将E-R图转换为关系模式时，处理实体间联系的方法是： 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1:1 联系</w:t>
      </w:r>
      <w:r>
        <w:t>：可以作为一个独立的关系模式，也可以与任意一端实体的关系模式合并。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1:N 联系</w:t>
      </w:r>
      <w:r>
        <w:t>：在 N 端实体对应的关系中加入 1 端实体的主码作为外码。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M:N 联系</w:t>
      </w:r>
      <w:r>
        <w:t>：将联系转换为一个新的关系模式，其主码为各相关实体的主码组合。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第十章，关系查询处理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 现有SQL语句如下：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movieTitle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Starsln s, MovieStar 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s.starName = m.name AND s.birthDate LIKE ‘%1980’;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请分别画出该SQL语句对应的初始语法树图、关系代数语法树和优化后的语法树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画出SQL语句的语法树 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movieTitle FROM Starsln s, MovieStar m WHERE s.starName = m.name AND s.birthDate LIKE ‘%1980’;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初始关系代数语法树</w:t>
      </w:r>
      <w:r>
        <w:t>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</w:pPr>
      <w:r>
        <w:t>顶部: Π (投影 movieTitle)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</w:pPr>
      <w:r>
        <w:t>中部: σ (选择 s.starName = m.name AND s.birthDate LIKE ‘%1980’)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</w:pPr>
      <w:r>
        <w:t>底部: × (笛卡尔积)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spacing w:before="0" w:beforeAutospacing="1" w:after="0" w:afterAutospacing="1"/>
        <w:ind w:left="1440" w:hanging="360"/>
      </w:pPr>
      <w:r>
        <w:t>叶子: Starsln, MovieStar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</w:rPr>
        <w:t>优化后的关系代数语法树</w:t>
      </w:r>
      <w:r>
        <w:t>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基本思想是“选择下推，连接代替笛卡尔积”。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顶部: Π (投影 movieTitle)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中部: ⋈ (连接条件 s.starName = m.name)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左子节点: σ (选择 birthDate LIKE ‘%1980’) (作用于 Starsln)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右子节点: MovieStar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叶子: Starsln, MovieStar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第十一章，数据库恢复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考虑如图所示的日志记录，假设开始时B,C,D的值都为0，如果系统故障发生在9之后，系统如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何进行恢复？写出系统恢复后B, C, D的值。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序号日志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T1:开始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T1:写D，D=2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 T1:提交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4检查点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 T2:开始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 T2:写B,B=1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 T4:开始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 T4:写D,D=5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 T3:开始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 T3:写C,C=-6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 T4:提交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 T2:写D,D=7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系统故障恢复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题目：系统故障发生在日志记录9之后，恢复后B, C, D的值是多少？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分析</w:t>
      </w:r>
      <w:r>
        <w:t>：故障发生在9之后，意味着日志记录1-9已写入。此时，T1已提交，而T2, T3, T4为活动事务（未提交）。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恢复原则</w:t>
      </w:r>
      <w:r>
        <w:t>：系统需要**撤销(UNDO)</w:t>
      </w:r>
      <w:r>
        <w:rPr>
          <w:rStyle w:val="7"/>
        </w:rPr>
        <w:t>所有未提交事务的操作，并</w:t>
      </w:r>
      <w:r>
        <w:t>重做(REDO)**所有已提交事务的操作，以保证数据一致性。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UNDO操作</w:t>
      </w:r>
      <w:r>
        <w:t xml:space="preserve">： 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t>撤销T4的操作：</w:t>
      </w:r>
      <w:r>
        <w:rPr>
          <w:rStyle w:val="9"/>
        </w:rPr>
        <w:t>T4:写D,D=5</w:t>
      </w:r>
      <w:r>
        <w:t>。D的值应恢复到此操作之前的值。此前D的值由已提交的T1写入，为2。所以D恢复为2。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t>撤销T2的操作：</w:t>
      </w:r>
      <w:r>
        <w:rPr>
          <w:rStyle w:val="9"/>
        </w:rPr>
        <w:t>T2:写B,B=1</w:t>
      </w:r>
      <w:r>
        <w:t>。B的值应恢复到此操作之前的值，即初始值0。所以B恢复为0。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/>
        <w:ind w:left="1440" w:hanging="360"/>
      </w:pPr>
      <w:r>
        <w:t>T3刚开始，没有写入操作，无需UNDO。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REDO操作</w:t>
      </w:r>
      <w:r>
        <w:t xml:space="preserve">： 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重做T1的操作：</w:t>
      </w:r>
      <w:r>
        <w:rPr>
          <w:rStyle w:val="9"/>
        </w:rPr>
        <w:t>T1:写D,D=2</w:t>
      </w:r>
      <w:r>
        <w:t>，并提交。该操作必须保证完成。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最终结果</w:t>
      </w:r>
      <w:r>
        <w:t>：恢复后，</w:t>
      </w:r>
      <w:r>
        <w:rPr>
          <w:rStyle w:val="7"/>
        </w:rPr>
        <w:t>B = 0, C = 0, D = 2</w:t>
      </w:r>
      <w: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十二章，并发控制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▪现在有两个事务T1和T2，分别包含下列操作：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−事务T1：读X；X=X-N；写回X；读Y；Y=Y+N；写回Y；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−事务T2：读X；X=X+M；写回X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假设X=90，Y=90，M=2，N=3。请判断以下两个调度是否正确？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970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39850" cy="16129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判断调度正确性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 xml:space="preserve">串行执行结果：T1后T2 或 T2后T1，最终结果均为 </w:t>
      </w:r>
      <w:r>
        <w:rPr>
          <w:rStyle w:val="7"/>
        </w:rPr>
        <w:t>X=89, Y=93</w:t>
      </w:r>
      <w:r>
        <w:t>。任何正确的并发调度都应得到此结果。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左侧调度</w:t>
      </w:r>
      <w:r>
        <w:t>：T1读X后，T2也读了旧值X=90，T1的更新被T2的更新覆盖，产生了“丢失更新”问题。最终结果 X=92, Y=93。</w:t>
      </w:r>
      <w:r>
        <w:rPr>
          <w:rStyle w:val="7"/>
        </w:rPr>
        <w:t>不正确</w:t>
      </w:r>
      <w:r>
        <w:t>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右侧调度</w:t>
      </w:r>
      <w:r>
        <w:t>：T1完成对X的读写后，T2</w:t>
      </w:r>
      <w:r>
        <w:rPr>
          <w:rFonts w:ascii="宋体" w:hAnsi="宋体" w:eastAsia="宋体" w:cs="宋体"/>
          <w:sz w:val="24"/>
          <w:szCs w:val="24"/>
        </w:rPr>
        <w:t>才读X，避免了丢失更新。最终结果 X=89, Y=93。</w:t>
      </w:r>
      <w:r>
        <w:rPr>
          <w:rStyle w:val="7"/>
          <w:rFonts w:ascii="宋体" w:hAnsi="宋体" w:eastAsia="宋体" w:cs="宋体"/>
          <w:sz w:val="24"/>
          <w:szCs w:val="24"/>
        </w:rPr>
        <w:t>正确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▪画出以下的调度的优先图，并判断是否为冲突可串行化调度？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①r1(X)r3(X)w1(X)r2(X)w3(X)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②r3(X)r2(X)w3(X)r1(X)w1(X)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判断冲突可串行化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调度①: r1(X)r3(X)w1(X)r2(X)w3(X)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</w:pPr>
      <w:r>
        <w:t>冲突分析: r3(X)→w1(X) 导致 T3→T1；r1(X)→w3(X) 导致 T1→T3。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</w:pPr>
      <w:r>
        <w:t xml:space="preserve">优先图: 存在环 </w:t>
      </w:r>
      <w:r>
        <w:rPr>
          <w:rStyle w:val="7"/>
        </w:rPr>
        <w:t>T1 → T3 → T1</w:t>
      </w:r>
      <w:r>
        <w:t>。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spacing w:before="0" w:beforeAutospacing="1" w:after="0" w:afterAutospacing="1"/>
        <w:ind w:left="1440" w:hanging="360"/>
      </w:pPr>
      <w:r>
        <w:t xml:space="preserve">结论: </w:t>
      </w:r>
      <w:r>
        <w:rPr>
          <w:rStyle w:val="7"/>
        </w:rPr>
        <w:t>不是</w:t>
      </w:r>
      <w:r>
        <w:t>冲突可串行化调度。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调度②: r3(X)r2(X)w3(X)r1(X)w1(X)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冲突分析: r2(X)→w3(X) 导致 T2→T3；w3(X)→r1(X) 和 w3(X)→w1(X) 导致 T3→T1。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优先图: </w:t>
      </w:r>
      <w:r>
        <w:rPr>
          <w:rStyle w:val="7"/>
        </w:rPr>
        <w:t>T2 → T3 → T1</w:t>
      </w:r>
      <w:r>
        <w:t>，无环。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结论: </w:t>
      </w:r>
      <w:r>
        <w:rPr>
          <w:rStyle w:val="7"/>
        </w:rPr>
        <w:t>是</w:t>
      </w:r>
      <w:r>
        <w:t>冲突可串行化调度（等价于串行T2,T3,T1）。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▪问答题：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1.意向锁中为什么存在SIX锁，而没有XIS锁？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2.完整性约束是否能够保证数据库中处理多个事务时处于一致状态？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答：1.如果对数据对象加SIX锁，表示对它加S锁，再加IX锁，即对数据对象加S锁，后裔结点拟加X锁。X锁与任何其他类型的锁都不相容，如</w:t>
      </w:r>
      <w:bookmarkStart w:id="0" w:name="_GoBack"/>
      <w:bookmarkEnd w:id="0"/>
      <w:r>
        <w:rPr>
          <w:rFonts w:hint="eastAsia"/>
          <w:lang w:val="en-US" w:eastAsia="zh-CN"/>
        </w:rPr>
        <w:t>果数据对象被加上X锁，后裔结点不可能被以任何锁的形式访问，因此XIS锁没有意义。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2.完整性约束能够保证操作后的数据满足某种约束条件，并不能使多个事务被正确调度，无法保证数据库处于一致性状态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-Regular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icrosoftYaHei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-Bold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ova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9735E"/>
    <w:multiLevelType w:val="multilevel"/>
    <w:tmpl w:val="879973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6A9BF58"/>
    <w:multiLevelType w:val="multilevel"/>
    <w:tmpl w:val="96A9BF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72E48BB"/>
    <w:multiLevelType w:val="multilevel"/>
    <w:tmpl w:val="972E4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4787186"/>
    <w:multiLevelType w:val="multilevel"/>
    <w:tmpl w:val="B47871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0D5A201"/>
    <w:multiLevelType w:val="multilevel"/>
    <w:tmpl w:val="C0D5A2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76D2014"/>
    <w:multiLevelType w:val="singleLevel"/>
    <w:tmpl w:val="E76D2014"/>
    <w:lvl w:ilvl="0" w:tentative="0">
      <w:start w:val="4"/>
      <w:numFmt w:val="chineseCounting"/>
      <w:suff w:val="nothing"/>
      <w:lvlText w:val="第%1章，"/>
      <w:lvlJc w:val="left"/>
      <w:rPr>
        <w:rFonts w:hint="eastAsia"/>
      </w:rPr>
    </w:lvl>
  </w:abstractNum>
  <w:abstractNum w:abstractNumId="6">
    <w:nsid w:val="EA422A41"/>
    <w:multiLevelType w:val="multilevel"/>
    <w:tmpl w:val="EA422A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9A446E2"/>
    <w:multiLevelType w:val="multilevel"/>
    <w:tmpl w:val="09A446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D10E2FC"/>
    <w:multiLevelType w:val="multilevel"/>
    <w:tmpl w:val="0D10E2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733193C"/>
    <w:multiLevelType w:val="multilevel"/>
    <w:tmpl w:val="173319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0202F0C"/>
    <w:multiLevelType w:val="multilevel"/>
    <w:tmpl w:val="20202F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19E79DF"/>
    <w:multiLevelType w:val="multilevel"/>
    <w:tmpl w:val="219E79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29CED2DB"/>
    <w:multiLevelType w:val="multilevel"/>
    <w:tmpl w:val="29CED2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017B9F8"/>
    <w:multiLevelType w:val="multilevel"/>
    <w:tmpl w:val="3017B9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32F30BB0"/>
    <w:multiLevelType w:val="multilevel"/>
    <w:tmpl w:val="32F30B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33559482"/>
    <w:multiLevelType w:val="multilevel"/>
    <w:tmpl w:val="335594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38794DAE"/>
    <w:multiLevelType w:val="multilevel"/>
    <w:tmpl w:val="38794D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51C9D33C"/>
    <w:multiLevelType w:val="multilevel"/>
    <w:tmpl w:val="51C9D3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64554BCF"/>
    <w:multiLevelType w:val="multilevel"/>
    <w:tmpl w:val="64554B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65C65776"/>
    <w:multiLevelType w:val="multilevel"/>
    <w:tmpl w:val="65C657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50B61E1"/>
    <w:multiLevelType w:val="multilevel"/>
    <w:tmpl w:val="750B61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777E6F8C"/>
    <w:multiLevelType w:val="multilevel"/>
    <w:tmpl w:val="777E6F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16"/>
  </w:num>
  <w:num w:numId="10">
    <w:abstractNumId w:val="9"/>
  </w:num>
  <w:num w:numId="11">
    <w:abstractNumId w:val="0"/>
  </w:num>
  <w:num w:numId="12">
    <w:abstractNumId w:val="17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3"/>
  </w:num>
  <w:num w:numId="16">
    <w:abstractNumId w:val="14"/>
  </w:num>
  <w:num w:numId="17">
    <w:abstractNumId w:val="21"/>
  </w:num>
  <w:num w:numId="18">
    <w:abstractNumId w:val="4"/>
  </w:num>
  <w:num w:numId="19">
    <w:abstractNumId w:val="18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10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zMDkxNGMxOGFiYmVmMTkyZDBiN2FhYTU5ODkyZjYifQ=="/>
    <w:docVar w:name="KSO_WPS_MARK_KEY" w:val="3b4a0bab-337d-497b-96b8-47ace5392c57"/>
  </w:docVars>
  <w:rsids>
    <w:rsidRoot w:val="00000000"/>
    <w:rsid w:val="514420D4"/>
    <w:rsid w:val="69977A8C"/>
    <w:rsid w:val="7BB0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character" w:customStyle="1" w:styleId="10">
    <w:name w:val="fontstyle01"/>
    <w:basedOn w:val="6"/>
    <w:uiPriority w:val="0"/>
    <w:rPr>
      <w:rFonts w:ascii="Wingdings-Regular" w:hAnsi="Wingdings-Regular" w:eastAsia="Wingdings-Regular" w:cs="Wingdings-Regular"/>
      <w:color w:val="C00000"/>
      <w:sz w:val="36"/>
      <w:szCs w:val="36"/>
    </w:rPr>
  </w:style>
  <w:style w:type="character" w:customStyle="1" w:styleId="11">
    <w:name w:val="fontstyle21"/>
    <w:basedOn w:val="6"/>
    <w:uiPriority w:val="0"/>
    <w:rPr>
      <w:rFonts w:ascii="MicrosoftYaHei" w:hAnsi="MicrosoftYaHei" w:eastAsia="MicrosoftYaHei" w:cs="MicrosoftYaHei"/>
      <w:color w:val="000000"/>
      <w:sz w:val="36"/>
      <w:szCs w:val="36"/>
    </w:rPr>
  </w:style>
  <w:style w:type="character" w:customStyle="1" w:styleId="12">
    <w:name w:val="fontstyle31"/>
    <w:basedOn w:val="6"/>
    <w:uiPriority w:val="0"/>
    <w:rPr>
      <w:rFonts w:ascii="Roboto-Bold" w:hAnsi="Roboto-Bold" w:eastAsia="Roboto-Bold" w:cs="Roboto-Bold"/>
      <w:b/>
      <w:bCs/>
      <w:color w:val="000000"/>
      <w:sz w:val="36"/>
      <w:szCs w:val="36"/>
    </w:rPr>
  </w:style>
  <w:style w:type="character" w:customStyle="1" w:styleId="13">
    <w:name w:val="fontstyle11"/>
    <w:basedOn w:val="6"/>
    <w:uiPriority w:val="0"/>
    <w:rPr>
      <w:rFonts w:ascii="MicrosoftYaHei" w:hAnsi="MicrosoftYaHei" w:eastAsia="MicrosoftYaHei" w:cs="MicrosoftYaHei"/>
      <w:color w:val="C00000"/>
      <w:sz w:val="40"/>
      <w:szCs w:val="40"/>
    </w:rPr>
  </w:style>
  <w:style w:type="character" w:customStyle="1" w:styleId="14">
    <w:name w:val="fontstyle41"/>
    <w:basedOn w:val="6"/>
    <w:uiPriority w:val="0"/>
    <w:rPr>
      <w:rFonts w:ascii="Arial Nova Light" w:hAnsi="Arial Nova Light" w:eastAsia="Arial Nova Light" w:cs="Arial Nova Light"/>
      <w:color w:val="00000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3482</Words>
  <Characters>4718</Characters>
  <Lines>0</Lines>
  <Paragraphs>0</Paragraphs>
  <TotalTime>16</TotalTime>
  <ScaleCrop>false</ScaleCrop>
  <LinksUpToDate>false</LinksUpToDate>
  <CharactersWithSpaces>5112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2025-06-12T11:46:00Z</dcterms:created>
  <dc:creator>86158</dc:creator>
  <cp:lastModifiedBy>WPS_1693733568</cp:lastModifiedBy>
  <dcterms:modified xsi:type="dcterms:W3CDTF">2025-06-12T15:38:26Z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5BCE206C242D4D5AACB37FEC102EB0D3</vt:lpwstr>
  </property>
</Properties>
</file>