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833B" w14:textId="45CD172B" w:rsidR="00BC11A7" w:rsidRPr="007D6192" w:rsidRDefault="00D57018" w:rsidP="002424EF">
      <w:pPr>
        <w:pStyle w:val="af1"/>
        <w:spacing w:before="240" w:after="240"/>
      </w:pPr>
      <w:r w:rsidRPr="007D6192">
        <w:t>《计算机网络》</w:t>
      </w:r>
      <w:r w:rsidR="002424EF">
        <w:rPr>
          <w:rFonts w:hint="eastAsia"/>
        </w:rPr>
        <w:t>实验安排</w:t>
      </w:r>
    </w:p>
    <w:tbl>
      <w:tblPr>
        <w:tblStyle w:val="a6"/>
        <w:tblpPr w:leftFromText="180" w:rightFromText="180" w:vertAnchor="page" w:horzAnchor="margin" w:tblpXSpec="center" w:tblpY="3601"/>
        <w:tblW w:w="0" w:type="auto"/>
        <w:tblLayout w:type="fixed"/>
        <w:tblLook w:val="04A0" w:firstRow="1" w:lastRow="0" w:firstColumn="1" w:lastColumn="0" w:noHBand="0" w:noVBand="1"/>
      </w:tblPr>
      <w:tblGrid>
        <w:gridCol w:w="1522"/>
        <w:gridCol w:w="3122"/>
        <w:gridCol w:w="3544"/>
      </w:tblGrid>
      <w:tr w:rsidR="002424EF" w:rsidRPr="007D6192" w14:paraId="4AE801B0" w14:textId="77777777" w:rsidTr="000B040F">
        <w:trPr>
          <w:trHeight w:val="20"/>
          <w:tblHeader/>
        </w:trPr>
        <w:tc>
          <w:tcPr>
            <w:tcW w:w="1522" w:type="dxa"/>
            <w:noWrap/>
            <w:vAlign w:val="center"/>
            <w:hideMark/>
          </w:tcPr>
          <w:p w14:paraId="717723A1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  <w:b/>
                <w:color w:val="000000"/>
                <w:sz w:val="28"/>
                <w:lang w:eastAsia="zh-CN"/>
              </w:rPr>
            </w:pPr>
            <w:r w:rsidRPr="007D6192">
              <w:rPr>
                <w:rFonts w:cs="DFPBiaoKaiShu-B5"/>
                <w:b/>
                <w:color w:val="000000"/>
                <w:sz w:val="28"/>
                <w:lang w:eastAsia="zh-CN"/>
              </w:rPr>
              <w:t>课件</w:t>
            </w:r>
            <w:r w:rsidRPr="007D6192">
              <w:rPr>
                <w:rFonts w:cs="DFPBiaoKaiShu-B5"/>
                <w:b/>
                <w:color w:val="000000"/>
                <w:sz w:val="28"/>
                <w:lang w:eastAsia="zh-CN"/>
              </w:rPr>
              <w:br/>
            </w:r>
            <w:r w:rsidRPr="007D6192">
              <w:rPr>
                <w:rFonts w:cs="DFPBiaoKaiShu-B5"/>
                <w:b/>
                <w:color w:val="000000"/>
                <w:sz w:val="28"/>
                <w:lang w:eastAsia="zh-CN"/>
              </w:rPr>
              <w:t>序号</w:t>
            </w:r>
          </w:p>
        </w:tc>
        <w:tc>
          <w:tcPr>
            <w:tcW w:w="3122" w:type="dxa"/>
            <w:vAlign w:val="center"/>
          </w:tcPr>
          <w:p w14:paraId="029ED659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  <w:b/>
                <w:color w:val="000000"/>
                <w:sz w:val="28"/>
                <w:lang w:eastAsia="zh-CN"/>
              </w:rPr>
            </w:pPr>
            <w:r w:rsidRPr="007D6192">
              <w:rPr>
                <w:rFonts w:cs="DFPBiaoKaiShu-B5"/>
                <w:b/>
                <w:color w:val="000000"/>
                <w:sz w:val="28"/>
                <w:lang w:eastAsia="zh-CN"/>
              </w:rPr>
              <w:t>主要内容</w:t>
            </w:r>
          </w:p>
        </w:tc>
        <w:tc>
          <w:tcPr>
            <w:tcW w:w="3544" w:type="dxa"/>
            <w:noWrap/>
            <w:vAlign w:val="center"/>
            <w:hideMark/>
          </w:tcPr>
          <w:p w14:paraId="2291B561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  <w:b/>
                <w:color w:val="000000"/>
                <w:sz w:val="28"/>
                <w:lang w:eastAsia="zh-CN"/>
              </w:rPr>
            </w:pPr>
            <w:r w:rsidRPr="007D6192">
              <w:rPr>
                <w:rFonts w:cs="DFPBiaoKaiShu-B5"/>
                <w:b/>
                <w:color w:val="000000"/>
                <w:sz w:val="28"/>
                <w:lang w:eastAsia="zh-CN"/>
              </w:rPr>
              <w:t>时间</w:t>
            </w:r>
          </w:p>
        </w:tc>
      </w:tr>
      <w:tr w:rsidR="002424EF" w:rsidRPr="007D6192" w14:paraId="2CFFD6E8" w14:textId="77777777" w:rsidTr="000B040F">
        <w:trPr>
          <w:trHeight w:val="20"/>
        </w:trPr>
        <w:tc>
          <w:tcPr>
            <w:tcW w:w="1522" w:type="dxa"/>
            <w:noWrap/>
            <w:vAlign w:val="center"/>
            <w:hideMark/>
          </w:tcPr>
          <w:p w14:paraId="4195974D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  <w:lang w:eastAsia="zh-CN"/>
              </w:rPr>
            </w:pPr>
            <w:r w:rsidRPr="007D6192">
              <w:rPr>
                <w:rFonts w:cs="DFPBiaoKaiShu-B5"/>
                <w:lang w:eastAsia="zh-CN"/>
              </w:rPr>
              <w:t>E01</w:t>
            </w:r>
          </w:p>
        </w:tc>
        <w:tc>
          <w:tcPr>
            <w:tcW w:w="3122" w:type="dxa"/>
            <w:vAlign w:val="center"/>
          </w:tcPr>
          <w:p w14:paraId="22DA4110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  <w:color w:val="000000"/>
                <w:lang w:eastAsia="zh-CN"/>
              </w:rPr>
            </w:pPr>
            <w:r w:rsidRPr="007D6192">
              <w:rPr>
                <w:rFonts w:cs="DFPBiaoKaiShu-B5"/>
                <w:color w:val="000000"/>
                <w:lang w:eastAsia="zh-CN"/>
              </w:rPr>
              <w:t>实验</w:t>
            </w:r>
            <w:proofErr w:type="gramStart"/>
            <w:r w:rsidR="000B040F">
              <w:rPr>
                <w:rFonts w:cs="DFPBiaoKaiShu-B5" w:hint="eastAsia"/>
                <w:color w:val="000000"/>
                <w:lang w:eastAsia="zh-CN"/>
              </w:rPr>
              <w:t>一</w:t>
            </w:r>
            <w:proofErr w:type="gramEnd"/>
            <w:r w:rsidRPr="007D6192">
              <w:rPr>
                <w:rFonts w:cs="DFPBiaoKaiShu-B5" w:hint="eastAsia"/>
                <w:color w:val="000000"/>
                <w:lang w:eastAsia="zh-CN"/>
              </w:rPr>
              <w:t>：</w:t>
            </w:r>
            <w:r w:rsidRPr="007D6192">
              <w:rPr>
                <w:rFonts w:cs="DFPBiaoKaiShu-B5" w:hint="eastAsia"/>
                <w:color w:val="000000"/>
                <w:lang w:eastAsia="zh-CN"/>
              </w:rPr>
              <w:t>RJ45</w:t>
            </w:r>
            <w:r w:rsidRPr="007D6192">
              <w:rPr>
                <w:rFonts w:cs="DFPBiaoKaiShu-B5"/>
                <w:color w:val="000000"/>
                <w:lang w:eastAsia="zh-CN"/>
              </w:rPr>
              <w:t>网线</w:t>
            </w:r>
          </w:p>
        </w:tc>
        <w:tc>
          <w:tcPr>
            <w:tcW w:w="3544" w:type="dxa"/>
            <w:noWrap/>
            <w:vAlign w:val="center"/>
            <w:hideMark/>
          </w:tcPr>
          <w:p w14:paraId="29FEBF5B" w14:textId="67FE9C6B" w:rsidR="002424EF" w:rsidRPr="007D6192" w:rsidRDefault="0028319A" w:rsidP="005F219E">
            <w:pPr>
              <w:spacing w:line="360" w:lineRule="exact"/>
              <w:jc w:val="center"/>
              <w:rPr>
                <w:rFonts w:cs="DFPBiaoKaiShu-B5"/>
                <w:color w:val="000000"/>
                <w:lang w:eastAsia="zh-CN"/>
              </w:rPr>
            </w:pPr>
            <w:r>
              <w:rPr>
                <w:rFonts w:cs="DFPBiaoKaiShu-B5" w:hint="eastAsia"/>
                <w:color w:val="000000"/>
                <w:lang w:eastAsia="zh-CN"/>
              </w:rPr>
              <w:t>第</w:t>
            </w:r>
            <w:r w:rsidR="000B040F">
              <w:rPr>
                <w:rFonts w:cs="DFPBiaoKaiShu-B5" w:hint="eastAsia"/>
                <w:color w:val="000000"/>
                <w:lang w:eastAsia="zh-CN"/>
              </w:rPr>
              <w:t>2</w:t>
            </w:r>
            <w:r>
              <w:rPr>
                <w:rFonts w:cs="DFPBiaoKaiShu-B5" w:hint="eastAsia"/>
                <w:color w:val="000000"/>
                <w:lang w:eastAsia="zh-CN"/>
              </w:rPr>
              <w:t>周</w:t>
            </w:r>
          </w:p>
        </w:tc>
      </w:tr>
      <w:tr w:rsidR="002424EF" w:rsidRPr="007D6192" w14:paraId="34AD8F23" w14:textId="77777777" w:rsidTr="000B040F">
        <w:trPr>
          <w:trHeight w:val="20"/>
        </w:trPr>
        <w:tc>
          <w:tcPr>
            <w:tcW w:w="1522" w:type="dxa"/>
            <w:noWrap/>
            <w:vAlign w:val="center"/>
            <w:hideMark/>
          </w:tcPr>
          <w:p w14:paraId="6DE45BBE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  <w:lang w:eastAsia="zh-CN"/>
              </w:rPr>
            </w:pPr>
            <w:r w:rsidRPr="007D6192">
              <w:rPr>
                <w:rFonts w:cs="DFPBiaoKaiShu-B5" w:hint="eastAsia"/>
                <w:lang w:eastAsia="zh-CN"/>
              </w:rPr>
              <w:t>E02</w:t>
            </w:r>
          </w:p>
        </w:tc>
        <w:tc>
          <w:tcPr>
            <w:tcW w:w="3122" w:type="dxa"/>
            <w:vAlign w:val="center"/>
          </w:tcPr>
          <w:p w14:paraId="6CA08394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  <w:color w:val="000000"/>
                <w:lang w:eastAsia="zh-CN"/>
              </w:rPr>
            </w:pPr>
            <w:r w:rsidRPr="007D6192">
              <w:rPr>
                <w:rFonts w:cs="DFPBiaoKaiShu-B5"/>
                <w:color w:val="000000"/>
                <w:lang w:eastAsia="zh-CN"/>
              </w:rPr>
              <w:t>实验</w:t>
            </w:r>
            <w:r w:rsidR="000B040F">
              <w:rPr>
                <w:rFonts w:cs="DFPBiaoKaiShu-B5" w:hint="eastAsia"/>
                <w:color w:val="000000"/>
                <w:lang w:eastAsia="zh-CN"/>
              </w:rPr>
              <w:t>二</w:t>
            </w:r>
            <w:r w:rsidRPr="007D6192">
              <w:rPr>
                <w:rFonts w:cs="DFPBiaoKaiShu-B5" w:hint="eastAsia"/>
                <w:color w:val="000000"/>
                <w:lang w:eastAsia="zh-CN"/>
              </w:rPr>
              <w:t>：</w:t>
            </w:r>
            <w:r w:rsidRPr="007D6192">
              <w:rPr>
                <w:rFonts w:cs="DFPBiaoKaiShu-B5"/>
                <w:color w:val="000000"/>
                <w:lang w:eastAsia="zh-CN"/>
              </w:rPr>
              <w:t>RS232</w:t>
            </w:r>
            <w:r w:rsidRPr="007D6192">
              <w:rPr>
                <w:rFonts w:cs="DFPBiaoKaiShu-B5"/>
                <w:color w:val="000000"/>
                <w:lang w:eastAsia="zh-CN"/>
              </w:rPr>
              <w:t>通信</w:t>
            </w:r>
          </w:p>
        </w:tc>
        <w:tc>
          <w:tcPr>
            <w:tcW w:w="3544" w:type="dxa"/>
            <w:noWrap/>
            <w:vAlign w:val="center"/>
            <w:hideMark/>
          </w:tcPr>
          <w:p w14:paraId="64E4B2D5" w14:textId="2DC39FDF" w:rsidR="002424EF" w:rsidRPr="007D6192" w:rsidRDefault="0028319A" w:rsidP="005F219E">
            <w:pPr>
              <w:spacing w:line="360" w:lineRule="exact"/>
              <w:jc w:val="center"/>
              <w:rPr>
                <w:rFonts w:cs="DFPBiaoKaiShu-B5"/>
                <w:color w:val="000000"/>
                <w:lang w:eastAsia="zh-CN"/>
              </w:rPr>
            </w:pPr>
            <w:r>
              <w:rPr>
                <w:rFonts w:cs="DFPBiaoKaiShu-B5" w:hint="eastAsia"/>
                <w:color w:val="000000"/>
                <w:lang w:eastAsia="zh-CN"/>
              </w:rPr>
              <w:t>第</w:t>
            </w:r>
            <w:r>
              <w:rPr>
                <w:rFonts w:cs="DFPBiaoKaiShu-B5" w:hint="eastAsia"/>
                <w:color w:val="000000"/>
                <w:lang w:eastAsia="zh-CN"/>
              </w:rPr>
              <w:t>4</w:t>
            </w:r>
            <w:r>
              <w:rPr>
                <w:rFonts w:cs="DFPBiaoKaiShu-B5" w:hint="eastAsia"/>
                <w:color w:val="000000"/>
                <w:lang w:eastAsia="zh-CN"/>
              </w:rPr>
              <w:t>周</w:t>
            </w:r>
          </w:p>
        </w:tc>
      </w:tr>
      <w:tr w:rsidR="002424EF" w:rsidRPr="007D6192" w14:paraId="34521213" w14:textId="77777777" w:rsidTr="000B040F">
        <w:trPr>
          <w:trHeight w:val="20"/>
        </w:trPr>
        <w:tc>
          <w:tcPr>
            <w:tcW w:w="1522" w:type="dxa"/>
            <w:noWrap/>
            <w:vAlign w:val="center"/>
            <w:hideMark/>
          </w:tcPr>
          <w:p w14:paraId="015911ED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  <w:lang w:eastAsia="zh-CN"/>
              </w:rPr>
            </w:pPr>
            <w:r w:rsidRPr="007D6192">
              <w:rPr>
                <w:rFonts w:cs="DFPBiaoKaiShu-B5" w:hint="eastAsia"/>
                <w:lang w:eastAsia="zh-CN"/>
              </w:rPr>
              <w:t>E</w:t>
            </w:r>
            <w:r w:rsidRPr="007D6192">
              <w:rPr>
                <w:rFonts w:cs="DFPBiaoKaiShu-B5"/>
                <w:lang w:eastAsia="zh-CN"/>
              </w:rPr>
              <w:t>03</w:t>
            </w:r>
          </w:p>
        </w:tc>
        <w:tc>
          <w:tcPr>
            <w:tcW w:w="3122" w:type="dxa"/>
            <w:vAlign w:val="center"/>
          </w:tcPr>
          <w:p w14:paraId="51116D44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  <w:color w:val="000000"/>
                <w:lang w:eastAsia="zh-CN"/>
              </w:rPr>
            </w:pPr>
            <w:r w:rsidRPr="007D6192">
              <w:rPr>
                <w:rFonts w:cs="DFPBiaoKaiShu-B5" w:hint="eastAsia"/>
                <w:color w:val="000000"/>
                <w:lang w:eastAsia="zh-CN"/>
              </w:rPr>
              <w:t>实验</w:t>
            </w:r>
            <w:r w:rsidR="000B040F">
              <w:rPr>
                <w:rFonts w:cs="DFPBiaoKaiShu-B5" w:hint="eastAsia"/>
                <w:color w:val="000000"/>
                <w:lang w:eastAsia="zh-CN"/>
              </w:rPr>
              <w:t>三</w:t>
            </w:r>
            <w:r w:rsidRPr="007D6192">
              <w:rPr>
                <w:rFonts w:cs="DFPBiaoKaiShu-B5" w:hint="eastAsia"/>
                <w:color w:val="000000"/>
                <w:lang w:eastAsia="zh-CN"/>
              </w:rPr>
              <w:t>：解析</w:t>
            </w:r>
            <w:r w:rsidR="00804F7E">
              <w:rPr>
                <w:rFonts w:cs="DFPBiaoKaiShu-B5" w:hint="eastAsia"/>
                <w:color w:val="000000"/>
                <w:lang w:eastAsia="zh-CN"/>
              </w:rPr>
              <w:t>IP</w:t>
            </w:r>
            <w:r w:rsidRPr="007D6192">
              <w:rPr>
                <w:rFonts w:cs="DFPBiaoKaiShu-B5" w:hint="eastAsia"/>
                <w:color w:val="000000"/>
                <w:lang w:eastAsia="zh-CN"/>
              </w:rPr>
              <w:t>包</w:t>
            </w:r>
          </w:p>
        </w:tc>
        <w:tc>
          <w:tcPr>
            <w:tcW w:w="3544" w:type="dxa"/>
            <w:noWrap/>
            <w:vAlign w:val="center"/>
            <w:hideMark/>
          </w:tcPr>
          <w:p w14:paraId="24999E13" w14:textId="44D8F02C" w:rsidR="002424EF" w:rsidRPr="007D6192" w:rsidRDefault="0028319A" w:rsidP="0028319A">
            <w:pPr>
              <w:spacing w:line="360" w:lineRule="exact"/>
              <w:jc w:val="center"/>
              <w:rPr>
                <w:rFonts w:cs="DFPBiaoKaiShu-B5"/>
                <w:color w:val="000000"/>
                <w:lang w:eastAsia="zh-CN"/>
              </w:rPr>
            </w:pPr>
            <w:r>
              <w:rPr>
                <w:rFonts w:cs="DFPBiaoKaiShu-B5" w:hint="eastAsia"/>
                <w:color w:val="000000"/>
                <w:lang w:eastAsia="zh-CN"/>
              </w:rPr>
              <w:t>第</w:t>
            </w:r>
            <w:r>
              <w:rPr>
                <w:rFonts w:cs="DFPBiaoKaiShu-B5" w:hint="eastAsia"/>
                <w:color w:val="000000"/>
                <w:lang w:eastAsia="zh-CN"/>
              </w:rPr>
              <w:t>6</w:t>
            </w:r>
            <w:r>
              <w:rPr>
                <w:rFonts w:cs="DFPBiaoKaiShu-B5" w:hint="eastAsia"/>
                <w:color w:val="000000"/>
                <w:lang w:eastAsia="zh-CN"/>
              </w:rPr>
              <w:t>周</w:t>
            </w:r>
          </w:p>
        </w:tc>
      </w:tr>
      <w:tr w:rsidR="002424EF" w:rsidRPr="007D6192" w14:paraId="582413F9" w14:textId="77777777" w:rsidTr="000B040F">
        <w:trPr>
          <w:trHeight w:val="20"/>
        </w:trPr>
        <w:tc>
          <w:tcPr>
            <w:tcW w:w="1522" w:type="dxa"/>
            <w:noWrap/>
            <w:vAlign w:val="center"/>
            <w:hideMark/>
          </w:tcPr>
          <w:p w14:paraId="4B8C2E34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  <w:lang w:eastAsia="zh-CN"/>
              </w:rPr>
            </w:pPr>
            <w:r w:rsidRPr="007D6192">
              <w:rPr>
                <w:rFonts w:cs="DFPBiaoKaiShu-B5" w:hint="eastAsia"/>
                <w:lang w:eastAsia="zh-CN"/>
              </w:rPr>
              <w:t>E04</w:t>
            </w:r>
          </w:p>
        </w:tc>
        <w:tc>
          <w:tcPr>
            <w:tcW w:w="3122" w:type="dxa"/>
            <w:vAlign w:val="center"/>
          </w:tcPr>
          <w:p w14:paraId="5BD56FC8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  <w:color w:val="000000"/>
                <w:lang w:eastAsia="zh-CN"/>
              </w:rPr>
            </w:pPr>
            <w:r w:rsidRPr="007D6192">
              <w:rPr>
                <w:rFonts w:cs="DFPBiaoKaiShu-B5" w:hint="eastAsia"/>
                <w:color w:val="000000"/>
                <w:lang w:eastAsia="zh-CN"/>
              </w:rPr>
              <w:t>实验</w:t>
            </w:r>
            <w:r w:rsidR="000B040F">
              <w:rPr>
                <w:rFonts w:cs="DFPBiaoKaiShu-B5" w:hint="eastAsia"/>
                <w:color w:val="000000"/>
                <w:lang w:eastAsia="zh-CN"/>
              </w:rPr>
              <w:t>四</w:t>
            </w:r>
            <w:r w:rsidRPr="007D6192">
              <w:rPr>
                <w:rFonts w:cs="DFPBiaoKaiShu-B5" w:hint="eastAsia"/>
                <w:color w:val="000000"/>
                <w:lang w:eastAsia="zh-CN"/>
              </w:rPr>
              <w:t>：</w:t>
            </w:r>
            <w:r w:rsidRPr="007D6192">
              <w:rPr>
                <w:rFonts w:cs="DFPBiaoKaiShu-B5" w:hint="eastAsia"/>
                <w:color w:val="000000"/>
                <w:lang w:eastAsia="zh-CN"/>
              </w:rPr>
              <w:t>FTP</w:t>
            </w:r>
            <w:r w:rsidRPr="007D6192">
              <w:rPr>
                <w:rFonts w:cs="DFPBiaoKaiShu-B5" w:hint="eastAsia"/>
                <w:color w:val="000000"/>
                <w:lang w:eastAsia="zh-CN"/>
              </w:rPr>
              <w:t>监听</w:t>
            </w:r>
          </w:p>
        </w:tc>
        <w:tc>
          <w:tcPr>
            <w:tcW w:w="3544" w:type="dxa"/>
            <w:noWrap/>
            <w:vAlign w:val="center"/>
            <w:hideMark/>
          </w:tcPr>
          <w:p w14:paraId="262E4544" w14:textId="5182B0BC" w:rsidR="002424EF" w:rsidRPr="007D6192" w:rsidRDefault="0028319A" w:rsidP="005F219E">
            <w:pPr>
              <w:spacing w:line="360" w:lineRule="exact"/>
              <w:jc w:val="center"/>
              <w:rPr>
                <w:rFonts w:cs="DFPBiaoKaiShu-B5"/>
                <w:color w:val="000000"/>
                <w:lang w:eastAsia="zh-CN"/>
              </w:rPr>
            </w:pPr>
            <w:r>
              <w:rPr>
                <w:rFonts w:cs="DFPBiaoKaiShu-B5" w:hint="eastAsia"/>
                <w:color w:val="000000"/>
                <w:lang w:eastAsia="zh-CN"/>
              </w:rPr>
              <w:t>第</w:t>
            </w:r>
            <w:r>
              <w:rPr>
                <w:rFonts w:cs="DFPBiaoKaiShu-B5" w:hint="eastAsia"/>
                <w:color w:val="000000"/>
                <w:lang w:eastAsia="zh-CN"/>
              </w:rPr>
              <w:t>8</w:t>
            </w:r>
            <w:r>
              <w:rPr>
                <w:rFonts w:cs="DFPBiaoKaiShu-B5" w:hint="eastAsia"/>
                <w:color w:val="000000"/>
                <w:lang w:eastAsia="zh-CN"/>
              </w:rPr>
              <w:t>周</w:t>
            </w:r>
          </w:p>
        </w:tc>
      </w:tr>
      <w:tr w:rsidR="002424EF" w:rsidRPr="007D6192" w14:paraId="3E4EBFFC" w14:textId="77777777" w:rsidTr="000B040F">
        <w:trPr>
          <w:trHeight w:val="20"/>
        </w:trPr>
        <w:tc>
          <w:tcPr>
            <w:tcW w:w="1522" w:type="dxa"/>
            <w:noWrap/>
            <w:vAlign w:val="center"/>
            <w:hideMark/>
          </w:tcPr>
          <w:p w14:paraId="7B1F223A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  <w:lang w:eastAsia="zh-CN"/>
              </w:rPr>
            </w:pPr>
            <w:r w:rsidRPr="007D6192">
              <w:rPr>
                <w:rFonts w:cs="DFPBiaoKaiShu-B5" w:hint="eastAsia"/>
                <w:lang w:eastAsia="zh-CN"/>
              </w:rPr>
              <w:t>E05</w:t>
            </w:r>
          </w:p>
        </w:tc>
        <w:tc>
          <w:tcPr>
            <w:tcW w:w="3122" w:type="dxa"/>
            <w:vAlign w:val="center"/>
          </w:tcPr>
          <w:p w14:paraId="7471050D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  <w:color w:val="000000"/>
                <w:lang w:eastAsia="zh-CN"/>
              </w:rPr>
            </w:pPr>
            <w:r w:rsidRPr="007D6192">
              <w:rPr>
                <w:rFonts w:cs="DFPBiaoKaiShu-B5" w:hint="eastAsia"/>
                <w:lang w:eastAsia="zh-CN"/>
              </w:rPr>
              <w:t>实验</w:t>
            </w:r>
            <w:r w:rsidR="000B040F">
              <w:rPr>
                <w:rFonts w:cs="DFPBiaoKaiShu-B5" w:hint="eastAsia"/>
                <w:lang w:eastAsia="zh-CN"/>
              </w:rPr>
              <w:t>五</w:t>
            </w:r>
            <w:r w:rsidRPr="007D6192">
              <w:rPr>
                <w:rFonts w:cs="DFPBiaoKaiShu-B5" w:hint="eastAsia"/>
                <w:lang w:eastAsia="zh-CN"/>
              </w:rPr>
              <w:t>：路由配置</w:t>
            </w:r>
          </w:p>
        </w:tc>
        <w:tc>
          <w:tcPr>
            <w:tcW w:w="3544" w:type="dxa"/>
            <w:noWrap/>
            <w:vAlign w:val="center"/>
            <w:hideMark/>
          </w:tcPr>
          <w:p w14:paraId="2EDBB8D6" w14:textId="1DC2F397" w:rsidR="002424EF" w:rsidRPr="007D6192" w:rsidRDefault="0028319A" w:rsidP="0028319A">
            <w:pPr>
              <w:spacing w:line="360" w:lineRule="exact"/>
              <w:jc w:val="center"/>
              <w:rPr>
                <w:rFonts w:cs="DFPBiaoKaiShu-B5"/>
                <w:color w:val="000000"/>
                <w:lang w:eastAsia="zh-CN"/>
              </w:rPr>
            </w:pPr>
            <w:r>
              <w:rPr>
                <w:rFonts w:cs="DFPBiaoKaiShu-B5" w:hint="eastAsia"/>
                <w:color w:val="000000"/>
                <w:lang w:eastAsia="zh-CN"/>
              </w:rPr>
              <w:t>第</w:t>
            </w:r>
            <w:r>
              <w:rPr>
                <w:rFonts w:cs="DFPBiaoKaiShu-B5" w:hint="eastAsia"/>
                <w:color w:val="000000"/>
                <w:lang w:eastAsia="zh-CN"/>
              </w:rPr>
              <w:t>10</w:t>
            </w:r>
            <w:r>
              <w:rPr>
                <w:rFonts w:cs="DFPBiaoKaiShu-B5" w:hint="eastAsia"/>
                <w:color w:val="000000"/>
                <w:lang w:eastAsia="zh-CN"/>
              </w:rPr>
              <w:t>周</w:t>
            </w:r>
          </w:p>
        </w:tc>
      </w:tr>
      <w:tr w:rsidR="002424EF" w:rsidRPr="007D6192" w14:paraId="264D6C81" w14:textId="77777777" w:rsidTr="000B040F">
        <w:trPr>
          <w:trHeight w:val="20"/>
        </w:trPr>
        <w:tc>
          <w:tcPr>
            <w:tcW w:w="1522" w:type="dxa"/>
            <w:noWrap/>
            <w:vAlign w:val="center"/>
          </w:tcPr>
          <w:p w14:paraId="6E280302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</w:rPr>
            </w:pPr>
            <w:r w:rsidRPr="007D6192">
              <w:rPr>
                <w:rFonts w:cs="DFPBiaoKaiShu-B5" w:hint="eastAsia"/>
              </w:rPr>
              <w:t>E06</w:t>
            </w:r>
          </w:p>
        </w:tc>
        <w:tc>
          <w:tcPr>
            <w:tcW w:w="3122" w:type="dxa"/>
            <w:vAlign w:val="center"/>
          </w:tcPr>
          <w:p w14:paraId="1008431D" w14:textId="77777777" w:rsidR="002424EF" w:rsidRPr="007D6192" w:rsidRDefault="002424EF" w:rsidP="002424EF">
            <w:pPr>
              <w:spacing w:line="360" w:lineRule="exact"/>
              <w:jc w:val="center"/>
              <w:rPr>
                <w:rFonts w:cs="DFPBiaoKaiShu-B5"/>
              </w:rPr>
            </w:pPr>
            <w:r w:rsidRPr="007D6192">
              <w:rPr>
                <w:rFonts w:cs="DFPBiaoKaiShu-B5" w:hint="eastAsia"/>
                <w:color w:val="000000"/>
                <w:lang w:eastAsia="zh-CN"/>
              </w:rPr>
              <w:t>实验</w:t>
            </w:r>
            <w:r w:rsidR="000B040F">
              <w:rPr>
                <w:rFonts w:cs="DFPBiaoKaiShu-B5" w:hint="eastAsia"/>
                <w:color w:val="000000"/>
                <w:lang w:eastAsia="zh-CN"/>
              </w:rPr>
              <w:t>六</w:t>
            </w:r>
            <w:r w:rsidRPr="007D6192">
              <w:rPr>
                <w:rFonts w:cs="DFPBiaoKaiShu-B5" w:hint="eastAsia"/>
                <w:color w:val="000000"/>
                <w:lang w:eastAsia="zh-CN"/>
              </w:rPr>
              <w:t>：</w:t>
            </w:r>
            <w:r w:rsidRPr="007D6192">
              <w:rPr>
                <w:rFonts w:cs="DFPBiaoKaiShu-B5" w:hint="eastAsia"/>
                <w:szCs w:val="21"/>
              </w:rPr>
              <w:t xml:space="preserve">Socket </w:t>
            </w:r>
            <w:proofErr w:type="spellStart"/>
            <w:r w:rsidRPr="007D6192">
              <w:rPr>
                <w:rFonts w:cs="DFPBiaoKaiShu-B5" w:hint="eastAsia"/>
                <w:szCs w:val="21"/>
              </w:rPr>
              <w:t>API</w:t>
            </w:r>
            <w:r w:rsidRPr="007D6192">
              <w:rPr>
                <w:rFonts w:cs="DFPBiaoKaiShu-B5" w:hint="eastAsia"/>
                <w:szCs w:val="21"/>
              </w:rPr>
              <w:t>编程</w:t>
            </w:r>
            <w:proofErr w:type="spellEnd"/>
          </w:p>
        </w:tc>
        <w:tc>
          <w:tcPr>
            <w:tcW w:w="3544" w:type="dxa"/>
            <w:noWrap/>
            <w:vAlign w:val="center"/>
            <w:hideMark/>
          </w:tcPr>
          <w:p w14:paraId="28036BDB" w14:textId="5B07B2C8" w:rsidR="002424EF" w:rsidRPr="007D6192" w:rsidRDefault="0028319A" w:rsidP="005F219E">
            <w:pPr>
              <w:spacing w:line="360" w:lineRule="exact"/>
              <w:jc w:val="center"/>
              <w:rPr>
                <w:rFonts w:cs="DFPBiaoKaiShu-B5"/>
                <w:color w:val="000000"/>
                <w:lang w:eastAsia="zh-CN"/>
              </w:rPr>
            </w:pPr>
            <w:r>
              <w:rPr>
                <w:rFonts w:cs="DFPBiaoKaiShu-B5" w:hint="eastAsia"/>
                <w:color w:val="000000"/>
                <w:lang w:eastAsia="zh-CN"/>
              </w:rPr>
              <w:t>第</w:t>
            </w:r>
            <w:r>
              <w:rPr>
                <w:rFonts w:cs="DFPBiaoKaiShu-B5" w:hint="eastAsia"/>
                <w:color w:val="000000"/>
                <w:lang w:eastAsia="zh-CN"/>
              </w:rPr>
              <w:t>1</w:t>
            </w:r>
            <w:r w:rsidR="00DB3085">
              <w:rPr>
                <w:rFonts w:cs="DFPBiaoKaiShu-B5" w:hint="eastAsia"/>
                <w:color w:val="000000"/>
                <w:lang w:eastAsia="zh-CN"/>
              </w:rPr>
              <w:t>2</w:t>
            </w:r>
            <w:r>
              <w:rPr>
                <w:rFonts w:cs="DFPBiaoKaiShu-B5" w:hint="eastAsia"/>
                <w:color w:val="000000"/>
                <w:lang w:eastAsia="zh-CN"/>
              </w:rPr>
              <w:t>周</w:t>
            </w:r>
          </w:p>
        </w:tc>
      </w:tr>
      <w:tr w:rsidR="00DB3085" w:rsidRPr="007D6192" w14:paraId="5361C0BC" w14:textId="77777777" w:rsidTr="000B040F">
        <w:trPr>
          <w:trHeight w:val="20"/>
        </w:trPr>
        <w:tc>
          <w:tcPr>
            <w:tcW w:w="1522" w:type="dxa"/>
            <w:noWrap/>
            <w:vAlign w:val="center"/>
          </w:tcPr>
          <w:p w14:paraId="03485055" w14:textId="77777777" w:rsidR="00DB3085" w:rsidRPr="007D6192" w:rsidRDefault="00DB3085" w:rsidP="00DB3085">
            <w:pPr>
              <w:spacing w:line="360" w:lineRule="exact"/>
              <w:jc w:val="center"/>
              <w:rPr>
                <w:rFonts w:cs="DFPBiaoKaiShu-B5"/>
              </w:rPr>
            </w:pPr>
            <w:r w:rsidRPr="007D6192">
              <w:rPr>
                <w:rFonts w:cs="DFPBiaoKaiShu-B5" w:hint="eastAsia"/>
              </w:rPr>
              <w:t>E0</w:t>
            </w:r>
            <w:r>
              <w:rPr>
                <w:rFonts w:cs="DFPBiaoKaiShu-B5" w:hint="eastAsia"/>
                <w:lang w:eastAsia="zh-CN"/>
              </w:rPr>
              <w:t>7</w:t>
            </w:r>
          </w:p>
        </w:tc>
        <w:tc>
          <w:tcPr>
            <w:tcW w:w="3122" w:type="dxa"/>
            <w:vAlign w:val="center"/>
          </w:tcPr>
          <w:p w14:paraId="083E7A97" w14:textId="77777777" w:rsidR="00DB3085" w:rsidRPr="007D6192" w:rsidRDefault="00DB3085" w:rsidP="00DB3085">
            <w:pPr>
              <w:spacing w:line="360" w:lineRule="exact"/>
              <w:jc w:val="center"/>
              <w:rPr>
                <w:rFonts w:cs="DFPBiaoKaiShu-B5"/>
                <w:lang w:eastAsia="zh-CN"/>
              </w:rPr>
            </w:pPr>
            <w:r w:rsidRPr="007D6192">
              <w:rPr>
                <w:rFonts w:cs="DFPBiaoKaiShu-B5" w:hint="eastAsia"/>
                <w:color w:val="000000"/>
                <w:lang w:eastAsia="zh-CN"/>
              </w:rPr>
              <w:t>实验</w:t>
            </w:r>
            <w:r>
              <w:rPr>
                <w:rFonts w:cs="DFPBiaoKaiShu-B5" w:hint="eastAsia"/>
                <w:color w:val="000000"/>
                <w:lang w:eastAsia="zh-CN"/>
              </w:rPr>
              <w:t>七</w:t>
            </w:r>
            <w:r w:rsidRPr="007D6192">
              <w:rPr>
                <w:rFonts w:cs="DFPBiaoKaiShu-B5" w:hint="eastAsia"/>
                <w:color w:val="000000"/>
                <w:lang w:eastAsia="zh-CN"/>
              </w:rPr>
              <w:t>：网络服务搭设</w:t>
            </w:r>
          </w:p>
        </w:tc>
        <w:tc>
          <w:tcPr>
            <w:tcW w:w="3544" w:type="dxa"/>
            <w:noWrap/>
            <w:vAlign w:val="center"/>
          </w:tcPr>
          <w:p w14:paraId="5FF19EB0" w14:textId="51629512" w:rsidR="00DB3085" w:rsidRPr="007D6192" w:rsidRDefault="00DB3085" w:rsidP="00DB3085">
            <w:pPr>
              <w:spacing w:line="360" w:lineRule="exact"/>
              <w:jc w:val="center"/>
              <w:rPr>
                <w:rFonts w:cs="DFPBiaoKaiShu-B5"/>
                <w:color w:val="000000"/>
                <w:lang w:eastAsia="zh-CN"/>
              </w:rPr>
            </w:pPr>
            <w:r>
              <w:rPr>
                <w:rFonts w:cs="DFPBiaoKaiShu-B5" w:hint="eastAsia"/>
                <w:color w:val="000000"/>
                <w:lang w:eastAsia="zh-CN"/>
              </w:rPr>
              <w:t>第</w:t>
            </w:r>
            <w:r>
              <w:rPr>
                <w:rFonts w:cs="DFPBiaoKaiShu-B5" w:hint="eastAsia"/>
                <w:color w:val="000000"/>
                <w:lang w:eastAsia="zh-CN"/>
              </w:rPr>
              <w:t>14</w:t>
            </w:r>
            <w:r>
              <w:rPr>
                <w:rFonts w:cs="DFPBiaoKaiShu-B5" w:hint="eastAsia"/>
                <w:color w:val="000000"/>
                <w:lang w:eastAsia="zh-CN"/>
              </w:rPr>
              <w:t>周</w:t>
            </w:r>
          </w:p>
        </w:tc>
      </w:tr>
    </w:tbl>
    <w:p w14:paraId="682BD20C" w14:textId="77777777" w:rsidR="00D57018" w:rsidRDefault="00D57018" w:rsidP="002424EF">
      <w:pPr>
        <w:rPr>
          <w:rFonts w:cs="DFPBiaoKaiShu-B5"/>
          <w:lang w:eastAsia="zh-CN"/>
        </w:rPr>
      </w:pPr>
    </w:p>
    <w:sectPr w:rsidR="00D57018" w:rsidSect="000B040F">
      <w:headerReference w:type="default" r:id="rId7"/>
      <w:footerReference w:type="default" r:id="rId8"/>
      <w:pgSz w:w="11907" w:h="16839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7EC6" w14:textId="77777777" w:rsidR="004D3829" w:rsidRDefault="004D3829" w:rsidP="001232CA">
      <w:r>
        <w:separator/>
      </w:r>
    </w:p>
  </w:endnote>
  <w:endnote w:type="continuationSeparator" w:id="0">
    <w:p w14:paraId="68314D96" w14:textId="77777777" w:rsidR="004D3829" w:rsidRDefault="004D3829" w:rsidP="0012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uclid">
    <w:altName w:val="Bell MT"/>
    <w:charset w:val="00"/>
    <w:family w:val="roman"/>
    <w:pitch w:val="variable"/>
    <w:sig w:usb0="8000002F" w:usb1="0000000A" w:usb2="00000000" w:usb3="00000000" w:csb0="00000001" w:csb1="00000000"/>
  </w:font>
  <w:font w:name="华康标楷体">
    <w:altName w:val="Arial Unicode MS"/>
    <w:charset w:val="86"/>
    <w:family w:val="script"/>
    <w:pitch w:val="fixed"/>
    <w:sig w:usb0="00000000" w:usb1="29DFFFFF" w:usb2="00000037" w:usb3="00000000" w:csb0="003F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DFPBiaoKaiShu-B5">
    <w:altName w:val="Arial Unicode MS"/>
    <w:charset w:val="86"/>
    <w:family w:val="script"/>
    <w:pitch w:val="variable"/>
    <w:sig w:usb0="00000000" w:usb1="29DFFFFF" w:usb2="00000037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630F" w14:textId="77777777" w:rsidR="00917FE1" w:rsidRPr="002F50B1" w:rsidRDefault="00917FE1" w:rsidP="00917FE1">
    <w:pPr>
      <w:jc w:val="center"/>
      <w:rPr>
        <w:sz w:val="18"/>
      </w:rPr>
    </w:pPr>
    <w:r w:rsidRPr="002F50B1">
      <w:rPr>
        <w:sz w:val="18"/>
      </w:rPr>
      <w:t>第</w:t>
    </w:r>
    <w:r w:rsidR="002B080B" w:rsidRPr="002F50B1">
      <w:rPr>
        <w:sz w:val="18"/>
      </w:rPr>
      <w:fldChar w:fldCharType="begin"/>
    </w:r>
    <w:r w:rsidRPr="002F50B1">
      <w:rPr>
        <w:sz w:val="18"/>
      </w:rPr>
      <w:instrText xml:space="preserve"> PAGE </w:instrText>
    </w:r>
    <w:r w:rsidR="002B080B" w:rsidRPr="002F50B1">
      <w:rPr>
        <w:sz w:val="18"/>
      </w:rPr>
      <w:fldChar w:fldCharType="separate"/>
    </w:r>
    <w:r w:rsidR="00DB3085">
      <w:rPr>
        <w:noProof/>
        <w:sz w:val="18"/>
      </w:rPr>
      <w:t>1</w:t>
    </w:r>
    <w:r w:rsidR="002B080B" w:rsidRPr="002F50B1">
      <w:rPr>
        <w:sz w:val="18"/>
      </w:rPr>
      <w:fldChar w:fldCharType="end"/>
    </w:r>
    <w:r w:rsidRPr="002F50B1">
      <w:rPr>
        <w:sz w:val="18"/>
      </w:rPr>
      <w:t>页</w:t>
    </w:r>
    <w:r w:rsidRPr="002F50B1">
      <w:rPr>
        <w:rFonts w:hint="eastAsia"/>
        <w:sz w:val="18"/>
      </w:rPr>
      <w:t>，</w:t>
    </w:r>
    <w:r w:rsidRPr="002F50B1">
      <w:rPr>
        <w:sz w:val="18"/>
      </w:rPr>
      <w:t>共</w:t>
    </w:r>
    <w:r w:rsidR="002B080B" w:rsidRPr="002F50B1">
      <w:rPr>
        <w:sz w:val="18"/>
      </w:rPr>
      <w:fldChar w:fldCharType="begin"/>
    </w:r>
    <w:r w:rsidRPr="002F50B1">
      <w:rPr>
        <w:sz w:val="18"/>
      </w:rPr>
      <w:instrText xml:space="preserve"> NUMPAGES  </w:instrText>
    </w:r>
    <w:r w:rsidR="002B080B" w:rsidRPr="002F50B1">
      <w:rPr>
        <w:sz w:val="18"/>
      </w:rPr>
      <w:fldChar w:fldCharType="separate"/>
    </w:r>
    <w:r w:rsidR="00DB3085">
      <w:rPr>
        <w:noProof/>
        <w:sz w:val="18"/>
      </w:rPr>
      <w:t>1</w:t>
    </w:r>
    <w:r w:rsidR="002B080B" w:rsidRPr="002F50B1">
      <w:rPr>
        <w:sz w:val="18"/>
      </w:rPr>
      <w:fldChar w:fldCharType="end"/>
    </w:r>
    <w:r w:rsidRPr="002F50B1">
      <w:rPr>
        <w:sz w:val="18"/>
      </w:rPr>
      <w:t>页</w:t>
    </w:r>
  </w:p>
  <w:p w14:paraId="659A29D7" w14:textId="77777777" w:rsidR="00917FE1" w:rsidRPr="002F50B1" w:rsidRDefault="00917FE1">
    <w:pPr>
      <w:pStyle w:val="aff5"/>
      <w:rPr>
        <w:sz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239A" w14:textId="77777777" w:rsidR="004D3829" w:rsidRDefault="004D3829" w:rsidP="001232CA">
      <w:r>
        <w:separator/>
      </w:r>
    </w:p>
  </w:footnote>
  <w:footnote w:type="continuationSeparator" w:id="0">
    <w:p w14:paraId="5673829F" w14:textId="77777777" w:rsidR="004D3829" w:rsidRDefault="004D3829" w:rsidP="00123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4A54C" w14:textId="77777777" w:rsidR="00917FE1" w:rsidRPr="008379F6" w:rsidRDefault="007F4A28">
    <w:pPr>
      <w:pStyle w:val="aff3"/>
      <w:rPr>
        <w:rFonts w:cstheme="minorHAnsi"/>
        <w:lang w:eastAsia="zh-CN"/>
      </w:rPr>
    </w:pPr>
    <w:r>
      <w:rPr>
        <w:rFonts w:cstheme="minorHAnsi"/>
        <w:lang w:eastAsia="zh-CN"/>
      </w:rPr>
      <w:t>《计算机网络》课程</w:t>
    </w:r>
    <w:r w:rsidR="000B040F">
      <w:rPr>
        <w:rFonts w:cstheme="minorHAnsi" w:hint="eastAsia"/>
        <w:lang w:eastAsia="zh-CN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820"/>
    <w:multiLevelType w:val="hybridMultilevel"/>
    <w:tmpl w:val="84866850"/>
    <w:lvl w:ilvl="0" w:tplc="C87255F4">
      <w:start w:val="1"/>
      <w:numFmt w:val="decimal"/>
      <w:lvlText w:val="%1."/>
      <w:lvlJc w:val="left"/>
      <w:pPr>
        <w:ind w:left="1020" w:hanging="360"/>
      </w:pPr>
      <w:rPr>
        <w:rFonts w:asciiTheme="minorHAnsi" w:eastAsiaTheme="minorEastAsia" w:hAnsiTheme="minorHAnsi" w:cstheme="minorEastAsia" w:hint="default"/>
        <w:sz w:val="24"/>
        <w:szCs w:val="24"/>
      </w:rPr>
    </w:lvl>
    <w:lvl w:ilvl="1" w:tplc="2AF430C4">
      <w:start w:val="1"/>
      <w:numFmt w:val="decimal"/>
      <w:lvlText w:val="%2)"/>
      <w:lvlJc w:val="left"/>
      <w:pPr>
        <w:ind w:left="1773" w:hanging="360"/>
      </w:pPr>
      <w:rPr>
        <w:rFonts w:asciiTheme="minorHAnsi" w:hAnsiTheme="minorHAnsi" w:hint="default"/>
      </w:rPr>
    </w:lvl>
    <w:lvl w:ilvl="2" w:tplc="2BBE5E3C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3" w:tplc="7E502C48">
      <w:start w:val="1"/>
      <w:numFmt w:val="bullet"/>
      <w:lvlText w:val="•"/>
      <w:lvlJc w:val="left"/>
      <w:pPr>
        <w:ind w:left="3278" w:hanging="360"/>
      </w:pPr>
      <w:rPr>
        <w:rFonts w:hint="default"/>
      </w:rPr>
    </w:lvl>
    <w:lvl w:ilvl="4" w:tplc="2A30F792">
      <w:start w:val="1"/>
      <w:numFmt w:val="bullet"/>
      <w:lvlText w:val="•"/>
      <w:lvlJc w:val="left"/>
      <w:pPr>
        <w:ind w:left="4030" w:hanging="360"/>
      </w:pPr>
      <w:rPr>
        <w:rFonts w:hint="default"/>
      </w:rPr>
    </w:lvl>
    <w:lvl w:ilvl="5" w:tplc="43C0AE34">
      <w:start w:val="1"/>
      <w:numFmt w:val="bullet"/>
      <w:lvlText w:val="•"/>
      <w:lvlJc w:val="left"/>
      <w:pPr>
        <w:ind w:left="4783" w:hanging="360"/>
      </w:pPr>
      <w:rPr>
        <w:rFonts w:hint="default"/>
      </w:rPr>
    </w:lvl>
    <w:lvl w:ilvl="6" w:tplc="B45C9B7A">
      <w:start w:val="1"/>
      <w:numFmt w:val="bullet"/>
      <w:lvlText w:val="•"/>
      <w:lvlJc w:val="left"/>
      <w:pPr>
        <w:ind w:left="5536" w:hanging="360"/>
      </w:pPr>
      <w:rPr>
        <w:rFonts w:hint="default"/>
      </w:rPr>
    </w:lvl>
    <w:lvl w:ilvl="7" w:tplc="14F2CB78">
      <w:start w:val="1"/>
      <w:numFmt w:val="bullet"/>
      <w:lvlText w:val="•"/>
      <w:lvlJc w:val="left"/>
      <w:pPr>
        <w:ind w:left="6288" w:hanging="360"/>
      </w:pPr>
      <w:rPr>
        <w:rFonts w:hint="default"/>
      </w:rPr>
    </w:lvl>
    <w:lvl w:ilvl="8" w:tplc="4C9A29AA">
      <w:start w:val="1"/>
      <w:numFmt w:val="bullet"/>
      <w:lvlText w:val="•"/>
      <w:lvlJc w:val="left"/>
      <w:pPr>
        <w:ind w:left="7041" w:hanging="360"/>
      </w:pPr>
      <w:rPr>
        <w:rFonts w:hint="default"/>
      </w:rPr>
    </w:lvl>
  </w:abstractNum>
  <w:abstractNum w:abstractNumId="1" w15:restartNumberingAfterBreak="0">
    <w:nsid w:val="210A44F2"/>
    <w:multiLevelType w:val="hybridMultilevel"/>
    <w:tmpl w:val="9AB0C1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B432961"/>
    <w:multiLevelType w:val="hybridMultilevel"/>
    <w:tmpl w:val="78B65DA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A2D6AC0"/>
    <w:multiLevelType w:val="multilevel"/>
    <w:tmpl w:val="B8F87E5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1A7"/>
    <w:rsid w:val="00006737"/>
    <w:rsid w:val="000515DA"/>
    <w:rsid w:val="000606FB"/>
    <w:rsid w:val="0006455E"/>
    <w:rsid w:val="00066159"/>
    <w:rsid w:val="00066277"/>
    <w:rsid w:val="000A150B"/>
    <w:rsid w:val="000A5796"/>
    <w:rsid w:val="000B040F"/>
    <w:rsid w:val="000D5F0F"/>
    <w:rsid w:val="000E0D06"/>
    <w:rsid w:val="001232CA"/>
    <w:rsid w:val="00145CE5"/>
    <w:rsid w:val="00155C81"/>
    <w:rsid w:val="00170FFD"/>
    <w:rsid w:val="001B0667"/>
    <w:rsid w:val="001D4D8B"/>
    <w:rsid w:val="002403B6"/>
    <w:rsid w:val="002424EF"/>
    <w:rsid w:val="002533B7"/>
    <w:rsid w:val="002572B1"/>
    <w:rsid w:val="002820FE"/>
    <w:rsid w:val="0028319A"/>
    <w:rsid w:val="0029300D"/>
    <w:rsid w:val="002A04FA"/>
    <w:rsid w:val="002B080B"/>
    <w:rsid w:val="002F50B1"/>
    <w:rsid w:val="003069FC"/>
    <w:rsid w:val="00310067"/>
    <w:rsid w:val="00324021"/>
    <w:rsid w:val="003352F0"/>
    <w:rsid w:val="00335672"/>
    <w:rsid w:val="0035206A"/>
    <w:rsid w:val="00364838"/>
    <w:rsid w:val="003803B4"/>
    <w:rsid w:val="00383D46"/>
    <w:rsid w:val="00383E06"/>
    <w:rsid w:val="00383E51"/>
    <w:rsid w:val="003876B4"/>
    <w:rsid w:val="003A5C44"/>
    <w:rsid w:val="003C76AF"/>
    <w:rsid w:val="003D43C1"/>
    <w:rsid w:val="003E5433"/>
    <w:rsid w:val="003E5E28"/>
    <w:rsid w:val="003F0692"/>
    <w:rsid w:val="003F7F93"/>
    <w:rsid w:val="004419CC"/>
    <w:rsid w:val="004447CF"/>
    <w:rsid w:val="00481F9A"/>
    <w:rsid w:val="004B7681"/>
    <w:rsid w:val="004C3380"/>
    <w:rsid w:val="004D3829"/>
    <w:rsid w:val="004D7AD2"/>
    <w:rsid w:val="004D7DC4"/>
    <w:rsid w:val="004E77F5"/>
    <w:rsid w:val="005055DF"/>
    <w:rsid w:val="00514D37"/>
    <w:rsid w:val="00520060"/>
    <w:rsid w:val="00524F3C"/>
    <w:rsid w:val="00525344"/>
    <w:rsid w:val="00551A7D"/>
    <w:rsid w:val="00557BB5"/>
    <w:rsid w:val="00572E2A"/>
    <w:rsid w:val="005843C8"/>
    <w:rsid w:val="005A06C1"/>
    <w:rsid w:val="005A455D"/>
    <w:rsid w:val="005A48DE"/>
    <w:rsid w:val="005B2FA3"/>
    <w:rsid w:val="005B7039"/>
    <w:rsid w:val="005E011F"/>
    <w:rsid w:val="005F219E"/>
    <w:rsid w:val="00605535"/>
    <w:rsid w:val="00614749"/>
    <w:rsid w:val="0063659C"/>
    <w:rsid w:val="006403B7"/>
    <w:rsid w:val="00651C97"/>
    <w:rsid w:val="00655727"/>
    <w:rsid w:val="006656C6"/>
    <w:rsid w:val="00667DDB"/>
    <w:rsid w:val="006848E5"/>
    <w:rsid w:val="00694CD9"/>
    <w:rsid w:val="00697FA4"/>
    <w:rsid w:val="006A0351"/>
    <w:rsid w:val="006A4873"/>
    <w:rsid w:val="006B195C"/>
    <w:rsid w:val="006B68E9"/>
    <w:rsid w:val="006D2A92"/>
    <w:rsid w:val="006E3293"/>
    <w:rsid w:val="006E3501"/>
    <w:rsid w:val="007B1E13"/>
    <w:rsid w:val="007B69DF"/>
    <w:rsid w:val="007C0D96"/>
    <w:rsid w:val="007C3AB6"/>
    <w:rsid w:val="007D6192"/>
    <w:rsid w:val="007E159F"/>
    <w:rsid w:val="007F4A28"/>
    <w:rsid w:val="007F7E40"/>
    <w:rsid w:val="00804F7E"/>
    <w:rsid w:val="00817A6B"/>
    <w:rsid w:val="0083722F"/>
    <w:rsid w:val="008379F6"/>
    <w:rsid w:val="008C762E"/>
    <w:rsid w:val="008E169B"/>
    <w:rsid w:val="008F03B4"/>
    <w:rsid w:val="008F7974"/>
    <w:rsid w:val="009145A2"/>
    <w:rsid w:val="00917FE1"/>
    <w:rsid w:val="009313EC"/>
    <w:rsid w:val="009320DF"/>
    <w:rsid w:val="00953402"/>
    <w:rsid w:val="009645CF"/>
    <w:rsid w:val="009749B5"/>
    <w:rsid w:val="00994B91"/>
    <w:rsid w:val="009963BB"/>
    <w:rsid w:val="009A30E3"/>
    <w:rsid w:val="009A6424"/>
    <w:rsid w:val="009D3568"/>
    <w:rsid w:val="009D6819"/>
    <w:rsid w:val="009E4A49"/>
    <w:rsid w:val="00A07EE5"/>
    <w:rsid w:val="00A100BB"/>
    <w:rsid w:val="00A17373"/>
    <w:rsid w:val="00A22D22"/>
    <w:rsid w:val="00A311FB"/>
    <w:rsid w:val="00A45D94"/>
    <w:rsid w:val="00AB1BD9"/>
    <w:rsid w:val="00AC6FD7"/>
    <w:rsid w:val="00AF154D"/>
    <w:rsid w:val="00AF2987"/>
    <w:rsid w:val="00AF7118"/>
    <w:rsid w:val="00B057B5"/>
    <w:rsid w:val="00B176C7"/>
    <w:rsid w:val="00B80085"/>
    <w:rsid w:val="00B85430"/>
    <w:rsid w:val="00B943AD"/>
    <w:rsid w:val="00BA670E"/>
    <w:rsid w:val="00BC11A7"/>
    <w:rsid w:val="00BC2B82"/>
    <w:rsid w:val="00BC5289"/>
    <w:rsid w:val="00BE23EC"/>
    <w:rsid w:val="00BE5204"/>
    <w:rsid w:val="00BF0887"/>
    <w:rsid w:val="00C15EE7"/>
    <w:rsid w:val="00C21689"/>
    <w:rsid w:val="00C231EF"/>
    <w:rsid w:val="00C4226E"/>
    <w:rsid w:val="00C56530"/>
    <w:rsid w:val="00CC2124"/>
    <w:rsid w:val="00CD1465"/>
    <w:rsid w:val="00CF0D9B"/>
    <w:rsid w:val="00CF2985"/>
    <w:rsid w:val="00CF5207"/>
    <w:rsid w:val="00D151A0"/>
    <w:rsid w:val="00D25B28"/>
    <w:rsid w:val="00D301E0"/>
    <w:rsid w:val="00D57018"/>
    <w:rsid w:val="00D57A79"/>
    <w:rsid w:val="00D70C0D"/>
    <w:rsid w:val="00D745C6"/>
    <w:rsid w:val="00D90CE8"/>
    <w:rsid w:val="00DA5A82"/>
    <w:rsid w:val="00DB3085"/>
    <w:rsid w:val="00DC0D02"/>
    <w:rsid w:val="00DD54BF"/>
    <w:rsid w:val="00DF0FF6"/>
    <w:rsid w:val="00E03A58"/>
    <w:rsid w:val="00E105F0"/>
    <w:rsid w:val="00E313EC"/>
    <w:rsid w:val="00E478C5"/>
    <w:rsid w:val="00E66A4E"/>
    <w:rsid w:val="00E77130"/>
    <w:rsid w:val="00E95112"/>
    <w:rsid w:val="00EA18B9"/>
    <w:rsid w:val="00EA30F3"/>
    <w:rsid w:val="00EC2622"/>
    <w:rsid w:val="00ED1480"/>
    <w:rsid w:val="00EE34AC"/>
    <w:rsid w:val="00F07CD1"/>
    <w:rsid w:val="00F3638C"/>
    <w:rsid w:val="00F36A09"/>
    <w:rsid w:val="00F50F35"/>
    <w:rsid w:val="00F736D4"/>
    <w:rsid w:val="00F932EA"/>
    <w:rsid w:val="00F96973"/>
    <w:rsid w:val="00FC4A94"/>
    <w:rsid w:val="00FD25D3"/>
    <w:rsid w:val="00FE0C92"/>
    <w:rsid w:val="00FE121F"/>
    <w:rsid w:val="00FE1DCE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430F6"/>
  <w15:docId w15:val="{4BBEC201-F742-45DB-BE8B-003DC17F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8E9"/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8379F6"/>
    <w:pPr>
      <w:keepNext/>
      <w:numPr>
        <w:numId w:val="17"/>
      </w:numPr>
      <w:spacing w:beforeLines="100" w:afterLines="100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8379F6"/>
    <w:pPr>
      <w:numPr>
        <w:ilvl w:val="1"/>
      </w:numPr>
      <w:adjustRightInd w:val="0"/>
      <w:spacing w:beforeLines="50" w:afterLines="50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8379F6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8379F6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8379F6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8379F6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uiPriority w:val="1"/>
    <w:rsid w:val="008379F6"/>
    <w:pPr>
      <w:ind w:left="1520"/>
    </w:pPr>
    <w:rPr>
      <w:rFonts w:asciiTheme="minorEastAsia" w:hAnsi="微软雅黑"/>
      <w:bCs/>
      <w:szCs w:val="44"/>
    </w:rPr>
  </w:style>
  <w:style w:type="paragraph" w:styleId="a0">
    <w:name w:val="List Paragraph"/>
    <w:basedOn w:val="a"/>
    <w:link w:val="a5"/>
    <w:uiPriority w:val="34"/>
    <w:qFormat/>
    <w:rsid w:val="008379F6"/>
    <w:pPr>
      <w:spacing w:beforeLines="50" w:afterLines="50" w:line="360" w:lineRule="auto"/>
      <w:ind w:firstLineChars="200" w:firstLine="200"/>
      <w:jc w:val="both"/>
    </w:pPr>
  </w:style>
  <w:style w:type="paragraph" w:customStyle="1" w:styleId="TableParagraph">
    <w:name w:val="Table Paragraph"/>
    <w:basedOn w:val="a"/>
    <w:uiPriority w:val="1"/>
    <w:rsid w:val="002B080B"/>
  </w:style>
  <w:style w:type="table" w:styleId="a6">
    <w:name w:val="Table Grid"/>
    <w:basedOn w:val="a2"/>
    <w:uiPriority w:val="39"/>
    <w:rsid w:val="004E7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公式编号"/>
    <w:basedOn w:val="a8"/>
    <w:link w:val="Char"/>
    <w:qFormat/>
    <w:rsid w:val="008379F6"/>
    <w:pPr>
      <w:spacing w:beforeLines="20" w:afterLines="20" w:line="288" w:lineRule="auto"/>
      <w:jc w:val="both"/>
    </w:pPr>
  </w:style>
  <w:style w:type="character" w:customStyle="1" w:styleId="Char">
    <w:name w:val="公式编号 Char"/>
    <w:link w:val="a7"/>
    <w:rsid w:val="008379F6"/>
    <w:rPr>
      <w:rFonts w:asciiTheme="minorHAnsi" w:eastAsiaTheme="minorEastAsia" w:hAnsiTheme="minorHAnsi"/>
      <w:sz w:val="24"/>
      <w:szCs w:val="24"/>
    </w:rPr>
  </w:style>
  <w:style w:type="paragraph" w:customStyle="1" w:styleId="a9">
    <w:name w:val="图实体"/>
    <w:basedOn w:val="a"/>
    <w:next w:val="aa"/>
    <w:link w:val="Char0"/>
    <w:qFormat/>
    <w:rsid w:val="008379F6"/>
    <w:pPr>
      <w:jc w:val="center"/>
    </w:pPr>
    <w:rPr>
      <w:kern w:val="2"/>
    </w:rPr>
  </w:style>
  <w:style w:type="character" w:customStyle="1" w:styleId="Char0">
    <w:name w:val="图实体 Char"/>
    <w:link w:val="a9"/>
    <w:rsid w:val="008379F6"/>
    <w:rPr>
      <w:rFonts w:asciiTheme="minorHAnsi" w:eastAsiaTheme="minorEastAsia" w:hAnsiTheme="minorHAnsi"/>
      <w:kern w:val="2"/>
      <w:sz w:val="24"/>
      <w:szCs w:val="24"/>
    </w:rPr>
  </w:style>
  <w:style w:type="paragraph" w:styleId="aa">
    <w:name w:val="caption"/>
    <w:basedOn w:val="a"/>
    <w:next w:val="a0"/>
    <w:link w:val="ab"/>
    <w:uiPriority w:val="35"/>
    <w:qFormat/>
    <w:rsid w:val="008379F6"/>
    <w:pPr>
      <w:spacing w:afterLines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c">
    <w:name w:val="垂直标题"/>
    <w:basedOn w:val="a"/>
    <w:link w:val="Char1"/>
    <w:qFormat/>
    <w:rsid w:val="008379F6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c"/>
    <w:rsid w:val="008379F6"/>
    <w:rPr>
      <w:rFonts w:ascii="Arial" w:eastAsia="黑体" w:hAnsi="Arial" w:cs="Arial"/>
      <w:b/>
      <w:sz w:val="52"/>
      <w:szCs w:val="52"/>
    </w:rPr>
  </w:style>
  <w:style w:type="paragraph" w:customStyle="1" w:styleId="ad">
    <w:name w:val="表头题注"/>
    <w:basedOn w:val="aa"/>
    <w:link w:val="Char2"/>
    <w:qFormat/>
    <w:rsid w:val="008379F6"/>
    <w:pPr>
      <w:keepNext/>
      <w:spacing w:beforeLines="50" w:afterLines="0"/>
    </w:pPr>
  </w:style>
  <w:style w:type="character" w:customStyle="1" w:styleId="Char2">
    <w:name w:val="表头题注 Char"/>
    <w:basedOn w:val="ab"/>
    <w:link w:val="ad"/>
    <w:rsid w:val="008379F6"/>
    <w:rPr>
      <w:rFonts w:asciiTheme="majorHAnsi" w:eastAsiaTheme="majorEastAsia" w:hAnsiTheme="majorHAnsi"/>
      <w:kern w:val="2"/>
      <w:sz w:val="24"/>
    </w:rPr>
  </w:style>
  <w:style w:type="paragraph" w:customStyle="1" w:styleId="ae">
    <w:name w:val="表格尾注"/>
    <w:basedOn w:val="a0"/>
    <w:link w:val="Char3"/>
    <w:qFormat/>
    <w:rsid w:val="008379F6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5"/>
    <w:link w:val="ae"/>
    <w:rsid w:val="008379F6"/>
    <w:rPr>
      <w:rFonts w:asciiTheme="minorHAnsi" w:eastAsiaTheme="minorEastAsia" w:hAnsiTheme="minorHAnsi"/>
      <w:sz w:val="21"/>
      <w:szCs w:val="21"/>
    </w:rPr>
  </w:style>
  <w:style w:type="paragraph" w:customStyle="1" w:styleId="a8">
    <w:name w:val="公式实体"/>
    <w:link w:val="Char4"/>
    <w:qFormat/>
    <w:rsid w:val="008379F6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8"/>
    <w:rsid w:val="008379F6"/>
    <w:rPr>
      <w:rFonts w:asciiTheme="minorHAnsi" w:eastAsiaTheme="minorEastAsia" w:hAnsiTheme="minorHAnsi"/>
      <w:sz w:val="24"/>
      <w:szCs w:val="24"/>
    </w:rPr>
  </w:style>
  <w:style w:type="paragraph" w:customStyle="1" w:styleId="af">
    <w:name w:val="列出段落 (不缩进)"/>
    <w:basedOn w:val="a0"/>
    <w:next w:val="a0"/>
    <w:link w:val="Char5"/>
    <w:qFormat/>
    <w:rsid w:val="008379F6"/>
    <w:pPr>
      <w:ind w:firstLineChars="0" w:firstLine="0"/>
    </w:pPr>
  </w:style>
  <w:style w:type="character" w:customStyle="1" w:styleId="Char5">
    <w:name w:val="列出段落 (不缩进) Char"/>
    <w:basedOn w:val="a5"/>
    <w:link w:val="af"/>
    <w:rsid w:val="008379F6"/>
    <w:rPr>
      <w:rFonts w:asciiTheme="minorHAnsi" w:eastAsiaTheme="minorEastAsia" w:hAnsiTheme="minorHAnsi"/>
      <w:sz w:val="24"/>
      <w:szCs w:val="24"/>
    </w:rPr>
  </w:style>
  <w:style w:type="paragraph" w:customStyle="1" w:styleId="af0">
    <w:name w:val="封面日期和单位"/>
    <w:basedOn w:val="a"/>
    <w:link w:val="Char6"/>
    <w:qFormat/>
    <w:rsid w:val="008379F6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6">
    <w:name w:val="封面日期和单位 Char"/>
    <w:basedOn w:val="a1"/>
    <w:link w:val="af0"/>
    <w:rsid w:val="008379F6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8379F6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8379F6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8379F6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8379F6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8379F6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8379F6"/>
    <w:rPr>
      <w:rFonts w:asciiTheme="minorHAnsi" w:eastAsiaTheme="minorEastAsia" w:hAnsiTheme="minorHAnsi"/>
      <w:b/>
      <w:sz w:val="24"/>
      <w:szCs w:val="24"/>
    </w:rPr>
  </w:style>
  <w:style w:type="character" w:customStyle="1" w:styleId="ab">
    <w:name w:val="题注 字符"/>
    <w:link w:val="aa"/>
    <w:uiPriority w:val="35"/>
    <w:rsid w:val="008379F6"/>
    <w:rPr>
      <w:rFonts w:asciiTheme="majorHAnsi" w:eastAsiaTheme="majorEastAsia" w:hAnsiTheme="majorHAnsi"/>
      <w:kern w:val="2"/>
      <w:sz w:val="24"/>
    </w:rPr>
  </w:style>
  <w:style w:type="paragraph" w:styleId="af1">
    <w:name w:val="Title"/>
    <w:basedOn w:val="a"/>
    <w:next w:val="a"/>
    <w:link w:val="af2"/>
    <w:uiPriority w:val="10"/>
    <w:qFormat/>
    <w:rsid w:val="00BE5204"/>
    <w:pPr>
      <w:spacing w:beforeLines="100" w:afterLines="100"/>
      <w:jc w:val="center"/>
    </w:pPr>
    <w:rPr>
      <w:b/>
      <w:sz w:val="44"/>
      <w:szCs w:val="44"/>
      <w:lang w:eastAsia="zh-CN"/>
    </w:rPr>
  </w:style>
  <w:style w:type="character" w:customStyle="1" w:styleId="af2">
    <w:name w:val="标题 字符"/>
    <w:link w:val="af1"/>
    <w:uiPriority w:val="10"/>
    <w:rsid w:val="00BE5204"/>
    <w:rPr>
      <w:rFonts w:asciiTheme="minorHAnsi" w:eastAsiaTheme="minorEastAsia" w:hAnsiTheme="minorHAnsi"/>
      <w:b/>
      <w:sz w:val="44"/>
      <w:szCs w:val="44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FC4A94"/>
    <w:pPr>
      <w:spacing w:beforeLines="50" w:afterLines="50"/>
      <w:jc w:val="center"/>
    </w:pPr>
    <w:rPr>
      <w:rFonts w:cs="DFPBiaoKaiShu-B5"/>
      <w:b/>
      <w:sz w:val="30"/>
      <w:szCs w:val="30"/>
      <w:lang w:eastAsia="zh-CN"/>
    </w:rPr>
  </w:style>
  <w:style w:type="character" w:customStyle="1" w:styleId="af4">
    <w:name w:val="副标题 字符"/>
    <w:link w:val="af3"/>
    <w:uiPriority w:val="11"/>
    <w:rsid w:val="00FC4A94"/>
    <w:rPr>
      <w:rFonts w:asciiTheme="minorHAnsi" w:eastAsiaTheme="minorEastAsia" w:hAnsiTheme="minorHAnsi" w:cs="DFPBiaoKaiShu-B5"/>
      <w:b/>
      <w:sz w:val="30"/>
      <w:szCs w:val="30"/>
      <w:lang w:eastAsia="zh-CN"/>
    </w:rPr>
  </w:style>
  <w:style w:type="character" w:styleId="af5">
    <w:name w:val="Strong"/>
    <w:basedOn w:val="a1"/>
    <w:uiPriority w:val="22"/>
    <w:qFormat/>
    <w:rsid w:val="008379F6"/>
    <w:rPr>
      <w:b/>
      <w:bCs/>
      <w:color w:val="auto"/>
    </w:rPr>
  </w:style>
  <w:style w:type="character" w:styleId="af6">
    <w:name w:val="Emphasis"/>
    <w:uiPriority w:val="20"/>
    <w:qFormat/>
    <w:rsid w:val="008379F6"/>
    <w:rPr>
      <w:rFonts w:ascii="Times New Roman" w:hAnsi="Times New Roman"/>
      <w:b/>
      <w:i/>
      <w:iCs/>
    </w:rPr>
  </w:style>
  <w:style w:type="paragraph" w:styleId="af7">
    <w:name w:val="No Spacing"/>
    <w:basedOn w:val="a"/>
    <w:link w:val="af8"/>
    <w:uiPriority w:val="1"/>
    <w:qFormat/>
    <w:rsid w:val="008379F6"/>
    <w:rPr>
      <w:szCs w:val="32"/>
    </w:rPr>
  </w:style>
  <w:style w:type="character" w:customStyle="1" w:styleId="af8">
    <w:name w:val="无间隔 字符"/>
    <w:link w:val="af7"/>
    <w:uiPriority w:val="1"/>
    <w:rsid w:val="008379F6"/>
    <w:rPr>
      <w:rFonts w:asciiTheme="minorHAnsi" w:eastAsiaTheme="minorEastAsia" w:hAnsiTheme="minorHAnsi"/>
      <w:sz w:val="24"/>
      <w:szCs w:val="32"/>
    </w:rPr>
  </w:style>
  <w:style w:type="character" w:customStyle="1" w:styleId="a5">
    <w:name w:val="列表段落 字符"/>
    <w:link w:val="a0"/>
    <w:uiPriority w:val="34"/>
    <w:rsid w:val="008379F6"/>
    <w:rPr>
      <w:rFonts w:asciiTheme="minorHAnsi" w:eastAsiaTheme="minorEastAsia" w:hAnsiTheme="minorHAnsi"/>
      <w:sz w:val="24"/>
      <w:szCs w:val="24"/>
    </w:rPr>
  </w:style>
  <w:style w:type="paragraph" w:styleId="af9">
    <w:name w:val="Quote"/>
    <w:basedOn w:val="a"/>
    <w:next w:val="a"/>
    <w:link w:val="afa"/>
    <w:uiPriority w:val="29"/>
    <w:qFormat/>
    <w:rsid w:val="008379F6"/>
    <w:rPr>
      <w:i/>
    </w:rPr>
  </w:style>
  <w:style w:type="character" w:customStyle="1" w:styleId="afa">
    <w:name w:val="引用 字符"/>
    <w:link w:val="af9"/>
    <w:uiPriority w:val="29"/>
    <w:rsid w:val="008379F6"/>
    <w:rPr>
      <w:i/>
      <w:sz w:val="24"/>
      <w:szCs w:val="24"/>
    </w:rPr>
  </w:style>
  <w:style w:type="paragraph" w:styleId="afb">
    <w:name w:val="Intense Quote"/>
    <w:basedOn w:val="a"/>
    <w:next w:val="a"/>
    <w:link w:val="afc"/>
    <w:uiPriority w:val="30"/>
    <w:qFormat/>
    <w:rsid w:val="008379F6"/>
    <w:pPr>
      <w:ind w:left="720" w:right="720"/>
    </w:pPr>
    <w:rPr>
      <w:b/>
      <w:i/>
      <w:szCs w:val="20"/>
    </w:rPr>
  </w:style>
  <w:style w:type="character" w:customStyle="1" w:styleId="afc">
    <w:name w:val="明显引用 字符"/>
    <w:link w:val="afb"/>
    <w:uiPriority w:val="30"/>
    <w:rsid w:val="008379F6"/>
    <w:rPr>
      <w:b/>
      <w:i/>
      <w:sz w:val="24"/>
    </w:rPr>
  </w:style>
  <w:style w:type="character" w:styleId="afd">
    <w:name w:val="Subtle Emphasis"/>
    <w:uiPriority w:val="19"/>
    <w:qFormat/>
    <w:rsid w:val="008379F6"/>
    <w:rPr>
      <w:i/>
      <w:color w:val="5A5A5A"/>
    </w:rPr>
  </w:style>
  <w:style w:type="character" w:styleId="afe">
    <w:name w:val="Intense Emphasis"/>
    <w:uiPriority w:val="21"/>
    <w:qFormat/>
    <w:rsid w:val="008379F6"/>
    <w:rPr>
      <w:b/>
      <w:i/>
      <w:sz w:val="24"/>
      <w:szCs w:val="24"/>
      <w:u w:val="single"/>
    </w:rPr>
  </w:style>
  <w:style w:type="character" w:styleId="aff">
    <w:name w:val="Subtle Reference"/>
    <w:uiPriority w:val="31"/>
    <w:qFormat/>
    <w:rsid w:val="008379F6"/>
    <w:rPr>
      <w:sz w:val="24"/>
      <w:szCs w:val="24"/>
      <w:u w:val="single"/>
    </w:rPr>
  </w:style>
  <w:style w:type="character" w:styleId="aff0">
    <w:name w:val="Intense Reference"/>
    <w:uiPriority w:val="32"/>
    <w:qFormat/>
    <w:rsid w:val="008379F6"/>
    <w:rPr>
      <w:b/>
      <w:sz w:val="24"/>
      <w:u w:val="single"/>
    </w:rPr>
  </w:style>
  <w:style w:type="character" w:styleId="aff1">
    <w:name w:val="Book Title"/>
    <w:uiPriority w:val="33"/>
    <w:qFormat/>
    <w:rsid w:val="008379F6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2"/>
    <w:next w:val="a"/>
    <w:uiPriority w:val="39"/>
    <w:qFormat/>
    <w:rsid w:val="008379F6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BE23EC"/>
    <w:pPr>
      <w:ind w:left="240" w:hanging="240"/>
    </w:pPr>
  </w:style>
  <w:style w:type="paragraph" w:styleId="aff2">
    <w:name w:val="index heading"/>
    <w:basedOn w:val="a"/>
    <w:next w:val="11"/>
    <w:uiPriority w:val="99"/>
    <w:semiHidden/>
    <w:unhideWhenUsed/>
    <w:rsid w:val="00BE23EC"/>
    <w:rPr>
      <w:rFonts w:asciiTheme="majorHAnsi" w:eastAsiaTheme="majorEastAsia" w:hAnsiTheme="majorHAnsi" w:cstheme="majorBidi"/>
      <w:b/>
      <w:bCs/>
    </w:rPr>
  </w:style>
  <w:style w:type="paragraph" w:styleId="aff3">
    <w:name w:val="header"/>
    <w:basedOn w:val="a"/>
    <w:link w:val="aff4"/>
    <w:uiPriority w:val="99"/>
    <w:unhideWhenUsed/>
    <w:rsid w:val="00123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1232CA"/>
    <w:rPr>
      <w:rFonts w:asciiTheme="minorHAnsi" w:eastAsiaTheme="minorEastAsia" w:hAnsiTheme="minorHAnsi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1232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1232CA"/>
    <w:rPr>
      <w:rFonts w:asciiTheme="minorHAnsi" w:eastAsiaTheme="minorEastAsia" w:hAnsiTheme="minorHAnsi"/>
      <w:sz w:val="18"/>
      <w:szCs w:val="18"/>
    </w:rPr>
  </w:style>
  <w:style w:type="paragraph" w:styleId="aff7">
    <w:name w:val="Balloon Text"/>
    <w:basedOn w:val="a"/>
    <w:link w:val="aff8"/>
    <w:uiPriority w:val="99"/>
    <w:semiHidden/>
    <w:unhideWhenUsed/>
    <w:rsid w:val="00A17373"/>
    <w:rPr>
      <w:sz w:val="18"/>
      <w:szCs w:val="18"/>
    </w:rPr>
  </w:style>
  <w:style w:type="character" w:customStyle="1" w:styleId="aff8">
    <w:name w:val="批注框文本 字符"/>
    <w:basedOn w:val="a1"/>
    <w:link w:val="aff7"/>
    <w:uiPriority w:val="99"/>
    <w:semiHidden/>
    <w:rsid w:val="00A17373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华康标楷体 Euclid">
      <a:majorFont>
        <a:latin typeface="Euclid"/>
        <a:ea typeface="华康标楷体"/>
        <a:cs typeface=""/>
      </a:majorFont>
      <a:minorFont>
        <a:latin typeface="Euclid"/>
        <a:ea typeface="华康标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 </cp:lastModifiedBy>
  <cp:revision>147</cp:revision>
  <cp:lastPrinted>2015-04-28T14:02:00Z</cp:lastPrinted>
  <dcterms:created xsi:type="dcterms:W3CDTF">2015-03-03T07:19:00Z</dcterms:created>
  <dcterms:modified xsi:type="dcterms:W3CDTF">2022-02-17T12:32:00Z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2014-03-08T00:00:00Z</vt:filetime>
  </property>
  <property fmtid="{D5CDD505-2E9C-101B-9397-08002B2CF9AE}" pid="3" name="LastSaved">
    <vt:filetime>2014-03-14T00:00:00Z</vt:filetime>
  </property>
</Properties>
</file>