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D92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1315" w:right="1337" w:hanging="10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FACULTAD DE INGENIERÍA -UDEA</w:t>
      </w:r>
    </w:p>
    <w:p w:rsidR="00785B5F" w:rsidRDefault="00D92801">
      <w:pPr>
        <w:spacing w:line="480" w:lineRule="auto"/>
        <w:ind w:left="1316" w:right="133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DIRECCIÓN DE INVESTIGACIÓN Y POSGRADOS</w:t>
      </w:r>
    </w:p>
    <w:p w:rsidR="00785B5F" w:rsidRDefault="00205F1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FONDO</w:t>
      </w:r>
      <w:r w:rsidR="00D92801">
        <w:rPr>
          <w:rFonts w:ascii="Arial" w:eastAsia="Arial" w:hAnsi="Arial" w:cs="Arial"/>
          <w:b/>
          <w:sz w:val="24"/>
          <w:szCs w:val="24"/>
        </w:rPr>
        <w:t xml:space="preserve"> PARA EL APOYO A LOS SEMILLEROS DE INVESTIGACIÓN DE LA FACULTAD DE INGENIERÍA – 2019</w:t>
      </w: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ANEXO 1</w:t>
      </w:r>
    </w:p>
    <w:p w:rsidR="00785B5F" w:rsidRDefault="00D92801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PLAN DE TRABAJO</w:t>
      </w: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NOMBRE DEL SEMILLERO:</w:t>
      </w:r>
    </w:p>
    <w:p w:rsidR="00785B5F" w:rsidRPr="000E77C5" w:rsidRDefault="000E77C5">
      <w:pPr>
        <w:spacing w:after="0" w:line="240" w:lineRule="auto"/>
        <w:jc w:val="center"/>
        <w:rPr>
          <w:rFonts w:ascii="Tahoma" w:eastAsia="Tahoma" w:hAnsi="Tahoma" w:cs="Tahoma"/>
          <w:b/>
        </w:rPr>
      </w:pPr>
      <w:r w:rsidRPr="000E77C5">
        <w:rPr>
          <w:rFonts w:ascii="Tahoma" w:eastAsia="Tahoma" w:hAnsi="Tahoma" w:cs="Tahoma"/>
          <w:b/>
        </w:rPr>
        <w:t>NOMBRE DEL COORDINADOR DEL SEMILLERO</w:t>
      </w:r>
      <w:r>
        <w:rPr>
          <w:rFonts w:ascii="Tahoma" w:eastAsia="Tahoma" w:hAnsi="Tahoma" w:cs="Tahoma"/>
          <w:b/>
        </w:rPr>
        <w:t>:</w:t>
      </w: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jc w:val="center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b/>
        </w:rPr>
        <w:t xml:space="preserve">Fecha: </w:t>
      </w: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jc w:val="center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lastRenderedPageBreak/>
        <w:t>INFORMACION DEL GRUPO DE INVESTIGACIÓN</w:t>
      </w: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GRUPO DE INVESTIGACIÓN:</w:t>
      </w:r>
    </w:p>
    <w:p w:rsidR="00785B5F" w:rsidRDefault="002C70E4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COORDINADOR: </w:t>
      </w:r>
      <w:r w:rsidR="00D92801">
        <w:rPr>
          <w:rFonts w:ascii="Tahoma" w:eastAsia="Tahoma" w:hAnsi="Tahoma" w:cs="Tahoma"/>
          <w:b/>
        </w:rPr>
        <w:t xml:space="preserve"> </w:t>
      </w: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PLAN DE TRABAJO del SEMILLERO </w:t>
      </w: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Secciones del documento </w:t>
      </w: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1B188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ahoma" w:eastAsia="Tahoma" w:hAnsi="Tahoma" w:cs="Tahoma"/>
        </w:rPr>
        <w:t>Descripción</w:t>
      </w:r>
      <w:r w:rsidR="00D92801">
        <w:rPr>
          <w:rFonts w:ascii="Tahoma" w:eastAsia="Tahoma" w:hAnsi="Tahoma" w:cs="Tahoma"/>
        </w:rPr>
        <w:t xml:space="preserve"> del plan: </w:t>
      </w:r>
      <w:r w:rsidR="00D92801">
        <w:rPr>
          <w:rFonts w:ascii="Tahoma" w:eastAsia="Tahoma" w:hAnsi="Tahoma" w:cs="Tahoma"/>
          <w:b/>
          <w:i/>
          <w:color w:val="FF0000"/>
        </w:rPr>
        <w:t xml:space="preserve"> </w:t>
      </w:r>
    </w:p>
    <w:p w:rsidR="00785B5F" w:rsidRDefault="00D92801">
      <w:pPr>
        <w:numPr>
          <w:ilvl w:val="0"/>
          <w:numId w:val="2"/>
        </w:numPr>
        <w:spacing w:after="0" w:line="240" w:lineRule="auto"/>
      </w:pPr>
      <w:r>
        <w:rPr>
          <w:rFonts w:ascii="Tahoma" w:eastAsia="Tahoma" w:hAnsi="Tahoma" w:cs="Tahoma"/>
        </w:rPr>
        <w:t>Palabras clave:</w:t>
      </w:r>
    </w:p>
    <w:p w:rsidR="006C5952" w:rsidRPr="006C5952" w:rsidRDefault="00D92801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ahoma" w:eastAsia="Tahoma" w:hAnsi="Tahoma" w:cs="Tahoma"/>
        </w:rPr>
        <w:t>Objetivo</w:t>
      </w:r>
      <w:r w:rsidR="006C5952">
        <w:rPr>
          <w:rFonts w:ascii="Tahoma" w:eastAsia="Tahoma" w:hAnsi="Tahoma" w:cs="Tahoma"/>
        </w:rPr>
        <w:t xml:space="preserve"> General</w:t>
      </w:r>
    </w:p>
    <w:p w:rsidR="00785B5F" w:rsidRDefault="006C595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ahoma" w:eastAsia="Tahoma" w:hAnsi="Tahoma" w:cs="Tahoma"/>
        </w:rPr>
        <w:t>Objetivos Específicos</w:t>
      </w:r>
      <w:r w:rsidR="00D92801">
        <w:rPr>
          <w:rFonts w:ascii="Tahoma" w:eastAsia="Tahoma" w:hAnsi="Tahoma" w:cs="Tahoma"/>
        </w:rPr>
        <w:t>:</w:t>
      </w:r>
    </w:p>
    <w:p w:rsidR="00785B5F" w:rsidRPr="000E77C5" w:rsidRDefault="00D92801">
      <w:pPr>
        <w:numPr>
          <w:ilvl w:val="0"/>
          <w:numId w:val="2"/>
        </w:numPr>
        <w:spacing w:after="0" w:line="240" w:lineRule="auto"/>
      </w:pPr>
      <w:r w:rsidRPr="000E77C5">
        <w:rPr>
          <w:rFonts w:ascii="Tahoma" w:eastAsia="Tahoma" w:hAnsi="Tahoma" w:cs="Tahoma"/>
        </w:rPr>
        <w:t>Estado del arte</w:t>
      </w:r>
      <w:r w:rsidR="002C70E4">
        <w:rPr>
          <w:rFonts w:ascii="Tahoma" w:eastAsia="Tahoma" w:hAnsi="Tahoma" w:cs="Tahoma"/>
        </w:rPr>
        <w:t xml:space="preserve"> (1000 palabras)</w:t>
      </w:r>
      <w:r w:rsidRPr="000E77C5">
        <w:rPr>
          <w:rFonts w:ascii="Tahoma" w:eastAsia="Tahoma" w:hAnsi="Tahoma" w:cs="Tahoma"/>
        </w:rPr>
        <w:t>:</w:t>
      </w:r>
    </w:p>
    <w:p w:rsidR="00785B5F" w:rsidRPr="002C70E4" w:rsidRDefault="00D92801">
      <w:pPr>
        <w:numPr>
          <w:ilvl w:val="0"/>
          <w:numId w:val="2"/>
        </w:numPr>
        <w:spacing w:after="0" w:line="240" w:lineRule="auto"/>
      </w:pPr>
      <w:r>
        <w:rPr>
          <w:rFonts w:ascii="Tahoma" w:eastAsia="Tahoma" w:hAnsi="Tahoma" w:cs="Tahoma"/>
        </w:rPr>
        <w:t>Cronograma de actividades del semillero</w:t>
      </w:r>
    </w:p>
    <w:p w:rsidR="002C70E4" w:rsidRDefault="002C70E4" w:rsidP="002C70E4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 w:rsidP="002C70E4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 w:rsidP="002C70E4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 w:rsidP="002C70E4">
      <w:pPr>
        <w:spacing w:after="0" w:line="240" w:lineRule="auto"/>
        <w:rPr>
          <w:rFonts w:ascii="Tahoma" w:eastAsia="Tahoma" w:hAnsi="Tahoma" w:cs="Tahoma"/>
        </w:rPr>
      </w:pPr>
    </w:p>
    <w:p w:rsidR="002C70E4" w:rsidRPr="002C70E4" w:rsidRDefault="002C70E4" w:rsidP="002C70E4">
      <w:pPr>
        <w:spacing w:after="0" w:line="240" w:lineRule="auto"/>
      </w:pPr>
    </w:p>
    <w:p w:rsidR="002C70E4" w:rsidRDefault="002C70E4" w:rsidP="002C70E4">
      <w:pPr>
        <w:spacing w:after="0" w:line="240" w:lineRule="auto"/>
        <w:ind w:left="720"/>
        <w:rPr>
          <w:rFonts w:ascii="Tahoma" w:eastAsia="Tahoma" w:hAnsi="Tahoma" w:cs="Tahoma"/>
        </w:rPr>
      </w:pPr>
    </w:p>
    <w:tbl>
      <w:tblPr>
        <w:tblStyle w:val="a1"/>
        <w:tblW w:w="9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769"/>
        <w:gridCol w:w="688"/>
        <w:gridCol w:w="574"/>
        <w:gridCol w:w="514"/>
        <w:gridCol w:w="491"/>
        <w:gridCol w:w="531"/>
        <w:gridCol w:w="470"/>
        <w:gridCol w:w="624"/>
        <w:gridCol w:w="525"/>
        <w:gridCol w:w="496"/>
        <w:gridCol w:w="547"/>
        <w:gridCol w:w="501"/>
      </w:tblGrid>
      <w:tr w:rsidR="002C70E4" w:rsidTr="008C7397">
        <w:trPr>
          <w:trHeight w:val="640"/>
          <w:jc w:val="center"/>
        </w:trPr>
        <w:tc>
          <w:tcPr>
            <w:tcW w:w="2512" w:type="dxa"/>
            <w:shd w:val="clear" w:color="auto" w:fill="D9D9D9"/>
          </w:tcPr>
          <w:p w:rsidR="002C70E4" w:rsidRDefault="002C70E4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2C70E4" w:rsidRDefault="002C70E4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Actividad</w:t>
            </w:r>
            <w:r w:rsidR="001B1882">
              <w:rPr>
                <w:rFonts w:ascii="Tahoma" w:eastAsia="Tahoma" w:hAnsi="Tahoma" w:cs="Tahoma"/>
                <w:b/>
                <w:sz w:val="16"/>
                <w:szCs w:val="16"/>
              </w:rPr>
              <w:t>/Mes</w:t>
            </w:r>
          </w:p>
        </w:tc>
        <w:tc>
          <w:tcPr>
            <w:tcW w:w="769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688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2</w:t>
            </w:r>
          </w:p>
        </w:tc>
        <w:tc>
          <w:tcPr>
            <w:tcW w:w="574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3</w:t>
            </w:r>
          </w:p>
        </w:tc>
        <w:tc>
          <w:tcPr>
            <w:tcW w:w="514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4</w:t>
            </w:r>
          </w:p>
        </w:tc>
        <w:tc>
          <w:tcPr>
            <w:tcW w:w="491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5</w:t>
            </w:r>
          </w:p>
        </w:tc>
        <w:tc>
          <w:tcPr>
            <w:tcW w:w="531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6</w:t>
            </w:r>
          </w:p>
        </w:tc>
        <w:tc>
          <w:tcPr>
            <w:tcW w:w="470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7</w:t>
            </w:r>
          </w:p>
        </w:tc>
        <w:tc>
          <w:tcPr>
            <w:tcW w:w="624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9</w:t>
            </w:r>
          </w:p>
        </w:tc>
        <w:tc>
          <w:tcPr>
            <w:tcW w:w="496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10</w:t>
            </w:r>
          </w:p>
        </w:tc>
        <w:tc>
          <w:tcPr>
            <w:tcW w:w="547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11</w:t>
            </w:r>
          </w:p>
        </w:tc>
        <w:tc>
          <w:tcPr>
            <w:tcW w:w="501" w:type="dxa"/>
            <w:shd w:val="clear" w:color="auto" w:fill="D9D9D9"/>
          </w:tcPr>
          <w:p w:rsidR="002C70E4" w:rsidRPr="001B1882" w:rsidRDefault="001B1882" w:rsidP="008C7397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1B1882">
              <w:rPr>
                <w:rFonts w:ascii="Tahoma" w:eastAsia="Tahoma" w:hAnsi="Tahoma" w:cs="Tahoma"/>
                <w:b/>
                <w:sz w:val="16"/>
                <w:szCs w:val="16"/>
              </w:rPr>
              <w:t>12</w:t>
            </w:r>
          </w:p>
        </w:tc>
      </w:tr>
      <w:tr w:rsidR="002C70E4" w:rsidTr="008C7397">
        <w:trPr>
          <w:trHeight w:val="64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64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64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68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68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68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680"/>
          <w:jc w:val="center"/>
        </w:trPr>
        <w:tc>
          <w:tcPr>
            <w:tcW w:w="2512" w:type="dxa"/>
          </w:tcPr>
          <w:p w:rsidR="002C70E4" w:rsidRDefault="002C70E4" w:rsidP="008C7397">
            <w:pPr>
              <w:spacing w:after="0" w:line="24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769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88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7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1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3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70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24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25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96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7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01" w:type="dxa"/>
          </w:tcPr>
          <w:p w:rsidR="002C70E4" w:rsidRDefault="002C70E4" w:rsidP="008C7397">
            <w:pPr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2C70E4" w:rsidRDefault="002C70E4" w:rsidP="002C70E4">
      <w:pPr>
        <w:spacing w:after="0" w:line="240" w:lineRule="auto"/>
        <w:ind w:left="720"/>
      </w:pPr>
    </w:p>
    <w:p w:rsidR="00785B5F" w:rsidRDefault="00D92801">
      <w:pPr>
        <w:numPr>
          <w:ilvl w:val="0"/>
          <w:numId w:val="2"/>
        </w:num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Presupuesto detallado.</w:t>
      </w: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rPr>
          <w:rFonts w:ascii="Tahoma" w:eastAsia="Tahoma" w:hAnsi="Tahoma" w:cs="Tahoma"/>
        </w:rPr>
      </w:pPr>
    </w:p>
    <w:tbl>
      <w:tblPr>
        <w:tblStyle w:val="a2"/>
        <w:tblW w:w="72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131"/>
        <w:gridCol w:w="1163"/>
        <w:gridCol w:w="1004"/>
      </w:tblGrid>
      <w:tr w:rsidR="002C70E4" w:rsidTr="008C7397">
        <w:trPr>
          <w:trHeight w:val="220"/>
          <w:jc w:val="center"/>
        </w:trPr>
        <w:tc>
          <w:tcPr>
            <w:tcW w:w="72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Presupuesto para las actividades propias del Semillero</w:t>
            </w:r>
          </w:p>
        </w:tc>
      </w:tr>
      <w:tr w:rsidR="002C70E4" w:rsidTr="008C7397">
        <w:trPr>
          <w:trHeight w:val="20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Actividades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Valor Unidad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Valor Total</w:t>
            </w:r>
          </w:p>
        </w:tc>
      </w:tr>
      <w:tr w:rsidR="002C70E4" w:rsidTr="008C7397">
        <w:trPr>
          <w:trHeight w:val="18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>Recursos bibliográficos.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>Materiales e insumos.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>Salidas de campo.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 Software.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1B1882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>Equipos (</w:t>
            </w:r>
            <w:r w:rsidR="001B1882">
              <w:rPr>
                <w:color w:val="000000"/>
                <w:sz w:val="24"/>
                <w:szCs w:val="24"/>
              </w:rPr>
              <w:t>máximo el 60% del monto solicitado</w:t>
            </w:r>
            <w:r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 Capacitaciones.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28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Servicios </w:t>
            </w:r>
            <w:r w:rsidR="001B1882">
              <w:rPr>
                <w:color w:val="000000"/>
                <w:sz w:val="24"/>
                <w:szCs w:val="24"/>
              </w:rPr>
              <w:t>Técnicos</w:t>
            </w:r>
            <w:r>
              <w:rPr>
                <w:color w:val="000000"/>
                <w:sz w:val="24"/>
                <w:szCs w:val="24"/>
              </w:rPr>
              <w:t>.</w:t>
            </w:r>
            <w:r w:rsidR="001B1882">
              <w:rPr>
                <w:color w:val="000000"/>
                <w:sz w:val="24"/>
                <w:szCs w:val="24"/>
              </w:rPr>
              <w:t xml:space="preserve"> </w:t>
            </w:r>
            <w:r w:rsidR="001B1882">
              <w:rPr>
                <w:color w:val="000000"/>
                <w:sz w:val="24"/>
                <w:szCs w:val="24"/>
              </w:rPr>
              <w:t>(</w:t>
            </w:r>
            <w:r w:rsidR="001B1882">
              <w:rPr>
                <w:color w:val="000000"/>
                <w:sz w:val="24"/>
                <w:szCs w:val="24"/>
              </w:rPr>
              <w:t xml:space="preserve">se deben utilizar en pago a servicios técnicos externos al grupo de investigación; </w:t>
            </w:r>
            <w:r w:rsidR="001B1882">
              <w:rPr>
                <w:color w:val="000000"/>
                <w:sz w:val="24"/>
                <w:szCs w:val="24"/>
              </w:rPr>
              <w:t>m</w:t>
            </w:r>
            <w:r w:rsidR="001B1882">
              <w:rPr>
                <w:color w:val="000000"/>
                <w:sz w:val="24"/>
                <w:szCs w:val="24"/>
              </w:rPr>
              <w:t>áximo el 20</w:t>
            </w:r>
            <w:r w:rsidR="001B1882">
              <w:rPr>
                <w:color w:val="000000"/>
                <w:sz w:val="24"/>
                <w:szCs w:val="24"/>
              </w:rPr>
              <w:t>% del monto solicitado).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Difusión de resultados y presentación de ponencias.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28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 Viajes.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 Publicaciones.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</w:p>
        </w:tc>
      </w:tr>
      <w:tr w:rsidR="002C70E4" w:rsidTr="008C7397">
        <w:trPr>
          <w:trHeight w:val="16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OTRA. CUAL: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2C70E4" w:rsidTr="008C7397">
        <w:trPr>
          <w:trHeight w:val="220"/>
          <w:jc w:val="center"/>
        </w:trPr>
        <w:tc>
          <w:tcPr>
            <w:tcW w:w="5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Valor Total Presupuesto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C70E4" w:rsidRDefault="002C70E4" w:rsidP="008C7397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 w:rsidRPr="00B1561B">
              <w:rPr>
                <w:rFonts w:ascii="Tahoma" w:eastAsia="Tahoma" w:hAnsi="Tahoma" w:cs="Tahoma"/>
                <w:b/>
                <w:sz w:val="16"/>
                <w:szCs w:val="16"/>
              </w:rPr>
              <w:t>$ 5.000.000,00</w:t>
            </w:r>
          </w:p>
        </w:tc>
      </w:tr>
    </w:tbl>
    <w:p w:rsidR="002C70E4" w:rsidRDefault="002C70E4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rPr>
          <w:rFonts w:ascii="Tahoma" w:eastAsia="Tahoma" w:hAnsi="Tahoma" w:cs="Tahoma"/>
        </w:rPr>
      </w:pPr>
    </w:p>
    <w:p w:rsidR="001B1882" w:rsidRDefault="001B1882">
      <w:pPr>
        <w:spacing w:after="0" w:line="240" w:lineRule="auto"/>
        <w:rPr>
          <w:rFonts w:ascii="Tahoma" w:eastAsia="Tahoma" w:hAnsi="Tahoma" w:cs="Tahoma"/>
        </w:rPr>
      </w:pPr>
    </w:p>
    <w:p w:rsidR="001B1882" w:rsidRDefault="001B1882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>
      <w:pPr>
        <w:spacing w:after="0" w:line="240" w:lineRule="auto"/>
        <w:jc w:val="both"/>
        <w:rPr>
          <w:rFonts w:ascii="Tahoma" w:eastAsia="Tahoma" w:hAnsi="Tahoma" w:cs="Tahoma"/>
        </w:rPr>
      </w:pPr>
    </w:p>
    <w:p w:rsidR="00C74003" w:rsidRDefault="00C74003">
      <w:pPr>
        <w:spacing w:after="0" w:line="240" w:lineRule="auto"/>
        <w:jc w:val="both"/>
        <w:rPr>
          <w:rFonts w:ascii="Tahoma" w:eastAsia="Tahoma" w:hAnsi="Tahoma" w:cs="Tahoma"/>
        </w:rPr>
      </w:pPr>
    </w:p>
    <w:p w:rsidR="00C74003" w:rsidRDefault="00C74003">
      <w:pPr>
        <w:spacing w:after="0" w:line="240" w:lineRule="auto"/>
        <w:jc w:val="both"/>
        <w:rPr>
          <w:rFonts w:ascii="Tahoma" w:eastAsia="Tahoma" w:hAnsi="Tahoma" w:cs="Tahoma"/>
        </w:rPr>
      </w:pPr>
    </w:p>
    <w:p w:rsidR="002C70E4" w:rsidRDefault="002C70E4" w:rsidP="002C70E4">
      <w:pPr>
        <w:numPr>
          <w:ilvl w:val="0"/>
          <w:numId w:val="2"/>
        </w:numPr>
        <w:spacing w:after="0" w:line="240" w:lineRule="auto"/>
      </w:pPr>
      <w:r>
        <w:rPr>
          <w:rFonts w:ascii="Tahoma" w:eastAsia="Tahoma" w:hAnsi="Tahoma" w:cs="Tahoma"/>
        </w:rPr>
        <w:lastRenderedPageBreak/>
        <w:t>Cuál es la contribución a las líneas de investigación del grupo (explicar):</w:t>
      </w:r>
    </w:p>
    <w:p w:rsidR="002C70E4" w:rsidRDefault="002C70E4" w:rsidP="002C70E4">
      <w:pPr>
        <w:spacing w:after="0" w:line="240" w:lineRule="auto"/>
        <w:rPr>
          <w:rFonts w:ascii="Tahoma" w:eastAsia="Tahoma" w:hAnsi="Tahoma" w:cs="Tahoma"/>
        </w:rPr>
      </w:pPr>
    </w:p>
    <w:p w:rsidR="002C70E4" w:rsidRDefault="002C70E4" w:rsidP="002C70E4">
      <w:pPr>
        <w:spacing w:after="0" w:line="240" w:lineRule="auto"/>
        <w:ind w:left="709"/>
        <w:rPr>
          <w:rFonts w:ascii="Tahoma" w:eastAsia="Tahoma" w:hAnsi="Tahoma" w:cs="Tahoma"/>
        </w:rPr>
      </w:pPr>
    </w:p>
    <w:p w:rsidR="002C70E4" w:rsidRDefault="002C70E4" w:rsidP="002C70E4">
      <w:pPr>
        <w:numPr>
          <w:ilvl w:val="0"/>
          <w:numId w:val="2"/>
        </w:numPr>
        <w:spacing w:after="0" w:line="240" w:lineRule="auto"/>
      </w:pPr>
      <w:r>
        <w:rPr>
          <w:rFonts w:ascii="Tahoma" w:eastAsia="Tahoma" w:hAnsi="Tahoma" w:cs="Tahoma"/>
        </w:rPr>
        <w:t>Resultados y productos de investigación esperados (enmarcados dentro de los lineamientos del Fondo)</w:t>
      </w:r>
    </w:p>
    <w:p w:rsidR="002C70E4" w:rsidRDefault="002C70E4">
      <w:pPr>
        <w:spacing w:after="0" w:line="240" w:lineRule="auto"/>
        <w:jc w:val="both"/>
        <w:rPr>
          <w:rFonts w:ascii="Tahoma" w:eastAsia="Tahoma" w:hAnsi="Tahoma" w:cs="Tahoma"/>
        </w:rPr>
      </w:pP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Las actividades que desarrollar</w:t>
      </w:r>
      <w:r w:rsidR="006C5952" w:rsidRPr="006C5952">
        <w:rPr>
          <w:rFonts w:ascii="Tahoma" w:eastAsia="Tahoma" w:hAnsi="Tahoma" w:cs="Tahoma"/>
        </w:rPr>
        <w:t>á</w:t>
      </w:r>
      <w:r w:rsidRPr="006C5952">
        <w:rPr>
          <w:rFonts w:ascii="Tahoma" w:eastAsia="Tahoma" w:hAnsi="Tahoma" w:cs="Tahoma"/>
        </w:rPr>
        <w:t xml:space="preserve"> el semillero en su plan de trabajo deberán estar enmarcadas en las siguientes</w:t>
      </w:r>
      <w:r w:rsidR="006C5952">
        <w:rPr>
          <w:rFonts w:ascii="Tahoma" w:eastAsia="Tahoma" w:hAnsi="Tahoma" w:cs="Tahoma"/>
        </w:rPr>
        <w:t xml:space="preserve"> actividades</w:t>
      </w:r>
      <w:r w:rsidRPr="006C5952">
        <w:rPr>
          <w:rFonts w:ascii="Tahoma" w:eastAsia="Tahoma" w:hAnsi="Tahoma" w:cs="Tahoma"/>
        </w:rPr>
        <w:t>:</w:t>
      </w:r>
    </w:p>
    <w:p w:rsidR="00785B5F" w:rsidRDefault="00785B5F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785B5F" w:rsidRPr="006C5952" w:rsidRDefault="001B1882">
      <w:pPr>
        <w:numPr>
          <w:ilvl w:val="0"/>
          <w:numId w:val="1"/>
        </w:num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Desarrollo de </w:t>
      </w:r>
      <w:r w:rsidR="006C5952">
        <w:rPr>
          <w:rFonts w:ascii="Tahoma" w:eastAsia="Tahoma" w:hAnsi="Tahoma" w:cs="Tahoma"/>
        </w:rPr>
        <w:t>P</w:t>
      </w:r>
      <w:r w:rsidR="00D92801" w:rsidRPr="006C5952">
        <w:rPr>
          <w:rFonts w:ascii="Tahoma" w:eastAsia="Tahoma" w:hAnsi="Tahoma" w:cs="Tahoma"/>
        </w:rPr>
        <w:t>royectos de investigación</w:t>
      </w:r>
    </w:p>
    <w:p w:rsidR="00785B5F" w:rsidRPr="006C5952" w:rsidRDefault="00D92801">
      <w:pPr>
        <w:numPr>
          <w:ilvl w:val="0"/>
          <w:numId w:val="1"/>
        </w:num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Reuniones</w:t>
      </w:r>
    </w:p>
    <w:p w:rsidR="00785B5F" w:rsidRPr="006C5952" w:rsidRDefault="006C5952">
      <w:pPr>
        <w:numPr>
          <w:ilvl w:val="0"/>
          <w:numId w:val="1"/>
        </w:num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</w:t>
      </w:r>
      <w:r w:rsidR="00D92801" w:rsidRPr="006C5952">
        <w:rPr>
          <w:rFonts w:ascii="Tahoma" w:eastAsia="Tahoma" w:hAnsi="Tahoma" w:cs="Tahoma"/>
        </w:rPr>
        <w:t>ifusión de actividades</w:t>
      </w:r>
    </w:p>
    <w:p w:rsidR="00785B5F" w:rsidRDefault="00D92801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Interacción académica con entes internos y externos</w:t>
      </w:r>
    </w:p>
    <w:p w:rsidR="001B1882" w:rsidRPr="006C5952" w:rsidRDefault="001B1882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Actividades de Formación</w:t>
      </w:r>
    </w:p>
    <w:p w:rsidR="00785B5F" w:rsidRDefault="00785B5F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El plan de trabajo debe demostrar cómo se va a trabajar en las actividades propuestas.</w:t>
      </w:r>
    </w:p>
    <w:p w:rsidR="00785B5F" w:rsidRPr="006C5952" w:rsidRDefault="00785B5F">
      <w:pPr>
        <w:spacing w:after="0" w:line="240" w:lineRule="auto"/>
        <w:jc w:val="both"/>
        <w:rPr>
          <w:rFonts w:ascii="Tahoma" w:eastAsia="Tahoma" w:hAnsi="Tahoma" w:cs="Tahoma"/>
        </w:rPr>
      </w:pP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Si el semillero va a desarrollar proyectos de investigación debe presentar</w:t>
      </w:r>
      <w:r w:rsidR="002C70E4">
        <w:rPr>
          <w:rFonts w:ascii="Tahoma" w:eastAsia="Tahoma" w:hAnsi="Tahoma" w:cs="Tahoma"/>
        </w:rPr>
        <w:t>, adicionalmente,</w:t>
      </w:r>
      <w:r w:rsidRPr="006C5952">
        <w:rPr>
          <w:rFonts w:ascii="Tahoma" w:eastAsia="Tahoma" w:hAnsi="Tahoma" w:cs="Tahoma"/>
        </w:rPr>
        <w:t xml:space="preserve"> la siguiente información:</w:t>
      </w: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Resumen (500 palabras)</w:t>
      </w: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Objetivos</w:t>
      </w: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Metodología resumida (500 palabras)</w:t>
      </w:r>
    </w:p>
    <w:p w:rsidR="00785B5F" w:rsidRPr="006C5952" w:rsidRDefault="00D92801">
      <w:pPr>
        <w:spacing w:after="0" w:line="240" w:lineRule="auto"/>
        <w:jc w:val="both"/>
        <w:rPr>
          <w:rFonts w:ascii="Tahoma" w:eastAsia="Tahoma" w:hAnsi="Tahoma" w:cs="Tahoma"/>
        </w:rPr>
      </w:pPr>
      <w:r w:rsidRPr="006C5952">
        <w:rPr>
          <w:rFonts w:ascii="Tahoma" w:eastAsia="Tahoma" w:hAnsi="Tahoma" w:cs="Tahoma"/>
        </w:rPr>
        <w:t>Resultados esperados</w:t>
      </w:r>
    </w:p>
    <w:p w:rsidR="00785B5F" w:rsidRDefault="00785B5F" w:rsidP="00C74003">
      <w:pPr>
        <w:spacing w:after="0" w:line="240" w:lineRule="auto"/>
        <w:rPr>
          <w:rFonts w:ascii="Tahoma" w:eastAsia="Tahoma" w:hAnsi="Tahoma" w:cs="Tahoma"/>
        </w:rPr>
      </w:pPr>
      <w:bookmarkStart w:id="0" w:name="_GoBack"/>
      <w:bookmarkEnd w:id="0"/>
    </w:p>
    <w:p w:rsidR="001B1882" w:rsidRDefault="001B1882" w:rsidP="001B1882">
      <w:pPr>
        <w:spacing w:after="0" w:line="240" w:lineRule="auto"/>
        <w:rPr>
          <w:rFonts w:ascii="Tahoma" w:eastAsia="Tahoma" w:hAnsi="Tahoma" w:cs="Tahoma"/>
        </w:rPr>
      </w:pPr>
    </w:p>
    <w:p w:rsidR="001B1882" w:rsidRDefault="001B1882" w:rsidP="001B1882">
      <w:pPr>
        <w:numPr>
          <w:ilvl w:val="0"/>
          <w:numId w:val="2"/>
        </w:numPr>
        <w:spacing w:after="0" w:line="240" w:lineRule="auto"/>
      </w:pPr>
      <w:r>
        <w:rPr>
          <w:rFonts w:ascii="Tahoma" w:eastAsia="Tahoma" w:hAnsi="Tahoma" w:cs="Tahoma"/>
        </w:rPr>
        <w:t>Aval y firma del líder del semillero y del grupo de investigación.</w:t>
      </w: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</w:t>
      </w: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Firma:</w:t>
      </w: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Coordinador del Semillero: </w:t>
      </w: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Nombre:</w:t>
      </w: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C.C. </w:t>
      </w: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spacing w:after="0" w:line="240" w:lineRule="auto"/>
        <w:rPr>
          <w:rFonts w:ascii="Tahoma" w:eastAsia="Tahoma" w:hAnsi="Tahoma" w:cs="Tahoma"/>
        </w:rPr>
      </w:pPr>
    </w:p>
    <w:p w:rsidR="00785B5F" w:rsidRDefault="00785B5F">
      <w:pPr>
        <w:pBdr>
          <w:bottom w:val="single" w:sz="12" w:space="1" w:color="000000"/>
        </w:pBdr>
        <w:spacing w:after="0" w:line="240" w:lineRule="auto"/>
        <w:rPr>
          <w:rFonts w:ascii="Tahoma" w:eastAsia="Tahoma" w:hAnsi="Tahoma" w:cs="Tahoma"/>
        </w:rPr>
      </w:pPr>
    </w:p>
    <w:p w:rsidR="00785B5F" w:rsidRDefault="00D92801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Firma:</w:t>
      </w:r>
    </w:p>
    <w:p w:rsidR="00785B5F" w:rsidRDefault="00D92801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Coordinador Grupo de Investigación </w:t>
      </w:r>
    </w:p>
    <w:p w:rsidR="00785B5F" w:rsidRDefault="00D92801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Nombre:</w:t>
      </w:r>
    </w:p>
    <w:p w:rsidR="00785B5F" w:rsidRDefault="00D92801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CC.</w:t>
      </w:r>
    </w:p>
    <w:sectPr w:rsidR="00785B5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5A4" w:rsidRDefault="001E15A4">
      <w:pPr>
        <w:spacing w:after="0" w:line="240" w:lineRule="auto"/>
      </w:pPr>
      <w:r>
        <w:separator/>
      </w:r>
    </w:p>
  </w:endnote>
  <w:endnote w:type="continuationSeparator" w:id="0">
    <w:p w:rsidR="001E15A4" w:rsidRDefault="001E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B5F" w:rsidRDefault="00D9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4003">
      <w:rPr>
        <w:noProof/>
        <w:color w:val="000000"/>
      </w:rPr>
      <w:t>1</w:t>
    </w:r>
    <w:r>
      <w:rPr>
        <w:color w:val="000000"/>
      </w:rPr>
      <w:fldChar w:fldCharType="end"/>
    </w:r>
  </w:p>
  <w:p w:rsidR="00785B5F" w:rsidRDefault="00D9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3300"/>
        <w:sz w:val="18"/>
        <w:szCs w:val="18"/>
      </w:rPr>
    </w:pPr>
    <w:r>
      <w:rPr>
        <w:b/>
        <w:color w:val="003300"/>
        <w:sz w:val="18"/>
        <w:szCs w:val="18"/>
      </w:rPr>
      <w:t>Ciudad Universitaria:</w:t>
    </w:r>
    <w:r>
      <w:rPr>
        <w:color w:val="003300"/>
        <w:sz w:val="18"/>
        <w:szCs w:val="18"/>
      </w:rPr>
      <w:t xml:space="preserve"> Calle 67    53-108 Bloque 21 Oficina 113 - </w:t>
    </w:r>
    <w:r>
      <w:rPr>
        <w:b/>
        <w:color w:val="003300"/>
        <w:sz w:val="18"/>
        <w:szCs w:val="18"/>
      </w:rPr>
      <w:t>Recepción de correspondencia:</w:t>
    </w:r>
    <w:r>
      <w:rPr>
        <w:color w:val="000000"/>
        <w:sz w:val="18"/>
        <w:szCs w:val="18"/>
      </w:rPr>
      <w:t xml:space="preserve"> </w:t>
    </w:r>
    <w:r>
      <w:rPr>
        <w:color w:val="003300"/>
        <w:sz w:val="18"/>
        <w:szCs w:val="18"/>
      </w:rPr>
      <w:t xml:space="preserve">Calle 70    52-21. Conmutador: 2195517   Fax: 2191089  NIT 890.980.040-8Apartado: 1226 </w:t>
    </w:r>
    <w:hyperlink r:id="rId1">
      <w:r>
        <w:rPr>
          <w:color w:val="003300"/>
          <w:sz w:val="18"/>
          <w:szCs w:val="18"/>
          <w:u w:val="single"/>
        </w:rPr>
        <w:t>http://</w:t>
      </w:r>
    </w:hyperlink>
    <w:r>
      <w:rPr>
        <w:color w:val="000000"/>
        <w:u w:val="single"/>
      </w:rPr>
      <w:t xml:space="preserve"> </w:t>
    </w:r>
    <w:r>
      <w:rPr>
        <w:color w:val="003300"/>
        <w:sz w:val="18"/>
        <w:szCs w:val="18"/>
        <w:u w:val="single"/>
      </w:rPr>
      <w:t>ingenieria.udea.edu.co</w:t>
    </w:r>
    <w:r>
      <w:rPr>
        <w:color w:val="003300"/>
        <w:sz w:val="18"/>
        <w:szCs w:val="18"/>
      </w:rPr>
      <w:t>. Medellín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5A4" w:rsidRDefault="001E15A4">
      <w:pPr>
        <w:spacing w:after="0" w:line="240" w:lineRule="auto"/>
      </w:pPr>
      <w:r>
        <w:separator/>
      </w:r>
    </w:p>
  </w:footnote>
  <w:footnote w:type="continuationSeparator" w:id="0">
    <w:p w:rsidR="001E15A4" w:rsidRDefault="001E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B5F" w:rsidRDefault="00D9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>
          <wp:extent cx="2780030" cy="10001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80030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ECE"/>
    <w:multiLevelType w:val="multilevel"/>
    <w:tmpl w:val="6D6E7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D3C786F"/>
    <w:multiLevelType w:val="multilevel"/>
    <w:tmpl w:val="0BD67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5F"/>
    <w:rsid w:val="000E77C5"/>
    <w:rsid w:val="001B1882"/>
    <w:rsid w:val="001E15A4"/>
    <w:rsid w:val="00205F12"/>
    <w:rsid w:val="002C70E4"/>
    <w:rsid w:val="0040628F"/>
    <w:rsid w:val="006C5952"/>
    <w:rsid w:val="00785B5F"/>
    <w:rsid w:val="007A6CD3"/>
    <w:rsid w:val="00801B8D"/>
    <w:rsid w:val="00B1561B"/>
    <w:rsid w:val="00C74003"/>
    <w:rsid w:val="00D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B876"/>
  <w15:docId w15:val="{62766CA8-2D81-4F3E-836D-367316C3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Fernando Rios Maestre</cp:lastModifiedBy>
  <cp:revision>9</cp:revision>
  <dcterms:created xsi:type="dcterms:W3CDTF">2019-05-27T15:14:00Z</dcterms:created>
  <dcterms:modified xsi:type="dcterms:W3CDTF">2019-07-10T16:26:00Z</dcterms:modified>
</cp:coreProperties>
</file>