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我们以酷狗top500为例（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"http://www.kugou.com/yy/rank/home/1-8888.html"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http://www.kugou.com/yy/rank/home/1-8888.html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），展示音乐信息的整理。</w:t>
      </w:r>
    </w:p>
    <w:p>
      <w:pPr>
        <w:ind w:firstLine="420" w:firstLineChars="0"/>
      </w:pPr>
      <w:r>
        <w:drawing>
          <wp:inline distT="0" distB="0" distL="114300" distR="114300">
            <wp:extent cx="5268595" cy="143192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首先，这个网页没有设计（或者说隐藏了）翻页的地方，但我们不难从网址发现，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-8888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前的数字指代页码。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然后，我们明确我们需要抓取的条目有：排名、歌手名、歌名、时长、网址。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638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找对应元素，然后构造语句这些都不难。需要注意的一点是，在抓取排名时，我们很容易把匹配规则写成&lt;span class="pc_temp_num"&gt;.*?&lt;/span&gt;就完事了，但是实际抓取下来，前三名的排名会莫名多出strong标签。</w:t>
      </w:r>
    </w:p>
    <w:p>
      <w:pPr>
        <w:ind w:firstLine="420" w:firstLineChars="0"/>
      </w:pPr>
      <w:r>
        <w:drawing>
          <wp:inline distT="0" distB="0" distL="114300" distR="114300">
            <wp:extent cx="5273040" cy="319405"/>
            <wp:effectExtent l="0" t="0" r="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95600" cy="54102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180" cy="209550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这是因为，前三名明显在样式上有强调的意思，所以会被放在strong标签下。且.*?是匹配任意字符，这里我们只匹配数字，完全没必要这么写。所以正确写法是：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class="pc_temp_num"&gt;.*?(\d{1,3}).*?&lt;/span&gt;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对于下载地址的获取，我们先随便点开一首歌，在其中，找到这样一个json文件，他会包含下载地址的信息。</w:t>
      </w:r>
    </w:p>
    <w:p>
      <w:pPr>
        <w:ind w:firstLine="420" w:firstLineChars="0"/>
      </w:pPr>
      <w:r>
        <w:drawing>
          <wp:inline distT="0" distB="0" distL="114300" distR="114300">
            <wp:extent cx="5268595" cy="514985"/>
            <wp:effectExtent l="0" t="0" r="444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4150" cy="231140"/>
            <wp:effectExtent l="0" t="0" r="889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然而访问这个json文件需要很多参数。</w:t>
      </w:r>
    </w:p>
    <w:p>
      <w:pPr>
        <w:ind w:firstLine="420" w:firstLineChars="0"/>
      </w:pPr>
      <w:r>
        <w:drawing>
          <wp:inline distT="0" distB="0" distL="114300" distR="114300">
            <wp:extent cx="4206875" cy="1615440"/>
            <wp:effectExtent l="0" t="0" r="1460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对于这个json文件的网址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instrText xml:space="preserve"> HYPERLINK "http://wwwapi.kugou.com/yy/index.php?r=play/getdata&amp;callback=jQuery191034662216994289086_1533454566707&amp;hash=ED7A8444EBA24738F5CCB9B8F87A61D3&amp;album_id=8747471&amp;_=1533454566708"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4"/>
          <w:szCs w:val="14"/>
        </w:rPr>
        <w:t>http://wwwapi.kugou.com/yy/index.php?r=play/getdata&amp;callback=jQuery191034662216994289086_1533454566707&amp;hash=ED7A8444EBA24738F5CCB9B8F87A61D3&amp;album_id=8747471&amp;_=1533454566708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lang w:val="en-US" w:eastAsia="zh-CN"/>
        </w:rPr>
        <w:t>我们试着一步步简化，会发现只保留hash参数时他依然可以正常打开这个json文件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instrText xml:space="preserve"> HYPERLINK "http://wwwapi.kugou.com/yy/index.php?r=play/getdata&amp;hash=ED7A8444EBA24738F5CCB9B8F87A61D3"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4"/>
          <w:szCs w:val="14"/>
        </w:rPr>
        <w:t>http://wwwapi.kugou.com/yy/index.php?r=play/getdata&amp;hash=ED7A8444EBA24738F5CCB9B8F87A61D3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lang w:val="en-US" w:eastAsia="zh-CN"/>
        </w:rPr>
        <w:t>所以，我们需要获取hash参数。我们发现，正好在网页上有这个参数。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642620"/>
            <wp:effectExtent l="0" t="0" r="381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于是我们整理获取下载地址的思路：获取播放地址---&gt;获取源码---&gt;获取hash参数---&gt;带参数访问json文件(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instrText xml:space="preserve"> HYPERLINK "http://wwwapi.kugou.com/yy/index.php?r=play/getdata&amp;hash=ED7A8444EBA24738F5CCB9B8F87A61D3"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4"/>
          <w:szCs w:val="14"/>
        </w:rPr>
        <w:t>http://wwwapi.kugou.com/yy/index.php?r=play/getdata&amp;hash=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4"/>
          <w:szCs w:val="14"/>
          <w:lang w:val="en-US" w:eastAsia="zh-CN"/>
        </w:rPr>
        <w:t xml:space="preserve">{}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.format(hash)</w:t>
      </w:r>
      <w:r>
        <w:rPr>
          <w:rFonts w:hint="eastAsia"/>
          <w:lang w:val="en-US" w:eastAsia="zh-CN"/>
        </w:rPr>
        <w:t>)---&gt;从json文件获取下载地址。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D3672"/>
    <w:rsid w:val="3024208B"/>
    <w:rsid w:val="3B831538"/>
    <w:rsid w:val="43763A71"/>
    <w:rsid w:val="525C3035"/>
    <w:rsid w:val="660E43F8"/>
    <w:rsid w:val="68885AC2"/>
    <w:rsid w:val="6CCE46CA"/>
    <w:rsid w:val="7219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LARRY</dc:creator>
  <cp:lastModifiedBy>琛瑷摑鑾</cp:lastModifiedBy>
  <dcterms:modified xsi:type="dcterms:W3CDTF">2018-09-02T10:16:51Z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