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15" w:name="_GoBack"/>
      <w:bookmarkEnd w:id="15"/>
    </w:p>
    <w:p>
      <w:pPr>
        <w:ind w:left="2940" w:leftChars="0" w:firstLine="420" w:firstLineChars="0"/>
        <w:rPr>
          <w:rFonts w:hint="eastAsia" w:eastAsiaTheme="minorEastAsia"/>
          <w:b/>
          <w:bCs/>
          <w:sz w:val="56"/>
          <w:szCs w:val="96"/>
          <w:lang w:val="en-US" w:eastAsia="zh-CN"/>
        </w:rPr>
      </w:pPr>
      <w:r>
        <w:rPr>
          <w:rFonts w:hint="eastAsia" w:eastAsiaTheme="minorEastAsia"/>
          <w:b/>
          <w:bCs/>
          <w:sz w:val="56"/>
          <w:szCs w:val="96"/>
          <w:lang w:val="en-US" w:eastAsia="zh-CN"/>
        </w:rPr>
        <w:t>目录</w:t>
      </w:r>
    </w:p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课题信息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</w:t>
      </w:r>
      <w:bookmarkStart w:id="0" w:name="OLE_LINK2"/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···········································</w:t>
      </w:r>
      <w:bookmarkEnd w:id="0"/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3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使用手册</w:t>
      </w:r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·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···········································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3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算法介绍</w:t>
      </w:r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·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···········································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4</w:t>
      </w:r>
    </w:p>
    <w:p>
      <w:pPr>
        <w:numPr>
          <w:ilvl w:val="0"/>
          <w:numId w:val="1"/>
        </w:numP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</w:pPr>
      <w:bookmarkStart w:id="1" w:name="OLE_LINK4"/>
      <w:r>
        <w:rPr>
          <w:rFonts w:hint="eastAsia"/>
          <w:b/>
          <w:bCs/>
          <w:sz w:val="28"/>
          <w:szCs w:val="36"/>
          <w:lang w:val="en-US" w:eastAsia="zh-CN"/>
        </w:rPr>
        <w:t>程序</w:t>
      </w:r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设计</w:t>
      </w:r>
      <w:bookmarkStart w:id="2" w:name="OLE_LINK3"/>
      <w:bookmarkEnd w:id="1"/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·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···········································</w:t>
      </w:r>
      <w:bookmarkEnd w:id="2"/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4</w:t>
      </w:r>
    </w:p>
    <w:p>
      <w:pPr>
        <w:numPr>
          <w:ilvl w:val="0"/>
          <w:numId w:val="1"/>
        </w:numP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</w:pPr>
      <w:bookmarkStart w:id="3" w:name="OLE_LINK5"/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程序结构</w:t>
      </w:r>
      <w:bookmarkEnd w:id="3"/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·</w:t>
      </w:r>
      <w:bookmarkStart w:id="4" w:name="OLE_LINK13"/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···········································</w:t>
      </w:r>
      <w:bookmarkEnd w:id="4"/>
      <w:r>
        <w:rPr>
          <w:rFonts w:hint="eastAsia"/>
          <w:b w:val="0"/>
          <w:bCs w:val="0"/>
          <w:sz w:val="28"/>
          <w:szCs w:val="36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</w:pPr>
      <w:bookmarkStart w:id="5" w:name="OLE_LINK6"/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测试与调试</w:t>
      </w:r>
      <w:bookmarkEnd w:id="5"/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·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·········································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9</w:t>
      </w:r>
    </w:p>
    <w:p>
      <w:pPr>
        <w:numPr>
          <w:ilvl w:val="0"/>
          <w:numId w:val="1"/>
        </w:numP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</w:pPr>
      <w:bookmarkStart w:id="6" w:name="OLE_LINK7"/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思考与总结</w:t>
      </w:r>
      <w:bookmarkEnd w:id="6"/>
      <w:r>
        <w:rPr>
          <w:rFonts w:hint="eastAsia" w:eastAsiaTheme="minorEastAsia"/>
          <w:b/>
          <w:bCs/>
          <w:sz w:val="28"/>
          <w:szCs w:val="36"/>
          <w:lang w:val="en-US" w:eastAsia="zh-CN"/>
        </w:rPr>
        <w:t>·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·········································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10</w:t>
      </w:r>
    </w:p>
    <w:p>
      <w:pPr>
        <w:numPr>
          <w:ilvl w:val="0"/>
          <w:numId w:val="1"/>
        </w:numP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附录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····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·····················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·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···········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11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 w:eastAsiaTheme="minorEastAsia"/>
          <w:b/>
          <w:bCs/>
          <w:sz w:val="40"/>
          <w:szCs w:val="48"/>
          <w:lang w:val="en-US" w:eastAsia="zh-CN"/>
        </w:rPr>
        <w:t>课题信息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实验平台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Visual Studio 2013 Ultimate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题号：</w:t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K-means（K均值）算法是一种聚类算法。实现K-means算法。要求输入一个班级同学3们以上课程的百分制成绩，通过K-means聚类输出A、B、C、D和E 5级制成绩。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使用手册</w:t>
      </w:r>
    </w:p>
    <w:p>
      <w:pPr>
        <w:numPr>
          <w:ilvl w:val="0"/>
          <w:numId w:val="0"/>
        </w:num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将包含学生成绩的文件拷贝至该项目的路径下，数据文件的格式为：一个元组表示一名学生所有课程的成绩，每一列都表示一门课。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运行该项目后，请根据提示来进行操作。第一步为：</w:t>
      </w:r>
    </w:p>
    <w:p>
      <w:pPr>
        <w:numPr>
          <w:ilvl w:val="0"/>
          <w:numId w:val="0"/>
        </w:numPr>
        <w:ind w:firstLine="420" w:firstLineChars="0"/>
        <w:rPr>
          <w:rFonts w:hint="eastAsia" w:ascii="Raavi" w:hAnsi="Raavi" w:eastAsia="Raavi"/>
          <w:b w:val="0"/>
          <w:bCs w:val="0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</w:pPr>
      <w:r>
        <w:rPr>
          <w:rFonts w:hint="eastAsia" w:ascii="Raavi" w:hAnsi="Raavi" w:eastAsia="Raavi"/>
          <w:b w:val="0"/>
          <w:bCs w:val="0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  <w:t>Input file</w:t>
      </w:r>
      <w:r>
        <w:rPr>
          <w:rFonts w:hint="eastAsia" w:ascii="Raavi" w:hAnsi="Raavi" w:eastAsia="宋体"/>
          <w:b w:val="0"/>
          <w:bCs w:val="0"/>
          <w:color w:val="4472C4" w:themeColor="accent5"/>
          <w:sz w:val="24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 w:ascii="Raavi" w:hAnsi="Raavi" w:eastAsia="Raavi"/>
          <w:b w:val="0"/>
          <w:bCs w:val="0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  <w:t xml:space="preserve">name contains datas we need: </w:t>
      </w:r>
    </w:p>
    <w:p>
      <w:pPr>
        <w:numPr>
          <w:ilvl w:val="0"/>
          <w:numId w:val="0"/>
        </w:numP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即输入包含我们需要的数据的文件，使用的文件为：in.txt。如果输入的文件不在当前路径下，会给出错误信息：</w:t>
      </w:r>
    </w:p>
    <w:p>
      <w:pPr>
        <w:numPr>
          <w:ilvl w:val="0"/>
          <w:numId w:val="0"/>
        </w:numPr>
        <w:ind w:firstLine="420" w:firstLineChars="0"/>
        <w:rPr>
          <w:rFonts w:hint="eastAsia" w:ascii="Raavi" w:hAnsi="Raavi" w:eastAsia="宋体"/>
          <w:color w:val="4472C4" w:themeColor="accent5"/>
          <w:sz w:val="24"/>
          <w:highlight w:val="whit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Raavi" w:hAnsi="Raavi" w:eastAsia="Raavi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  <w:t xml:space="preserve">error: </w:t>
      </w:r>
      <w:r>
        <w:rPr>
          <w:rFonts w:hint="eastAsia" w:ascii="Raavi" w:hAnsi="Raavi" w:eastAsia="宋体"/>
          <w:color w:val="4472C4" w:themeColor="accent5"/>
          <w:sz w:val="24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XXX（file name）</w:t>
      </w:r>
      <w:r>
        <w:rPr>
          <w:rFonts w:hint="eastAsia" w:ascii="Raavi" w:hAnsi="Raavi" w:eastAsia="Raavi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  <w:t xml:space="preserve"> doesn't exist in current directory!</w:t>
      </w:r>
    </w:p>
    <w:p>
      <w:pPr>
        <w:numPr>
          <w:ilvl w:val="0"/>
          <w:numId w:val="0"/>
        </w:numP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第二步为：</w:t>
      </w:r>
    </w:p>
    <w:p>
      <w:pPr>
        <w:numPr>
          <w:ilvl w:val="0"/>
          <w:numId w:val="0"/>
        </w:numPr>
        <w:ind w:firstLine="420" w:firstLineChars="0"/>
        <w:rPr>
          <w:rFonts w:hint="eastAsia" w:ascii="Raavi" w:hAnsi="Raavi" w:eastAsia="Raavi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</w:pPr>
      <w:r>
        <w:rPr>
          <w:rFonts w:hint="eastAsia" w:ascii="Raavi" w:hAnsi="Raavi" w:eastAsia="Raavi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  <w:t xml:space="preserve">Input the number of courses: </w:t>
      </w:r>
    </w:p>
    <w:p>
      <w:pPr>
        <w:numPr>
          <w:ilvl w:val="0"/>
          <w:numId w:val="0"/>
        </w:numP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eastAsia="zh-CN"/>
        </w:rPr>
        <w:t>即输入课程数，文件中最大课程数为</w:t>
      </w: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第三步为：</w:t>
      </w:r>
    </w:p>
    <w:p>
      <w:pPr>
        <w:numPr>
          <w:ilvl w:val="0"/>
          <w:numId w:val="0"/>
        </w:numPr>
        <w:ind w:firstLine="420" w:firstLineChars="0"/>
        <w:rPr>
          <w:rFonts w:hint="eastAsia" w:ascii="Raavi" w:hAnsi="Raavi" w:eastAsia="Raavi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</w:pPr>
      <w:r>
        <w:rPr>
          <w:rFonts w:hint="eastAsia" w:ascii="Raavi" w:hAnsi="Raavi" w:eastAsia="Raavi"/>
          <w:color w:val="4472C4" w:themeColor="accent5"/>
          <w:sz w:val="24"/>
          <w:highlight w:val="white"/>
          <w14:textFill>
            <w14:solidFill>
              <w14:schemeClr w14:val="accent5"/>
            </w14:solidFill>
          </w14:textFill>
        </w:rPr>
        <w:t xml:space="preserve">Input the total datas: </w:t>
      </w:r>
    </w:p>
    <w:p>
      <w:pPr>
        <w:numPr>
          <w:ilvl w:val="0"/>
          <w:numId w:val="0"/>
        </w:numP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eastAsia="zh-CN"/>
        </w:rPr>
        <w:t>即输入所有的数据量，如，假设有</w:t>
      </w: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10个学生的4门课，则输入40</w:t>
      </w:r>
    </w:p>
    <w:p>
      <w:pPr>
        <w:numPr>
          <w:ilvl w:val="0"/>
          <w:numId w:val="0"/>
        </w:numP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上述三步完成后，屏幕显示“</w:t>
      </w:r>
      <w:r>
        <w:rPr>
          <w:rFonts w:hint="eastAsia" w:ascii="Raavi" w:hAnsi="Raavi" w:eastAsia="宋体"/>
          <w:color w:val="4472C4" w:themeColor="accent5"/>
          <w:sz w:val="24"/>
          <w:highlight w:val="white"/>
          <w:lang w:val="en-US" w:eastAsia="zh-CN"/>
          <w14:textFill>
            <w14:solidFill>
              <w14:schemeClr w14:val="accent5"/>
            </w14:solidFill>
          </w14:textFill>
        </w:rPr>
        <w:t>starting clustering</w:t>
      </w: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”，并显示迭代次数以及迭代结果。</w:t>
      </w:r>
    </w:p>
    <w:p>
      <w:pPr>
        <w:numPr>
          <w:ilvl w:val="0"/>
          <w:numId w:val="0"/>
        </w:numP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以最后一次迭代结果作为聚类结果。</w:t>
      </w:r>
    </w:p>
    <w:p>
      <w:pPr>
        <w:numPr>
          <w:ilvl w:val="0"/>
          <w:numId w:val="0"/>
        </w:numPr>
        <w:ind w:firstLine="420" w:firstLineChars="0"/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3.注：项目中的初始质心是手动生成的，如果要改为随机生成质心，请在void KMeans()函数体中将“/*</w:t>
      </w:r>
      <w:r>
        <w:rPr>
          <w:rFonts w:hint="eastAsia" w:ascii="Raavi" w:hAnsi="Raavi" w:eastAsia="Raavi"/>
          <w:b w:val="0"/>
          <w:bCs w:val="0"/>
          <w:color w:val="auto"/>
          <w:sz w:val="24"/>
          <w:highlight w:val="white"/>
        </w:rPr>
        <w:t>手动初始化质心</w:t>
      </w:r>
      <w:r>
        <w:rPr>
          <w:rFonts w:hint="eastAsia" w:ascii="Raavi" w:hAnsi="Raavi" w:eastAsia="宋体"/>
          <w:color w:val="auto"/>
          <w:sz w:val="24"/>
          <w:highlight w:val="white"/>
          <w:lang w:val="en-US" w:eastAsia="zh-CN"/>
        </w:rPr>
        <w:t>*/”下的语句注释掉，并去掉“</w:t>
      </w:r>
      <w:r>
        <w:rPr>
          <w:rFonts w:hint="eastAsia" w:ascii="Raavi" w:hAnsi="Raavi" w:eastAsia="Raavi"/>
          <w:color w:val="auto"/>
          <w:sz w:val="24"/>
          <w:highlight w:val="white"/>
        </w:rPr>
        <w:t>/*随机初始化质心*/</w:t>
      </w:r>
      <w:r>
        <w:rPr>
          <w:rFonts w:hint="eastAsia" w:ascii="Raavi" w:hAnsi="Raavi" w:eastAsia="宋体"/>
          <w:color w:val="auto"/>
          <w:sz w:val="24"/>
          <w:highlight w:val="white"/>
          <w:lang w:eastAsia="zh-CN"/>
        </w:rPr>
        <w:t>”下的注释。至于为什么会有两种初始化质心的方法，我会在之后的程序设计部分做解释。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算法介绍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K-means算法是机器学习中的一种非监督学习算法，该算法可以将一组数据分类。分类的具体步骤为：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读取数据；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OLE_LINK9"/>
      <w:bookmarkStart w:id="8" w:name="OLE_LINK12"/>
      <w:r>
        <w:rPr>
          <w:rFonts w:hint="eastAsia"/>
          <w:b w:val="0"/>
          <w:bCs w:val="0"/>
          <w:sz w:val="24"/>
          <w:szCs w:val="24"/>
          <w:lang w:val="en-US" w:eastAsia="zh-CN"/>
        </w:rPr>
        <w:t>将数据进行正规化；</w:t>
      </w:r>
    </w:p>
    <w:bookmarkEnd w:id="7"/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OLE_LINK11"/>
      <w:r>
        <w:rPr>
          <w:rFonts w:hint="eastAsia"/>
          <w:b w:val="0"/>
          <w:bCs w:val="0"/>
          <w:sz w:val="24"/>
          <w:szCs w:val="24"/>
          <w:lang w:val="en-US" w:eastAsia="zh-CN"/>
        </w:rPr>
        <w:t>初始化质心K，此处的K值为5，即将数据分为5类；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以欧式距离计算各个学生分别对五个中心点的相异度；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sz w:val="24"/>
          <w:szCs w:val="24"/>
          <w:lang w:val="en-US" w:eastAsia="zh-CN"/>
        </w:rPr>
        <w:t>将每个学生分到距离当前中心点最近的簇，进行第一次聚类；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6.根据第一次聚类结果，将质心移动到它所在的簇的均值中心，重复4和5，直到聚类结果无变化。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bookmarkEnd w:id="9"/>
    <w:p>
      <w:pPr>
        <w:numPr>
          <w:ilvl w:val="0"/>
          <w:numId w:val="0"/>
        </w:num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6"/>
        </w:numPr>
        <w:rPr>
          <w:rFonts w:hint="eastAsia" w:eastAsiaTheme="minor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程序</w:t>
      </w:r>
      <w:r>
        <w:rPr>
          <w:rFonts w:hint="eastAsia" w:eastAsiaTheme="minorEastAsia"/>
          <w:b/>
          <w:bCs/>
          <w:sz w:val="40"/>
          <w:szCs w:val="40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根据算法介绍中的步骤，可以将其用编程思想进一步细化。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1.读取数据。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在一开始的构想中，数据文本应该用表格的形式存储，其包含的信息有：学生姓名、课程名、以及对应的分数。</w:t>
      </w:r>
      <w:bookmarkStart w:id="10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成绩表如下：</w:t>
      </w:r>
    </w:p>
    <w:bookmarkEnd w:id="10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计算机图形学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计算机网络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编译原理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迪迦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雷欧 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怪兽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奥特之王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奥特之母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奥特之父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光之使者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梦比优斯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赛文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泰罗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84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这些数据在读入到程序后，可以存储在std::tuple中。由于我的codeblocks不支持C++11标准，因此便选择了Visual Studio 2013作为开发平台。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但是这种做法会出现一个问题：没有理想的存储元组的容器。一开始我使用std::vector&lt;std::tuple&gt;tuples来存储所有元组，但是这样无法遍历每一个元组的数据，因为std::tuple是不支持迭代器或者数组下标的访问方式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为此，我先用typedef std::vector&lt;double&gt; Tuple，再用std::vector&lt;Tuple&gt;tuples来存储元组。这是一种折中的方式，使用这种方法的影响是只能存储数字（即成绩），文件in.txt就只包含学生的成绩了：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66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59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64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65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76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63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34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78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70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86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88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95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83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92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84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该部分在主函数中完成。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2.将数据进行正规化。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进行正规化是为了降低数据值相差较大所带来的影响。如一个学生的成绩为1分，另一个学生的成绩为100分，那么100分的学生将影响相异度的计算，可能导致程序无法正确分类。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一般来说，只有当用欧氏距离来计算相异度时才需要将数据正规化。对每一个数据正规化的公式为：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5" o:spt="75" type="#_x0000_t75" style="height:34pt;width:118pt;" o:ole="t" fillcolor="#FFFFFF" filled="t" o:preferrelative="t" stroked="t" coordsize="21600,21600">
            <v:path/>
            <v:fill on="t" focussize="0,0"/>
            <v:stroke color="#F2F2F2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其中，</w:t>
      </w:r>
      <w:bookmarkStart w:id="11" w:name="OLE_LINK10"/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bookmarkEnd w:id="11"/>
      <w:r>
        <w:rPr>
          <w:rFonts w:hint="eastAsia"/>
          <w:b w:val="0"/>
          <w:bCs w:val="0"/>
          <w:sz w:val="24"/>
          <w:szCs w:val="24"/>
          <w:lang w:val="en-US" w:eastAsia="zh-CN"/>
        </w:rPr>
        <w:t>表示当前的数据，</w:t>
      </w:r>
      <w:r>
        <w:rPr>
          <w:rFonts w:hint="eastAsia"/>
          <w:b w:val="0"/>
          <w:bCs w:val="0"/>
          <w:position w:val="-12"/>
          <w:sz w:val="40"/>
          <w:szCs w:val="40"/>
          <w:lang w:val="en-US" w:eastAsia="zh-CN"/>
        </w:rPr>
        <w:object>
          <v:shape id="_x0000_i1027" o:spt="75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表示的是正规化后的数据，max(</w:t>
      </w:r>
      <w:r>
        <w:rPr>
          <w:rFonts w:hint="eastAsia"/>
          <w:b w:val="0"/>
          <w:bCs w:val="0"/>
          <w:position w:val="-12"/>
          <w:sz w:val="40"/>
          <w:szCs w:val="40"/>
          <w:lang w:val="en-US" w:eastAsia="zh-CN"/>
        </w:rPr>
        <w:object>
          <v:shape id="_x0000_i1028" o:spt="75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)和min(</w:t>
      </w:r>
      <w:r>
        <w:rPr>
          <w:rFonts w:hint="eastAsia"/>
          <w:b w:val="0"/>
          <w:bCs w:val="0"/>
          <w:position w:val="-12"/>
          <w:sz w:val="40"/>
          <w:szCs w:val="40"/>
          <w:lang w:val="en-US" w:eastAsia="zh-CN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)分别表示当前课程的最高分和最低分。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Raavi" w:hAnsi="Raavi" w:eastAsia="宋体"/>
          <w:color w:val="000000"/>
          <w:sz w:val="24"/>
          <w:highlight w:val="white"/>
          <w:lang w:eastAsia="zh-CN"/>
        </w:rPr>
      </w:pP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进行正规化后的数据为（此处仅保留两位有效数字，程序计算结果保存到小数点后六</w:t>
      </w:r>
      <w:r>
        <w:rPr>
          <w:rFonts w:hint="eastAsia" w:ascii="Raavi" w:hAnsi="Raavi" w:eastAsia="宋体"/>
          <w:color w:val="000000"/>
          <w:sz w:val="24"/>
          <w:highlight w:val="white"/>
          <w:lang w:val="en-US" w:eastAsia="zh-CN"/>
        </w:rPr>
        <w:t>位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）：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计算机图形学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计算机网络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编译原理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迪迦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雷欧 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怪兽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奥特之王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奥特之母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奥特之父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光之使者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梦比优斯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赛文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泰罗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0.59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Raavi" w:hAnsi="Raavi" w:eastAsia="宋体"/>
          <w:color w:val="000000"/>
          <w:sz w:val="24"/>
          <w:highlight w:val="white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Raavi" w:hAnsi="Raavi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该部分由函数</w:t>
      </w:r>
      <w:r>
        <w:rPr>
          <w:rFonts w:hint="eastAsia" w:ascii="Raavi" w:hAnsi="Raavi" w:eastAsia="Raavi"/>
          <w:color w:val="0000FF"/>
          <w:sz w:val="24"/>
          <w:highlight w:val="white"/>
        </w:rPr>
        <w:t>void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normalize(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>&gt;&amp;</w:t>
      </w:r>
      <w:r>
        <w:rPr>
          <w:rFonts w:hint="eastAsia" w:ascii="Raavi" w:hAnsi="Raavi" w:eastAsia="Raavi"/>
          <w:color w:val="808080"/>
          <w:sz w:val="24"/>
          <w:highlight w:val="white"/>
        </w:rPr>
        <w:t>tuples</w:t>
      </w:r>
      <w:r>
        <w:rPr>
          <w:rFonts w:hint="eastAsia" w:ascii="Raavi" w:hAnsi="Raavi" w:eastAsia="Raavi"/>
          <w:color w:val="000000"/>
          <w:sz w:val="24"/>
          <w:highlight w:val="white"/>
        </w:rPr>
        <w:t>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Raavi" w:hAnsi="Raavi" w:eastAsia="宋体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初始化质心K。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最初的方案是随机初始化质心。随机初始化的算法为：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用rand()%tuples.size()随机生成[0,tuples.size()-1]的整数，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判断该整数是否已生成，若已生成，则进入1，若未生成，则将该整数对应的元组的数据存入当前质心；该部分由函数</w:t>
      </w:r>
      <w:r>
        <w:rPr>
          <w:rFonts w:hint="eastAsia" w:ascii="Raavi" w:hAnsi="Raavi" w:eastAsia="Raavi"/>
          <w:b w:val="0"/>
          <w:bCs w:val="0"/>
          <w:color w:val="0000FF"/>
          <w:sz w:val="24"/>
          <w:highlight w:val="white"/>
        </w:rPr>
        <w:t>bool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 xml:space="preserve"> selected(</w:t>
      </w:r>
      <w:r>
        <w:rPr>
          <w:rFonts w:hint="eastAsia" w:ascii="Raavi" w:hAnsi="Raavi" w:eastAsia="Raavi"/>
          <w:b w:val="0"/>
          <w:bCs w:val="0"/>
          <w:color w:val="0000FF"/>
          <w:sz w:val="24"/>
          <w:highlight w:val="white"/>
        </w:rPr>
        <w:t>int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 xml:space="preserve"> n, </w:t>
      </w:r>
      <w:r>
        <w:rPr>
          <w:rFonts w:hint="eastAsia" w:ascii="Raavi" w:hAnsi="Raavi" w:eastAsia="Raavi"/>
          <w:b w:val="0"/>
          <w:bCs w:val="0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b w:val="0"/>
          <w:bCs w:val="0"/>
          <w:color w:val="0000FF"/>
          <w:sz w:val="24"/>
          <w:highlight w:val="white"/>
        </w:rPr>
        <w:t>int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 xml:space="preserve">&gt;v, </w:t>
      </w:r>
      <w:r>
        <w:rPr>
          <w:rFonts w:hint="eastAsia" w:ascii="Raavi" w:hAnsi="Raavi" w:eastAsia="Raavi"/>
          <w:b w:val="0"/>
          <w:bCs w:val="0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b w:val="0"/>
          <w:bCs w:val="0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b w:val="0"/>
          <w:bCs w:val="0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>&gt;tuples)</w:t>
      </w:r>
      <w:r>
        <w:rPr>
          <w:rFonts w:hint="eastAsia" w:ascii="Raavi" w:hAnsi="Raavi" w:eastAsia="宋体"/>
          <w:b w:val="0"/>
          <w:bCs w:val="0"/>
          <w:color w:val="000000"/>
          <w:sz w:val="24"/>
          <w:highlight w:val="white"/>
          <w:lang w:eastAsia="zh-CN"/>
        </w:rPr>
        <w:t>完成；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重复1和2，直到5个质心已全部被初始化。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该方案下运行程序后，我发现了一个问题：学生不能被正确地评级，如，可能存在所有60分以下的同学被评为A的情况，这是因为该程序虽然能将学生的成绩分为5类，却不能根据分数的高低来进行评级。这是不符合实际情况的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根据我在《机器学习基础》课程学到的知识，该课题应该被归类为监督学习下的分类问题：给定大量已经被分为“A-E”5个等级的学生的数据集合，训练一组新的学生成绩，将该组学生进行评为“A-E”5个等级。个人认为K-Means算法是不适用于此课题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上述问题可以通过“手动初始化质心”来解决，也就是初始化质心的第二个方案。该方案很简单：根据经验先选5个学生作为质心，以替代监督学习中的训练过程。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取赛文、迪迦、梦比优斯、奥特之父、光之使者作为5个簇的种子（正规化后的数据），即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A{0.90,0.97,1,1};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B:{0.83,1,0.66,0.94};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C:{0.76,0.76,0.62,0.75};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D:{0.54,0.5,0.69,0.44};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E:{0,0,0.36,0}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该部分在</w:t>
      </w:r>
      <w:r>
        <w:rPr>
          <w:rFonts w:hint="eastAsia" w:ascii="Raavi" w:hAnsi="Raavi" w:eastAsia="Raavi"/>
          <w:b w:val="0"/>
          <w:bCs w:val="0"/>
          <w:color w:val="0000FF"/>
          <w:sz w:val="24"/>
          <w:highlight w:val="white"/>
        </w:rPr>
        <w:t>void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 xml:space="preserve"> KMeans(</w:t>
      </w:r>
      <w:r>
        <w:rPr>
          <w:rFonts w:hint="eastAsia" w:ascii="Raavi" w:hAnsi="Raavi" w:eastAsia="Raavi"/>
          <w:b w:val="0"/>
          <w:bCs w:val="0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b w:val="0"/>
          <w:bCs w:val="0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 xml:space="preserve">&gt;&amp; </w:t>
      </w:r>
      <w:r>
        <w:rPr>
          <w:rFonts w:hint="eastAsia" w:ascii="Raavi" w:hAnsi="Raavi" w:eastAsia="Raavi"/>
          <w:b w:val="0"/>
          <w:bCs w:val="0"/>
          <w:color w:val="808080"/>
          <w:sz w:val="24"/>
          <w:highlight w:val="white"/>
        </w:rPr>
        <w:t>tuples</w:t>
      </w:r>
      <w:r>
        <w:rPr>
          <w:rFonts w:hint="eastAsia" w:ascii="Raavi" w:hAnsi="Raavi" w:eastAsia="Raavi"/>
          <w:b w:val="0"/>
          <w:bCs w:val="0"/>
          <w:color w:val="000000"/>
          <w:sz w:val="24"/>
          <w:highlight w:val="white"/>
        </w:rPr>
        <w:t>)</w:t>
      </w:r>
      <w:r>
        <w:rPr>
          <w:rFonts w:hint="eastAsia" w:ascii="Raavi" w:hAnsi="Raavi" w:eastAsia="宋体"/>
          <w:b w:val="0"/>
          <w:bCs w:val="0"/>
          <w:color w:val="000000"/>
          <w:sz w:val="24"/>
          <w:highlight w:val="white"/>
          <w:lang w:eastAsia="zh-CN"/>
        </w:rPr>
        <w:t>函数中实现。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以欧式距离计算各个学生分别对五个质心的相异度。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相异度可简单理解为“两个属性间相异的程度的大小”。如人和大猩猩的相异度，人和狗的相异度，都可用向量或标量来表示，以通过计算机来计算。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相异度的计算方法有很多。常用的计算方法有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曼哈顿距离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欧氏距离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闵可夫斯基距离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本课题用相对简单且常用的欧式距离来计算两个点之间的相异度，其他计算方法姑且不管。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欧式距离即两个坐标点之间的几何距离，具体到本课题，计算方法为：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循环遍历每一个质心，计算每一个质心和当前元组的距离。</w:t>
      </w:r>
    </w:p>
    <w:p>
      <w:pPr>
        <w:spacing w:beforeLines="0" w:afterLines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该部分在</w:t>
      </w:r>
      <w:r>
        <w:rPr>
          <w:rFonts w:hint="eastAsia" w:ascii="Raavi" w:hAnsi="Raavi" w:eastAsia="Raavi"/>
          <w:color w:val="0000FF"/>
          <w:sz w:val="24"/>
          <w:highlight w:val="white"/>
        </w:rPr>
        <w:t>double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getDistance(</w:t>
      </w:r>
      <w:r>
        <w:rPr>
          <w:rFonts w:hint="eastAsia" w:ascii="Raavi" w:hAnsi="Raavi" w:eastAsia="Raavi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&amp;</w:t>
      </w:r>
      <w:r>
        <w:rPr>
          <w:rFonts w:hint="eastAsia" w:ascii="Raavi" w:hAnsi="Raavi" w:eastAsia="Raavi"/>
          <w:color w:val="808080"/>
          <w:sz w:val="24"/>
          <w:highlight w:val="white"/>
        </w:rPr>
        <w:t>t1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, </w:t>
      </w:r>
      <w:r>
        <w:rPr>
          <w:rFonts w:hint="eastAsia" w:ascii="Raavi" w:hAnsi="Raavi" w:eastAsia="Raavi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&amp;</w:t>
      </w:r>
      <w:r>
        <w:rPr>
          <w:rFonts w:hint="eastAsia" w:ascii="Raavi" w:hAnsi="Raavi" w:eastAsia="Raavi"/>
          <w:color w:val="808080"/>
          <w:sz w:val="24"/>
          <w:highlight w:val="white"/>
        </w:rPr>
        <w:t>t2</w:t>
      </w:r>
      <w:r>
        <w:rPr>
          <w:rFonts w:hint="eastAsia" w:ascii="Raavi" w:hAnsi="Raavi" w:eastAsia="Raavi"/>
          <w:color w:val="000000"/>
          <w:sz w:val="24"/>
          <w:highlight w:val="white"/>
        </w:rPr>
        <w:t>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函数中实现。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将每个学生分到距离当前质心最近的簇，进行第一次聚类。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该算法的实现过程为：用循环遍历每一个元组，调用聚类函数，将每一个元组都归类到距离它最近的质心。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根据第一次聚类结果，将质心移动到它所在的簇的均值中心，重复4和5，直到聚类结果无变化。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移动质心位置，移动质心的方法为：计算每一个簇的均值，将该均值作为新的质心。如，假设A簇包含的元组有{1,1,1,1}、{1 ,2,3,4}、{4,5,6,7}，则A簇的新的质心为{(1+1+4)/3,(1+2+5)/3,(1+3+6)/3,(1+4+7)/3}。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重复4和5，直到聚类过程收敛。</w:t>
      </w:r>
    </w:p>
    <w:p>
      <w:pPr>
        <w:spacing w:beforeLines="0" w:afterLines="0"/>
        <w:ind w:firstLine="420" w:firstLineChars="0"/>
        <w:jc w:val="left"/>
        <w:rPr>
          <w:rFonts w:hint="eastAsia" w:ascii="Raavi" w:hAnsi="Raavi" w:eastAsia="宋体"/>
          <w:color w:val="000000"/>
          <w:sz w:val="24"/>
          <w:highlight w:val="white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移动质心由</w:t>
      </w:r>
      <w:r>
        <w:rPr>
          <w:rFonts w:hint="eastAsia" w:ascii="Raavi" w:hAnsi="Raavi" w:eastAsia="Raavi"/>
          <w:color w:val="000000"/>
          <w:sz w:val="24"/>
          <w:highlight w:val="white"/>
        </w:rPr>
        <w:t>Tuple moveCentroids(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&gt; </w:t>
      </w:r>
      <w:r>
        <w:rPr>
          <w:rFonts w:hint="eastAsia" w:ascii="Raavi" w:hAnsi="Raavi" w:eastAsia="Raavi"/>
          <w:color w:val="808080"/>
          <w:sz w:val="24"/>
          <w:highlight w:val="white"/>
        </w:rPr>
        <w:t>cluster</w:t>
      </w:r>
      <w:r>
        <w:rPr>
          <w:rFonts w:hint="eastAsia" w:ascii="Raavi" w:hAnsi="Raavi" w:eastAsia="Raavi"/>
          <w:color w:val="000000"/>
          <w:sz w:val="24"/>
          <w:highlight w:val="white"/>
        </w:rPr>
        <w:t>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函数实现；</w:t>
      </w:r>
    </w:p>
    <w:p>
      <w:pPr>
        <w:spacing w:beforeLines="0" w:afterLines="0"/>
        <w:ind w:firstLine="420" w:firstLineChars="0"/>
        <w:jc w:val="left"/>
        <w:rPr>
          <w:rFonts w:hint="eastAsia" w:ascii="Raavi" w:hAnsi="Raavi" w:eastAsia="宋体"/>
          <w:color w:val="000000"/>
          <w:sz w:val="24"/>
          <w:highlight w:val="white"/>
          <w:lang w:eastAsia="zh-CN"/>
        </w:rPr>
      </w:pP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重复过程由一个</w:t>
      </w:r>
      <w:r>
        <w:rPr>
          <w:rFonts w:hint="eastAsia" w:ascii="Raavi" w:hAnsi="Raavi" w:eastAsia="宋体"/>
          <w:color w:val="000000"/>
          <w:sz w:val="24"/>
          <w:highlight w:val="white"/>
          <w:lang w:val="en-US" w:eastAsia="zh-CN"/>
        </w:rPr>
        <w:t>while循环实现。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五.</w:t>
      </w:r>
      <w:r>
        <w:rPr>
          <w:rFonts w:hint="eastAsia" w:eastAsiaTheme="minorEastAsia"/>
          <w:b/>
          <w:bCs/>
          <w:sz w:val="40"/>
          <w:szCs w:val="40"/>
          <w:lang w:val="en-US" w:eastAsia="zh-CN"/>
        </w:rPr>
        <w:t>程序结构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在程序设计的基础上，进一步具体说明程序的结构及函数的作用：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1.将数据进行正规化：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Raavi" w:hAnsi="Raavi" w:eastAsia="宋体"/>
          <w:color w:val="000000"/>
          <w:sz w:val="24"/>
          <w:highlight w:val="white"/>
          <w:lang w:eastAsia="zh-CN"/>
        </w:rPr>
      </w:pPr>
      <w:r>
        <w:rPr>
          <w:rFonts w:hint="eastAsia" w:ascii="Raavi" w:hAnsi="Raavi" w:eastAsia="宋体"/>
          <w:color w:val="auto"/>
          <w:sz w:val="24"/>
          <w:highlight w:val="white"/>
          <w:lang w:eastAsia="zh-CN"/>
        </w:rPr>
        <w:t>调用</w:t>
      </w:r>
      <w:r>
        <w:rPr>
          <w:rFonts w:hint="eastAsia" w:ascii="Raavi" w:hAnsi="Raavi" w:eastAsia="Raavi"/>
          <w:color w:val="0000FF"/>
          <w:sz w:val="24"/>
          <w:highlight w:val="white"/>
        </w:rPr>
        <w:t>double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getMax(</w:t>
      </w:r>
      <w:r>
        <w:rPr>
          <w:rFonts w:hint="eastAsia" w:ascii="Raavi" w:hAnsi="Raavi" w:eastAsia="Raavi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>&gt;&amp; tuples,</w:t>
      </w:r>
      <w:r>
        <w:rPr>
          <w:rFonts w:hint="eastAsia" w:ascii="Raavi" w:hAnsi="Raavi" w:eastAsia="Raavi"/>
          <w:color w:val="0000FF"/>
          <w:sz w:val="24"/>
          <w:highlight w:val="white"/>
        </w:rPr>
        <w:t>int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col)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函数得到每一列的最大值，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Raavi" w:hAnsi="Raavi" w:eastAsia="宋体"/>
          <w:color w:val="000000"/>
          <w:sz w:val="24"/>
          <w:highlight w:val="white"/>
          <w:lang w:eastAsia="zh-CN"/>
        </w:rPr>
      </w:pP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调用</w:t>
      </w:r>
      <w:r>
        <w:rPr>
          <w:rFonts w:hint="eastAsia" w:ascii="Raavi" w:hAnsi="Raavi" w:eastAsia="Raavi"/>
          <w:color w:val="0000FF"/>
          <w:sz w:val="24"/>
          <w:highlight w:val="white"/>
        </w:rPr>
        <w:t>double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getMin(</w:t>
      </w:r>
      <w:r>
        <w:rPr>
          <w:rFonts w:hint="eastAsia" w:ascii="Raavi" w:hAnsi="Raavi" w:eastAsia="Raavi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>&gt;&amp; tuples,</w:t>
      </w:r>
      <w:r>
        <w:rPr>
          <w:rFonts w:hint="eastAsia" w:ascii="Raavi" w:hAnsi="Raavi" w:eastAsia="Raavi"/>
          <w:color w:val="0000FF"/>
          <w:sz w:val="24"/>
          <w:highlight w:val="white"/>
        </w:rPr>
        <w:t>int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col)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函数得到每一列的最小值，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Raavi" w:hAnsi="Raavi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调用</w:t>
      </w:r>
      <w:r>
        <w:rPr>
          <w:rFonts w:hint="eastAsia" w:ascii="Raavi" w:hAnsi="Raavi" w:eastAsia="Raavi"/>
          <w:color w:val="0000FF"/>
          <w:sz w:val="24"/>
          <w:highlight w:val="white"/>
        </w:rPr>
        <w:t>void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normalize(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>&gt;&amp;tuples)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函数根据公式对数据进行正规化。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2.以欧式距离计算各个学生分别对五个质心的相异度：</w:t>
      </w:r>
    </w:p>
    <w:p>
      <w:pPr>
        <w:numPr>
          <w:ilvl w:val="0"/>
          <w:numId w:val="0"/>
        </w:numPr>
        <w:ind w:firstLine="420" w:firstLineChars="0"/>
        <w:rPr>
          <w:rFonts w:hint="eastAsia" w:ascii="Raavi" w:hAnsi="Raavi" w:eastAsia="宋体"/>
          <w:color w:val="000000"/>
          <w:sz w:val="24"/>
          <w:highlight w:val="whit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</w:t>
      </w:r>
      <w:r>
        <w:rPr>
          <w:rFonts w:hint="eastAsia" w:ascii="Raavi" w:hAnsi="Raavi" w:eastAsia="Raavi"/>
          <w:color w:val="0000FF"/>
          <w:sz w:val="24"/>
          <w:highlight w:val="white"/>
        </w:rPr>
        <w:t>double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getDistance(</w:t>
      </w:r>
      <w:r>
        <w:rPr>
          <w:rFonts w:hint="eastAsia" w:ascii="Raavi" w:hAnsi="Raavi" w:eastAsia="Raavi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&amp;t1, </w:t>
      </w:r>
      <w:r>
        <w:rPr>
          <w:rFonts w:hint="eastAsia" w:ascii="Raavi" w:hAnsi="Raavi" w:eastAsia="Raavi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&amp;t2</w:t>
      </w:r>
      <w:r>
        <w:rPr>
          <w:rFonts w:hint="eastAsia" w:ascii="Raavi" w:hAnsi="Raavi" w:eastAsia="宋体"/>
          <w:color w:val="000000"/>
          <w:sz w:val="24"/>
          <w:highlight w:val="white"/>
          <w:lang w:val="en-US" w:eastAsia="zh-CN"/>
        </w:rPr>
        <w:t>)函数计算某个学生和五个质心的相异度。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3.将每个学生分到距离当前中心点最近的簇，进行第一次聚类：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调用</w:t>
      </w:r>
      <w:r>
        <w:rPr>
          <w:rFonts w:hint="eastAsia" w:ascii="Raavi" w:hAnsi="Raavi" w:eastAsia="Raavi"/>
          <w:color w:val="0000FF"/>
          <w:sz w:val="24"/>
          <w:highlight w:val="white"/>
        </w:rPr>
        <w:t>char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clusterOfTuple(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means[],</w:t>
      </w:r>
      <w:r>
        <w:rPr>
          <w:rFonts w:hint="eastAsia" w:ascii="Raavi" w:hAnsi="Raavi" w:eastAsia="Raavi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&amp;tuple)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函数，返回值为每一个元组的标签，如第一个元组和第三个质心的距离最近，则返回值应为</w:t>
      </w:r>
      <w:r>
        <w:rPr>
          <w:rFonts w:hint="eastAsia" w:ascii="Raavi" w:hAnsi="Raavi" w:eastAsia="宋体"/>
          <w:color w:val="000000"/>
          <w:sz w:val="24"/>
          <w:highlight w:val="white"/>
          <w:lang w:val="en-US" w:eastAsia="zh-CN"/>
        </w:rPr>
        <w:t>C（因为从第一到第五个质心的标签分别为A-E）。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4.根据第一次聚类结果，将质心移动到它所在的簇的均值中心，重复4和5，直到聚类结果无变化：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Raavi" w:hAnsi="Raavi" w:eastAsia="宋体"/>
          <w:color w:val="000000"/>
          <w:sz w:val="24"/>
          <w:highlight w:val="white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调用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moveCentroids(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>&gt; cluster)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函数以移动质心；</w:t>
      </w:r>
    </w:p>
    <w:p>
      <w:pPr>
        <w:spacing w:beforeLines="0" w:afterLines="0"/>
        <w:ind w:firstLine="420" w:firstLineChars="0"/>
        <w:jc w:val="left"/>
        <w:rPr>
          <w:rFonts w:hint="eastAsia" w:ascii="Raavi" w:hAnsi="Raavi" w:eastAsia="Raavi"/>
          <w:color w:val="auto"/>
          <w:sz w:val="24"/>
          <w:highlight w:val="white"/>
        </w:rPr>
      </w:pP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调用</w:t>
      </w:r>
      <w:r>
        <w:rPr>
          <w:rFonts w:hint="eastAsia" w:ascii="Raavi" w:hAnsi="Raavi" w:eastAsia="Raavi"/>
          <w:color w:val="0000FF"/>
          <w:sz w:val="24"/>
          <w:highlight w:val="white"/>
        </w:rPr>
        <w:t>double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getCentroids(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&gt;clusters[], 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means[])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函数以</w:t>
      </w:r>
      <w:r>
        <w:rPr>
          <w:rFonts w:hint="eastAsia" w:ascii="Raavi" w:hAnsi="Raavi" w:eastAsia="Raavi"/>
          <w:color w:val="auto"/>
          <w:sz w:val="24"/>
          <w:highlight w:val="white"/>
        </w:rPr>
        <w:t>得到质心与它所在的簇的距离</w:t>
      </w:r>
      <w:r>
        <w:rPr>
          <w:rFonts w:hint="eastAsia" w:ascii="Raavi" w:hAnsi="Raavi" w:eastAsia="宋体"/>
          <w:color w:val="auto"/>
          <w:sz w:val="24"/>
          <w:highlight w:val="white"/>
          <w:lang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Raavi" w:hAnsi="Raavi" w:eastAsia="宋体"/>
          <w:color w:val="000000"/>
          <w:sz w:val="24"/>
          <w:highlight w:val="white"/>
          <w:lang w:eastAsia="zh-CN"/>
        </w:rPr>
      </w:pPr>
      <w:r>
        <w:rPr>
          <w:rFonts w:hint="eastAsia" w:ascii="Raavi" w:hAnsi="Raavi" w:eastAsia="宋体"/>
          <w:b w:val="0"/>
          <w:bCs w:val="0"/>
          <w:color w:val="auto"/>
          <w:sz w:val="24"/>
          <w:highlight w:val="white"/>
          <w:lang w:eastAsia="zh-CN"/>
        </w:rPr>
        <w:t>调用</w:t>
      </w:r>
      <w:r>
        <w:rPr>
          <w:rFonts w:hint="eastAsia" w:ascii="Raavi" w:hAnsi="Raavi" w:eastAsia="Raavi"/>
          <w:color w:val="0000FF"/>
          <w:sz w:val="24"/>
          <w:highlight w:val="white"/>
        </w:rPr>
        <w:t>bool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selected(</w:t>
      </w:r>
      <w:r>
        <w:rPr>
          <w:rFonts w:hint="eastAsia" w:ascii="Raavi" w:hAnsi="Raavi" w:eastAsia="Raavi"/>
          <w:color w:val="0000FF"/>
          <w:sz w:val="24"/>
          <w:highlight w:val="white"/>
        </w:rPr>
        <w:t>int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n, 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0000FF"/>
          <w:sz w:val="24"/>
          <w:highlight w:val="white"/>
        </w:rPr>
        <w:t>int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&gt;v, </w:t>
      </w:r>
      <w:r>
        <w:rPr>
          <w:rFonts w:hint="eastAsia" w:ascii="Raavi" w:hAnsi="Raavi" w:eastAsia="Raavi"/>
          <w:color w:val="0000FF"/>
          <w:sz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highlight w:val="white"/>
        </w:rPr>
        <w:t>&gt;tuples)</w:t>
      </w:r>
      <w:r>
        <w:rPr>
          <w:rFonts w:hint="eastAsia" w:ascii="Raavi" w:hAnsi="Raavi" w:eastAsia="宋体"/>
          <w:color w:val="000000"/>
          <w:sz w:val="24"/>
          <w:highlight w:val="white"/>
          <w:lang w:eastAsia="zh-CN"/>
        </w:rPr>
        <w:t>函数以判断新生成的随机数是否已经生成过。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Raavi" w:hAnsi="Raavi" w:eastAsia="宋体"/>
          <w:color w:val="000000"/>
          <w:sz w:val="24"/>
          <w:szCs w:val="24"/>
          <w:highlight w:val="white"/>
          <w:lang w:eastAsia="zh-CN"/>
        </w:rPr>
      </w:pPr>
      <w:r>
        <w:rPr>
          <w:rFonts w:hint="eastAsia" w:ascii="Raavi" w:hAnsi="Raavi" w:eastAsia="宋体"/>
          <w:color w:val="C00000"/>
          <w:sz w:val="24"/>
          <w:szCs w:val="24"/>
          <w:highlight w:val="white"/>
          <w:lang w:val="en-US" w:eastAsia="zh-CN"/>
        </w:rPr>
        <w:t>注：</w:t>
      </w:r>
      <w:r>
        <w:rPr>
          <w:rFonts w:hint="eastAsia" w:ascii="Raavi" w:hAnsi="Raavi" w:eastAsia="宋体"/>
          <w:color w:val="000000"/>
          <w:sz w:val="24"/>
          <w:szCs w:val="24"/>
          <w:highlight w:val="white"/>
          <w:lang w:val="en-US" w:eastAsia="zh-CN"/>
        </w:rPr>
        <w:t>2-4中包含的函数均在</w:t>
      </w:r>
      <w:r>
        <w:rPr>
          <w:rFonts w:hint="eastAsia" w:ascii="Raavi" w:hAnsi="Raavi" w:eastAsia="Raavi"/>
          <w:color w:val="0000FF"/>
          <w:sz w:val="24"/>
          <w:szCs w:val="24"/>
          <w:highlight w:val="white"/>
        </w:rPr>
        <w:t>void</w:t>
      </w:r>
      <w:r>
        <w:rPr>
          <w:rFonts w:hint="eastAsia" w:ascii="Raavi" w:hAnsi="Raavi" w:eastAsia="Raavi"/>
          <w:color w:val="000000"/>
          <w:sz w:val="24"/>
          <w:szCs w:val="24"/>
          <w:highlight w:val="white"/>
        </w:rPr>
        <w:t xml:space="preserve"> KMeans(</w:t>
      </w:r>
      <w:r>
        <w:rPr>
          <w:rFonts w:hint="eastAsia" w:ascii="Raavi" w:hAnsi="Raavi" w:eastAsia="Raavi"/>
          <w:color w:val="2B91AF"/>
          <w:sz w:val="24"/>
          <w:szCs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szCs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szCs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szCs w:val="24"/>
          <w:highlight w:val="white"/>
        </w:rPr>
        <w:t>&gt;&amp; tuples</w:t>
      </w:r>
      <w:r>
        <w:rPr>
          <w:rFonts w:hint="eastAsia" w:ascii="Raavi" w:hAnsi="Raavi" w:eastAsia="宋体"/>
          <w:color w:val="000000"/>
          <w:sz w:val="24"/>
          <w:szCs w:val="24"/>
          <w:highlight w:val="white"/>
          <w:lang w:eastAsia="zh-CN"/>
        </w:rPr>
        <w:t>函数中调用；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Raavi" w:hAnsi="Raavi" w:eastAsia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Raavi" w:hAnsi="Raavi" w:eastAsia="Raavi"/>
          <w:color w:val="0000FF"/>
          <w:sz w:val="24"/>
          <w:szCs w:val="24"/>
          <w:highlight w:val="white"/>
        </w:rPr>
        <w:t>void</w:t>
      </w:r>
      <w:r>
        <w:rPr>
          <w:rFonts w:hint="eastAsia" w:ascii="Raavi" w:hAnsi="Raavi" w:eastAsia="Raavi"/>
          <w:color w:val="000000"/>
          <w:sz w:val="24"/>
          <w:szCs w:val="24"/>
          <w:highlight w:val="white"/>
        </w:rPr>
        <w:t xml:space="preserve"> print(</w:t>
      </w:r>
      <w:r>
        <w:rPr>
          <w:rFonts w:hint="eastAsia" w:ascii="Raavi" w:hAnsi="Raavi" w:eastAsia="Raavi"/>
          <w:color w:val="2B91AF"/>
          <w:sz w:val="24"/>
          <w:szCs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szCs w:val="24"/>
          <w:highlight w:val="white"/>
        </w:rPr>
        <w:t xml:space="preserve"> means[], </w:t>
      </w:r>
      <w:r>
        <w:rPr>
          <w:rFonts w:hint="eastAsia" w:ascii="Raavi" w:hAnsi="Raavi" w:eastAsia="Raavi"/>
          <w:color w:val="0000FF"/>
          <w:sz w:val="24"/>
          <w:szCs w:val="24"/>
          <w:highlight w:val="white"/>
        </w:rPr>
        <w:t>const</w:t>
      </w:r>
      <w:r>
        <w:rPr>
          <w:rFonts w:hint="eastAsia" w:ascii="Raavi" w:hAnsi="Raavi" w:eastAsia="Raavi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Raavi" w:hAnsi="Raavi" w:eastAsia="Raavi"/>
          <w:color w:val="2B91AF"/>
          <w:sz w:val="24"/>
          <w:szCs w:val="24"/>
          <w:highlight w:val="white"/>
        </w:rPr>
        <w:t>vector</w:t>
      </w:r>
      <w:r>
        <w:rPr>
          <w:rFonts w:hint="eastAsia" w:ascii="Raavi" w:hAnsi="Raavi" w:eastAsia="Raavi"/>
          <w:color w:val="000000"/>
          <w:sz w:val="24"/>
          <w:szCs w:val="24"/>
          <w:highlight w:val="white"/>
        </w:rPr>
        <w:t>&lt;</w:t>
      </w:r>
      <w:r>
        <w:rPr>
          <w:rFonts w:hint="eastAsia" w:ascii="Raavi" w:hAnsi="Raavi" w:eastAsia="Raavi"/>
          <w:color w:val="2B91AF"/>
          <w:sz w:val="24"/>
          <w:szCs w:val="24"/>
          <w:highlight w:val="white"/>
        </w:rPr>
        <w:t>Tuple</w:t>
      </w:r>
      <w:r>
        <w:rPr>
          <w:rFonts w:hint="eastAsia" w:ascii="Raavi" w:hAnsi="Raavi" w:eastAsia="Raavi"/>
          <w:color w:val="000000"/>
          <w:sz w:val="24"/>
          <w:szCs w:val="24"/>
          <w:highlight w:val="white"/>
        </w:rPr>
        <w:t>&gt;&amp; tuples)</w:t>
      </w:r>
      <w:r>
        <w:rPr>
          <w:rFonts w:hint="eastAsia" w:ascii="Raavi" w:hAnsi="Raavi" w:eastAsia="宋体"/>
          <w:color w:val="000000"/>
          <w:sz w:val="24"/>
          <w:szCs w:val="24"/>
          <w:highlight w:val="white"/>
          <w:lang w:eastAsia="zh-CN"/>
        </w:rPr>
        <w:t>函数用于打印出最后的分类结果。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六.</w:t>
      </w:r>
      <w:r>
        <w:rPr>
          <w:rFonts w:hint="eastAsia" w:eastAsiaTheme="minorEastAsia"/>
          <w:b/>
          <w:bCs/>
          <w:sz w:val="40"/>
          <w:szCs w:val="40"/>
          <w:lang w:val="en-US" w:eastAsia="zh-CN"/>
        </w:rPr>
        <w:t>测试与调试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bookmarkStart w:id="12" w:name="OLE_LINK21"/>
      <w:r>
        <w:rPr>
          <w:rFonts w:hint="eastAsia"/>
          <w:b/>
          <w:bCs/>
          <w:sz w:val="24"/>
          <w:szCs w:val="24"/>
          <w:lang w:val="en-US" w:eastAsia="zh-CN"/>
        </w:rPr>
        <w:t>1.手动生成质心的运行结果（有4门课参与比较）如图：</w:t>
      </w:r>
    </w:p>
    <w:bookmarkEnd w:id="12"/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  <w:r>
        <w:rPr>
          <w:rFonts w:hint="eastAsia" w:eastAsiaTheme="minorEastAsia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5267960" cy="3430905"/>
            <wp:effectExtent l="0" t="0" r="5080" b="13335"/>
            <wp:docPr id="3" name="图片 3" descr="手动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动运行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OLE_LINK22"/>
      <w:r>
        <w:rPr>
          <w:rFonts w:hint="eastAsia"/>
          <w:b/>
          <w:bCs/>
          <w:sz w:val="24"/>
          <w:szCs w:val="24"/>
          <w:lang w:val="en-US" w:eastAsia="zh-CN"/>
        </w:rPr>
        <w:t>手动生成质心的运行结果（有3门课参与比较）如图：</w:t>
      </w:r>
    </w:p>
    <w:bookmarkEnd w:id="13"/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3430905"/>
            <wp:effectExtent l="0" t="0" r="5080" b="13335"/>
            <wp:docPr id="4" name="图片 4" descr="随机3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随机3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随机生成质心的运行结果（有4门课参与比较）如图：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  <w:r>
        <w:rPr>
          <w:rFonts w:hint="eastAsia" w:eastAsiaTheme="minorEastAsia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5267960" cy="3430905"/>
            <wp:effectExtent l="0" t="0" r="5080" b="13335"/>
            <wp:docPr id="2" name="图片 2" descr="随机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随机运行结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七.</w:t>
      </w:r>
      <w:r>
        <w:rPr>
          <w:rFonts w:hint="eastAsia" w:eastAsiaTheme="minorEastAsia"/>
          <w:b/>
          <w:bCs/>
          <w:sz w:val="40"/>
          <w:szCs w:val="40"/>
          <w:lang w:val="en-US" w:eastAsia="zh-CN"/>
        </w:rPr>
        <w:t>思考与总结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这个课题是基于“自上而下，逐步求精”的思想的，也就是说，从这个算法入手，每遇到一个问题就解决一个问题，但是这种方法给修改程序带来了一些困难：有时候解决了某个问题后，新出现的问题已经超出了我的能力范围了，这不得不使我修改原先的程序来寻求另一种解决途径。这也导致我花了一个星期的时间才勉强完成这个程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我觉得出现这种问题的原因是我没有设计好程序就开始动手，我应该先设计一个类，把所有可能需要的成员函数都写进去，以更好地掌控整个程序。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应该加强对文件操作的训练。如读入或写入一个包含多种数据类型的文件。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应该加强训练以熟练地使用STL。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FF"/>
          <w:spacing w:val="-12"/>
          <w:sz w:val="24"/>
          <w:szCs w:val="24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-12"/>
          <w:sz w:val="40"/>
          <w:szCs w:val="40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-12"/>
          <w:sz w:val="40"/>
          <w:szCs w:val="40"/>
          <w:u w:val="none"/>
          <w:shd w:val="clear" w:fill="FFFFFF"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-12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-12"/>
          <w:sz w:val="24"/>
          <w:szCs w:val="24"/>
          <w:u w:val="none"/>
          <w:shd w:val="clear" w:fill="FFFFFF"/>
          <w:lang w:val="en-US" w:eastAsia="zh-CN"/>
        </w:rPr>
        <w:t>[参考资料]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  <w:lang w:val="en-US" w:eastAsia="zh-CN"/>
        </w:rPr>
        <w:t xml:space="preserve">Andrew Ng 《Machine learning》 Stanford University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</w:rPr>
      </w:pPr>
      <w:bookmarkStart w:id="14" w:name="OLE_LINK14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  <w:lang w:val="en-US" w:eastAsia="zh-CN"/>
        </w:rPr>
        <w:t>博客——</w:t>
      </w:r>
      <w:bookmarkEnd w:id="14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  <w:lang w:eastAsia="zh-CN"/>
        </w:rPr>
        <w:t>《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</w:rPr>
        <w:instrText xml:space="preserve"> HYPERLINK "http://www.cnblogs.com/leoo2sk/archive/2010/09/20/k-means.html"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</w:rPr>
        <w:t>算法杂货铺——k均值聚类(K-means)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  <w:lang w:eastAsia="zh-CN"/>
        </w:rPr>
        <w:t>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"http://www.cnblogs.com/leoo2sk/archive/2010/09/20/k-means.html" </w:instrText>
      </w:r>
      <w:r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  <w:t>http://www.cnblogs.com/leoo2sk/archive/2010/09/20/k-means.html</w:t>
      </w:r>
      <w:r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432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-12"/>
          <w:sz w:val="24"/>
          <w:szCs w:val="24"/>
          <w:u w:val="none"/>
          <w:shd w:val="clear" w:fill="FFFFFF"/>
          <w:lang w:val="en-US" w:eastAsia="zh-CN"/>
        </w:rPr>
        <w:t>博客——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eastAsia="zh-CN"/>
        </w:rPr>
        <w:t>《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深入浅出K-Means算法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eastAsia="zh-CN"/>
        </w:rPr>
        <w:t>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eastAsiaTheme="minorEastAsia"/>
          <w:b w:val="0"/>
          <w:bCs w:val="0"/>
          <w:color w:val="auto"/>
          <w:sz w:val="24"/>
          <w:szCs w:val="24"/>
          <w:u w:val="single"/>
          <w:lang w:val="en-US" w:eastAsia="zh-CN"/>
        </w:rPr>
        <w:t>http://www.csdn.net/article/2012-07-03/2807073-k-means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0000FF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avi">
    <w:panose1 w:val="020B0502040204020203"/>
    <w:charset w:val="86"/>
    <w:family w:val="auto"/>
    <w:pitch w:val="default"/>
    <w:sig w:usb0="0002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877B"/>
    <w:multiLevelType w:val="singleLevel"/>
    <w:tmpl w:val="5762877B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7629B1A"/>
    <w:multiLevelType w:val="singleLevel"/>
    <w:tmpl w:val="57629B1A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76B9C69"/>
    <w:multiLevelType w:val="singleLevel"/>
    <w:tmpl w:val="576B9C6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6BA397"/>
    <w:multiLevelType w:val="singleLevel"/>
    <w:tmpl w:val="576BA397"/>
    <w:lvl w:ilvl="0" w:tentative="0">
      <w:start w:val="3"/>
      <w:numFmt w:val="chineseCounting"/>
      <w:suff w:val="nothing"/>
      <w:lvlText w:val="%1."/>
      <w:lvlJc w:val="left"/>
    </w:lvl>
  </w:abstractNum>
  <w:abstractNum w:abstractNumId="4">
    <w:nsid w:val="576D1608"/>
    <w:multiLevelType w:val="multilevel"/>
    <w:tmpl w:val="576D160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6D1D14"/>
    <w:multiLevelType w:val="singleLevel"/>
    <w:tmpl w:val="576D1D14"/>
    <w:lvl w:ilvl="0" w:tentative="0">
      <w:start w:val="4"/>
      <w:numFmt w:val="chineseCounting"/>
      <w:suff w:val="nothing"/>
      <w:lvlText w:val="%1."/>
      <w:lvlJc w:val="left"/>
    </w:lvl>
  </w:abstractNum>
  <w:abstractNum w:abstractNumId="6">
    <w:nsid w:val="576D2AAA"/>
    <w:multiLevelType w:val="singleLevel"/>
    <w:tmpl w:val="576D2AAA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76D2E55"/>
    <w:multiLevelType w:val="singleLevel"/>
    <w:tmpl w:val="576D2E55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76D34FD"/>
    <w:multiLevelType w:val="singleLevel"/>
    <w:tmpl w:val="576D34FD"/>
    <w:lvl w:ilvl="0" w:tentative="0">
      <w:start w:val="4"/>
      <w:numFmt w:val="decimal"/>
      <w:suff w:val="nothing"/>
      <w:lvlText w:val="%1."/>
      <w:lvlJc w:val="left"/>
    </w:lvl>
  </w:abstractNum>
  <w:abstractNum w:abstractNumId="9">
    <w:nsid w:val="576D5056"/>
    <w:multiLevelType w:val="singleLevel"/>
    <w:tmpl w:val="576D5056"/>
    <w:lvl w:ilvl="0" w:tentative="0">
      <w:start w:val="2"/>
      <w:numFmt w:val="decimal"/>
      <w:suff w:val="nothing"/>
      <w:lvlText w:val="%1."/>
      <w:lvlJc w:val="left"/>
    </w:lvl>
  </w:abstractNum>
  <w:abstractNum w:abstractNumId="10">
    <w:nsid w:val="576D55FF"/>
    <w:multiLevelType w:val="singleLevel"/>
    <w:tmpl w:val="576D55FF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76D5B02"/>
    <w:multiLevelType w:val="singleLevel"/>
    <w:tmpl w:val="576D5B02"/>
    <w:lvl w:ilvl="0" w:tentative="0">
      <w:start w:val="8"/>
      <w:numFmt w:val="chineseCounting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91D"/>
    <w:rsid w:val="06EB137C"/>
    <w:rsid w:val="101040FD"/>
    <w:rsid w:val="1ABE6B38"/>
    <w:rsid w:val="38E634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2016-06-24T14:56:31Z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