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D531B" w:rsidRDefault="00582D82" w:rsidP="00582D82">
      <w:pPr>
        <w:spacing w:after="0"/>
        <w:jc w:val="center"/>
        <w:rPr>
          <w:rFonts w:ascii="Century Gothic" w:hAnsi="Century Gothic"/>
          <w:b/>
          <w:smallCaps/>
          <w:sz w:val="36"/>
        </w:rPr>
      </w:pPr>
      <w:r w:rsidRPr="00DD531B">
        <w:rPr>
          <w:rFonts w:ascii="Century Gothic" w:hAnsi="Century Gothic"/>
          <w:b/>
          <w:smallCaps/>
          <w:sz w:val="36"/>
        </w:rPr>
        <w:t>Anthony Cook</w:t>
      </w:r>
    </w:p>
    <w:p w:rsidR="00582D82" w:rsidRPr="00DD531B" w:rsidRDefault="002C484F" w:rsidP="00582D82">
      <w:pPr>
        <w:spacing w:after="0"/>
        <w:jc w:val="center"/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t xml:space="preserve">Warehouse Worker / </w:t>
      </w:r>
      <w:r w:rsidR="00203104">
        <w:rPr>
          <w:rFonts w:ascii="Century Gothic" w:hAnsi="Century Gothic"/>
          <w:i/>
          <w:sz w:val="28"/>
        </w:rPr>
        <w:t>Restaurant Manager / Retail Supervisor</w:t>
      </w:r>
    </w:p>
    <w:p w:rsidR="00582D82" w:rsidRPr="00203104" w:rsidRDefault="00582D82" w:rsidP="00582D82">
      <w:pPr>
        <w:spacing w:after="0"/>
        <w:jc w:val="center"/>
        <w:rPr>
          <w:rFonts w:ascii="Century Gothic" w:hAnsi="Century Gothic"/>
          <w:sz w:val="24"/>
        </w:rPr>
      </w:pPr>
      <w:r w:rsidRPr="00203104">
        <w:rPr>
          <w:rFonts w:ascii="Century Gothic" w:hAnsi="Century Gothic"/>
          <w:sz w:val="24"/>
        </w:rPr>
        <w:t>acook@wwrfresource.com</w:t>
      </w:r>
    </w:p>
    <w:p w:rsidR="00582D82" w:rsidRPr="00AD6808" w:rsidRDefault="00AD6808" w:rsidP="00582D82">
      <w:pPr>
        <w:spacing w:after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i/>
          <w:sz w:val="24"/>
        </w:rPr>
        <w:t>Mobile:</w:t>
      </w:r>
      <w:r>
        <w:rPr>
          <w:rFonts w:ascii="Century Gothic" w:hAnsi="Century Gothic"/>
          <w:sz w:val="24"/>
        </w:rPr>
        <w:t xml:space="preserve"> </w:t>
      </w:r>
      <w:bookmarkStart w:id="0" w:name="_GoBack"/>
      <w:r>
        <w:rPr>
          <w:rFonts w:ascii="Century Gothic" w:hAnsi="Century Gothic"/>
          <w:sz w:val="24"/>
        </w:rPr>
        <w:t>(316) 730-6177</w:t>
      </w:r>
      <w:bookmarkEnd w:id="0"/>
    </w:p>
    <w:p w:rsidR="00582D82" w:rsidRPr="00203104" w:rsidRDefault="00582D82" w:rsidP="00582D82">
      <w:pPr>
        <w:jc w:val="center"/>
        <w:rPr>
          <w:rFonts w:ascii="Century Gothic" w:hAnsi="Century Gothic"/>
          <w:sz w:val="24"/>
        </w:rPr>
      </w:pPr>
      <w:r w:rsidRPr="00203104">
        <w:rPr>
          <w:rFonts w:ascii="Century Gothic" w:hAnsi="Century Gothic"/>
          <w:sz w:val="24"/>
        </w:rPr>
        <w:t>Wichita, Kansas</w:t>
      </w:r>
    </w:p>
    <w:p w:rsidR="00582D82" w:rsidRPr="00A607C0" w:rsidRDefault="00582D82">
      <w:pPr>
        <w:rPr>
          <w:rFonts w:ascii="Century Gothic" w:hAnsi="Century Gothic"/>
          <w:b/>
          <w:smallCaps/>
          <w:sz w:val="28"/>
        </w:rPr>
      </w:pPr>
      <w:r w:rsidRPr="00A607C0">
        <w:rPr>
          <w:rFonts w:ascii="Century Gothic" w:hAnsi="Century Gothic"/>
          <w:b/>
          <w:smallCaps/>
          <w:sz w:val="28"/>
        </w:rPr>
        <w:t>Summary of Qualifications</w:t>
      </w:r>
    </w:p>
    <w:p w:rsidR="002C484F" w:rsidRDefault="002C484F" w:rsidP="00582D8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582D82" w:rsidRPr="00DD531B">
        <w:rPr>
          <w:rFonts w:ascii="Century Gothic" w:hAnsi="Century Gothic"/>
        </w:rPr>
        <w:t xml:space="preserve"> years’ experience</w:t>
      </w:r>
      <w:r w:rsidR="00203104">
        <w:rPr>
          <w:rFonts w:ascii="Century Gothic" w:hAnsi="Century Gothic"/>
        </w:rPr>
        <w:t xml:space="preserve"> managing restaurants</w:t>
      </w:r>
      <w:r>
        <w:rPr>
          <w:rFonts w:ascii="Century Gothic" w:hAnsi="Century Gothic"/>
        </w:rPr>
        <w:t xml:space="preserve"> and convenience stores.</w:t>
      </w:r>
    </w:p>
    <w:p w:rsidR="00DD531B" w:rsidRPr="00DD531B" w:rsidRDefault="002C484F" w:rsidP="00DD531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Maintains a h</w:t>
      </w:r>
      <w:r w:rsidR="00DD531B" w:rsidRPr="00DD531B">
        <w:rPr>
          <w:rFonts w:ascii="Century Gothic" w:hAnsi="Century Gothic"/>
        </w:rPr>
        <w:t xml:space="preserve">igh level of enthusiasm </w:t>
      </w:r>
      <w:r>
        <w:rPr>
          <w:rFonts w:ascii="Century Gothic" w:hAnsi="Century Gothic"/>
        </w:rPr>
        <w:t xml:space="preserve">for products and services </w:t>
      </w:r>
      <w:r w:rsidR="00DD531B" w:rsidRPr="00DD531B">
        <w:rPr>
          <w:rFonts w:ascii="Century Gothic" w:hAnsi="Century Gothic"/>
        </w:rPr>
        <w:t xml:space="preserve">when dealing with </w:t>
      </w:r>
      <w:r w:rsidR="00203104">
        <w:rPr>
          <w:rFonts w:ascii="Century Gothic" w:hAnsi="Century Gothic"/>
        </w:rPr>
        <w:t>customers</w:t>
      </w:r>
      <w:r w:rsidR="00DD531B" w:rsidRPr="00DD531B">
        <w:rPr>
          <w:rFonts w:ascii="Century Gothic" w:hAnsi="Century Gothic"/>
        </w:rPr>
        <w:t xml:space="preserve"> and co-workers.</w:t>
      </w:r>
    </w:p>
    <w:p w:rsidR="00582D82" w:rsidRPr="00DD531B" w:rsidRDefault="00582D82" w:rsidP="00582D8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D531B">
        <w:rPr>
          <w:rFonts w:ascii="Century Gothic" w:hAnsi="Century Gothic"/>
        </w:rPr>
        <w:t>Able to supervise others and work independently in order to complete jobs on schedule.</w:t>
      </w:r>
    </w:p>
    <w:p w:rsidR="00582D82" w:rsidRDefault="00582D82">
      <w:pPr>
        <w:rPr>
          <w:rFonts w:ascii="Century Gothic" w:hAnsi="Century Gothic"/>
          <w:b/>
          <w:smallCaps/>
          <w:sz w:val="28"/>
        </w:rPr>
      </w:pPr>
      <w:r w:rsidRPr="00A607C0">
        <w:rPr>
          <w:rFonts w:ascii="Century Gothic" w:hAnsi="Century Gothic"/>
          <w:b/>
          <w:smallCaps/>
          <w:sz w:val="28"/>
        </w:rPr>
        <w:t>Skill Profile</w:t>
      </w:r>
    </w:p>
    <w:p w:rsidR="002C484F" w:rsidRDefault="002C484F">
      <w:pPr>
        <w:rPr>
          <w:rFonts w:ascii="Century Gothic" w:hAnsi="Century Gothic"/>
          <w:i/>
          <w:smallCaps/>
          <w:sz w:val="24"/>
        </w:rPr>
        <w:sectPr w:rsidR="002C48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484F" w:rsidRPr="002C484F" w:rsidRDefault="002C484F">
      <w:pPr>
        <w:rPr>
          <w:rFonts w:ascii="Century Gothic" w:hAnsi="Century Gothic"/>
          <w:i/>
          <w:smallCaps/>
          <w:sz w:val="24"/>
        </w:rPr>
      </w:pPr>
      <w:r w:rsidRPr="002C484F">
        <w:rPr>
          <w:rFonts w:ascii="Century Gothic" w:hAnsi="Century Gothic"/>
          <w:i/>
          <w:smallCaps/>
          <w:sz w:val="24"/>
        </w:rPr>
        <w:lastRenderedPageBreak/>
        <w:t>Warehouse</w:t>
      </w:r>
    </w:p>
    <w:p w:rsidR="00582D82" w:rsidRPr="00DD531B" w:rsidRDefault="00582D82" w:rsidP="00582D8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D531B">
        <w:rPr>
          <w:rFonts w:ascii="Century Gothic" w:hAnsi="Century Gothic"/>
        </w:rPr>
        <w:t>Forklift operator</w:t>
      </w:r>
    </w:p>
    <w:p w:rsidR="00582D82" w:rsidRPr="00DD531B" w:rsidRDefault="00582D82" w:rsidP="00582D8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D531B">
        <w:rPr>
          <w:rFonts w:ascii="Century Gothic" w:hAnsi="Century Gothic"/>
        </w:rPr>
        <w:t>Inventory control</w:t>
      </w:r>
    </w:p>
    <w:p w:rsidR="00582D82" w:rsidRPr="00DD531B" w:rsidRDefault="00582D82" w:rsidP="00582D8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D531B">
        <w:rPr>
          <w:rFonts w:ascii="Century Gothic" w:hAnsi="Century Gothic"/>
        </w:rPr>
        <w:t>Order pulling</w:t>
      </w:r>
      <w:r w:rsidR="002C484F">
        <w:rPr>
          <w:rFonts w:ascii="Century Gothic" w:hAnsi="Century Gothic"/>
        </w:rPr>
        <w:t xml:space="preserve"> and fulfillment</w:t>
      </w:r>
    </w:p>
    <w:p w:rsidR="00582D82" w:rsidRDefault="00582D82" w:rsidP="00582D8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D531B">
        <w:rPr>
          <w:rFonts w:ascii="Century Gothic" w:hAnsi="Century Gothic"/>
        </w:rPr>
        <w:t>Shipping/receiving</w:t>
      </w:r>
    </w:p>
    <w:p w:rsidR="002C484F" w:rsidRPr="002C484F" w:rsidRDefault="002C484F" w:rsidP="002C484F">
      <w:pPr>
        <w:rPr>
          <w:rFonts w:ascii="Century Gothic" w:hAnsi="Century Gothic"/>
          <w:i/>
        </w:rPr>
      </w:pPr>
      <w:r w:rsidRPr="002C484F">
        <w:rPr>
          <w:rFonts w:ascii="Century Gothic" w:hAnsi="Century Gothic"/>
          <w:i/>
        </w:rPr>
        <w:lastRenderedPageBreak/>
        <w:t>Food Service</w:t>
      </w:r>
    </w:p>
    <w:p w:rsidR="002C484F" w:rsidRDefault="002C484F" w:rsidP="002C48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ServSafe</w:t>
      </w:r>
      <w:proofErr w:type="spellEnd"/>
      <w:r>
        <w:rPr>
          <w:rFonts w:ascii="Century Gothic" w:hAnsi="Century Gothic"/>
        </w:rPr>
        <w:t xml:space="preserve"> Certified</w:t>
      </w:r>
    </w:p>
    <w:p w:rsidR="002C484F" w:rsidRDefault="002C484F" w:rsidP="00582D8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Scheduling and ordering</w:t>
      </w:r>
    </w:p>
    <w:p w:rsidR="002C484F" w:rsidRPr="002C484F" w:rsidRDefault="002C484F" w:rsidP="002C48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Cooking, cleaning and prep</w:t>
      </w:r>
    </w:p>
    <w:p w:rsidR="002C484F" w:rsidRDefault="002C484F" w:rsidP="002C484F">
      <w:pPr>
        <w:rPr>
          <w:rFonts w:ascii="Century Gothic" w:hAnsi="Century Gothic"/>
          <w:i/>
        </w:rPr>
      </w:pPr>
      <w:r w:rsidRPr="002C484F">
        <w:rPr>
          <w:rFonts w:ascii="Century Gothic" w:hAnsi="Century Gothic"/>
          <w:i/>
        </w:rPr>
        <w:lastRenderedPageBreak/>
        <w:t>Retail Management</w:t>
      </w:r>
    </w:p>
    <w:p w:rsidR="002C484F" w:rsidRDefault="002C484F" w:rsidP="002C484F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2C484F">
        <w:rPr>
          <w:rFonts w:ascii="Century Gothic" w:hAnsi="Century Gothic"/>
        </w:rPr>
        <w:t xml:space="preserve">Customer </w:t>
      </w:r>
      <w:r>
        <w:rPr>
          <w:rFonts w:ascii="Century Gothic" w:hAnsi="Century Gothic"/>
        </w:rPr>
        <w:t>service</w:t>
      </w:r>
    </w:p>
    <w:p w:rsidR="002C484F" w:rsidRDefault="002C484F" w:rsidP="002C484F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Merchandizing</w:t>
      </w:r>
    </w:p>
    <w:p w:rsidR="002C484F" w:rsidRPr="002C484F" w:rsidRDefault="002C484F" w:rsidP="002C484F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Loss prevention</w:t>
      </w:r>
    </w:p>
    <w:p w:rsidR="002C484F" w:rsidRDefault="002C484F" w:rsidP="00582D82">
      <w:pPr>
        <w:rPr>
          <w:rFonts w:ascii="Century Gothic" w:hAnsi="Century Gothic"/>
          <w:b/>
          <w:smallCaps/>
          <w:sz w:val="28"/>
        </w:rPr>
        <w:sectPr w:rsidR="002C484F" w:rsidSect="002C484F">
          <w:type w:val="continuous"/>
          <w:pgSz w:w="12240" w:h="15840"/>
          <w:pgMar w:top="1440" w:right="1440" w:bottom="1440" w:left="1440" w:header="720" w:footer="720" w:gutter="0"/>
          <w:cols w:num="3" w:space="225"/>
          <w:docGrid w:linePitch="360"/>
        </w:sectPr>
      </w:pPr>
    </w:p>
    <w:p w:rsidR="00582D82" w:rsidRPr="00A607C0" w:rsidRDefault="00582D82" w:rsidP="00582D82">
      <w:pPr>
        <w:rPr>
          <w:rFonts w:ascii="Century Gothic" w:hAnsi="Century Gothic"/>
          <w:b/>
          <w:smallCaps/>
          <w:sz w:val="28"/>
        </w:rPr>
      </w:pPr>
      <w:r w:rsidRPr="00A607C0">
        <w:rPr>
          <w:rFonts w:ascii="Century Gothic" w:hAnsi="Century Gothic"/>
          <w:b/>
          <w:smallCaps/>
          <w:sz w:val="28"/>
        </w:rPr>
        <w:lastRenderedPageBreak/>
        <w:t>Work History</w:t>
      </w:r>
    </w:p>
    <w:p w:rsidR="002C484F" w:rsidRDefault="00582D82" w:rsidP="00582D82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Century Gothic" w:hAnsi="Century Gothic"/>
        </w:rPr>
      </w:pPr>
      <w:r w:rsidRPr="00DD531B">
        <w:rPr>
          <w:rFonts w:ascii="Century Gothic" w:hAnsi="Century Gothic"/>
          <w:i/>
        </w:rPr>
        <w:t>Kennel Tech</w:t>
      </w:r>
      <w:r w:rsidRPr="00DD531B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 w:rsidRPr="00DD531B">
        <w:rPr>
          <w:rFonts w:ascii="Century Gothic" w:hAnsi="Century Gothic"/>
        </w:rPr>
        <w:t>2017</w:t>
      </w:r>
    </w:p>
    <w:p w:rsidR="00582D82" w:rsidRPr="00DD531B" w:rsidRDefault="00582D82" w:rsidP="002C484F">
      <w:pPr>
        <w:pStyle w:val="ListParagraph"/>
        <w:tabs>
          <w:tab w:val="left" w:pos="2880"/>
          <w:tab w:val="left" w:pos="5760"/>
          <w:tab w:val="right" w:pos="9360"/>
        </w:tabs>
        <w:rPr>
          <w:rFonts w:ascii="Century Gothic" w:hAnsi="Century Gothic"/>
        </w:rPr>
      </w:pPr>
      <w:r w:rsidRPr="00DD531B">
        <w:rPr>
          <w:rFonts w:ascii="Century Gothic" w:hAnsi="Century Gothic"/>
        </w:rPr>
        <w:t>Cowley County Animal Shelter</w:t>
      </w:r>
      <w:r w:rsidRPr="00DD531B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Pr="00DD531B">
        <w:rPr>
          <w:rFonts w:ascii="Century Gothic" w:hAnsi="Century Gothic"/>
        </w:rPr>
        <w:t>Winfield, KS</w:t>
      </w:r>
      <w:r w:rsidR="002C484F">
        <w:rPr>
          <w:rFonts w:ascii="Century Gothic" w:hAnsi="Century Gothic"/>
        </w:rPr>
        <w:br/>
      </w:r>
      <w:r w:rsidRPr="00DD531B">
        <w:rPr>
          <w:rFonts w:ascii="Century Gothic" w:hAnsi="Century Gothic"/>
        </w:rPr>
        <w:tab/>
      </w:r>
    </w:p>
    <w:p w:rsidR="002C484F" w:rsidRDefault="00582D82" w:rsidP="002C484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Century Gothic" w:hAnsi="Century Gothic"/>
        </w:rPr>
      </w:pPr>
      <w:r w:rsidRPr="00DD531B">
        <w:rPr>
          <w:rFonts w:ascii="Century Gothic" w:hAnsi="Century Gothic"/>
          <w:i/>
        </w:rPr>
        <w:t>Parts Puller</w:t>
      </w:r>
      <w:r w:rsidRPr="00DD531B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 w:rsidRPr="00DD531B">
        <w:rPr>
          <w:rFonts w:ascii="Century Gothic" w:hAnsi="Century Gothic"/>
        </w:rPr>
        <w:t>2015-2016</w:t>
      </w:r>
      <w:r w:rsidRPr="00DD531B">
        <w:rPr>
          <w:rFonts w:ascii="Century Gothic" w:hAnsi="Century Gothic"/>
        </w:rPr>
        <w:tab/>
      </w:r>
    </w:p>
    <w:p w:rsidR="00582D82" w:rsidRPr="00DD531B" w:rsidRDefault="00FA70E5" w:rsidP="002C484F">
      <w:pPr>
        <w:pStyle w:val="ListParagraph"/>
        <w:tabs>
          <w:tab w:val="left" w:pos="2880"/>
          <w:tab w:val="left" w:pos="5760"/>
          <w:tab w:val="right" w:pos="9360"/>
        </w:tabs>
        <w:rPr>
          <w:rFonts w:ascii="Century Gothic" w:hAnsi="Century Gothic"/>
        </w:rPr>
      </w:pPr>
      <w:r>
        <w:rPr>
          <w:rFonts w:ascii="Century Gothic" w:hAnsi="Century Gothic"/>
        </w:rPr>
        <w:t>Kenworth Trucking</w:t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>
        <w:rPr>
          <w:rFonts w:ascii="Century Gothic" w:hAnsi="Century Gothic"/>
        </w:rPr>
        <w:t>Kansas City</w:t>
      </w:r>
      <w:r w:rsidR="00582D82" w:rsidRPr="00DD531B">
        <w:rPr>
          <w:rFonts w:ascii="Century Gothic" w:hAnsi="Century Gothic"/>
        </w:rPr>
        <w:t>, KS</w:t>
      </w:r>
      <w:r w:rsidR="002C484F">
        <w:rPr>
          <w:rFonts w:ascii="Century Gothic" w:hAnsi="Century Gothic"/>
        </w:rPr>
        <w:br/>
      </w:r>
      <w:r w:rsidR="00582D82" w:rsidRPr="00DD531B">
        <w:rPr>
          <w:rFonts w:ascii="Century Gothic" w:hAnsi="Century Gothic"/>
        </w:rPr>
        <w:tab/>
      </w:r>
    </w:p>
    <w:p w:rsidR="002C484F" w:rsidRDefault="00582D82" w:rsidP="00582D82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Century Gothic" w:hAnsi="Century Gothic"/>
        </w:rPr>
      </w:pPr>
      <w:r w:rsidRPr="00DD531B">
        <w:rPr>
          <w:rFonts w:ascii="Century Gothic" w:hAnsi="Century Gothic"/>
          <w:i/>
        </w:rPr>
        <w:t>Kitchen Manager</w:t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 w:rsidRPr="00DD531B">
        <w:rPr>
          <w:rFonts w:ascii="Century Gothic" w:hAnsi="Century Gothic"/>
        </w:rPr>
        <w:t>2012-2015</w:t>
      </w:r>
    </w:p>
    <w:p w:rsidR="00582D82" w:rsidRPr="00DD531B" w:rsidRDefault="00582D82" w:rsidP="002C484F">
      <w:pPr>
        <w:pStyle w:val="ListParagraph"/>
        <w:tabs>
          <w:tab w:val="left" w:pos="2880"/>
          <w:tab w:val="left" w:pos="5760"/>
          <w:tab w:val="right" w:pos="9360"/>
        </w:tabs>
        <w:spacing w:before="100" w:beforeAutospacing="1" w:after="120"/>
        <w:rPr>
          <w:rFonts w:ascii="Century Gothic" w:hAnsi="Century Gothic"/>
        </w:rPr>
      </w:pPr>
      <w:r w:rsidRPr="00DD531B">
        <w:rPr>
          <w:rFonts w:ascii="Century Gothic" w:hAnsi="Century Gothic"/>
        </w:rPr>
        <w:t>Callahan’s Pub &amp; Pizzeria</w:t>
      </w:r>
      <w:r w:rsidRPr="00DD531B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Pr="00DD531B">
        <w:rPr>
          <w:rFonts w:ascii="Century Gothic" w:hAnsi="Century Gothic"/>
        </w:rPr>
        <w:t>Lenexa, KS</w:t>
      </w:r>
      <w:r w:rsidR="002C484F">
        <w:rPr>
          <w:rFonts w:ascii="Century Gothic" w:hAnsi="Century Gothic"/>
        </w:rPr>
        <w:br/>
      </w:r>
    </w:p>
    <w:p w:rsidR="002C484F" w:rsidRDefault="00582D82" w:rsidP="002C484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before="100" w:beforeAutospacing="1"/>
        <w:rPr>
          <w:rFonts w:ascii="Century Gothic" w:hAnsi="Century Gothic"/>
        </w:rPr>
      </w:pPr>
      <w:r w:rsidRPr="00DD531B">
        <w:rPr>
          <w:rFonts w:ascii="Century Gothic" w:hAnsi="Century Gothic"/>
          <w:i/>
        </w:rPr>
        <w:t>Store Manager</w:t>
      </w:r>
      <w:r w:rsidRPr="00DD531B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 w:rsidRPr="00DD531B">
        <w:rPr>
          <w:rFonts w:ascii="Century Gothic" w:hAnsi="Century Gothic"/>
        </w:rPr>
        <w:t>2010-2012</w:t>
      </w:r>
    </w:p>
    <w:p w:rsidR="00582D82" w:rsidRPr="00DD531B" w:rsidRDefault="00582D82" w:rsidP="002C484F">
      <w:pPr>
        <w:pStyle w:val="ListParagraph"/>
        <w:tabs>
          <w:tab w:val="left" w:pos="2880"/>
          <w:tab w:val="left" w:pos="5760"/>
          <w:tab w:val="right" w:pos="9360"/>
        </w:tabs>
        <w:rPr>
          <w:rFonts w:ascii="Century Gothic" w:hAnsi="Century Gothic"/>
        </w:rPr>
      </w:pPr>
      <w:r w:rsidRPr="00DD531B">
        <w:rPr>
          <w:rFonts w:ascii="Century Gothic" w:hAnsi="Century Gothic"/>
        </w:rPr>
        <w:t>Phillips 66</w:t>
      </w:r>
      <w:r w:rsidRPr="00DD531B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="002C484F">
        <w:rPr>
          <w:rFonts w:ascii="Century Gothic" w:hAnsi="Century Gothic"/>
        </w:rPr>
        <w:tab/>
      </w:r>
      <w:r w:rsidRPr="00DD531B">
        <w:rPr>
          <w:rFonts w:ascii="Century Gothic" w:hAnsi="Century Gothic"/>
        </w:rPr>
        <w:t>Overland Park, KS</w:t>
      </w:r>
      <w:r w:rsidRPr="00DD531B">
        <w:rPr>
          <w:rFonts w:ascii="Century Gothic" w:hAnsi="Century Gothic"/>
        </w:rPr>
        <w:tab/>
      </w:r>
    </w:p>
    <w:p w:rsidR="00582D82" w:rsidRPr="00A607C0" w:rsidRDefault="00582D82" w:rsidP="00582D82">
      <w:pPr>
        <w:rPr>
          <w:rFonts w:ascii="Century Gothic" w:hAnsi="Century Gothic"/>
          <w:b/>
          <w:smallCaps/>
          <w:sz w:val="28"/>
        </w:rPr>
      </w:pPr>
      <w:r w:rsidRPr="00A607C0">
        <w:rPr>
          <w:rFonts w:ascii="Century Gothic" w:hAnsi="Century Gothic"/>
          <w:b/>
          <w:smallCaps/>
          <w:sz w:val="28"/>
        </w:rPr>
        <w:t>Education</w:t>
      </w:r>
    </w:p>
    <w:p w:rsidR="00582D82" w:rsidRPr="00DD531B" w:rsidRDefault="00582D82" w:rsidP="00AB0000">
      <w:pPr>
        <w:pStyle w:val="ListParagraph"/>
        <w:numPr>
          <w:ilvl w:val="0"/>
          <w:numId w:val="4"/>
        </w:numPr>
        <w:tabs>
          <w:tab w:val="left" w:pos="4320"/>
          <w:tab w:val="left" w:pos="5760"/>
          <w:tab w:val="right" w:pos="9360"/>
        </w:tabs>
        <w:rPr>
          <w:rFonts w:ascii="Century Gothic" w:hAnsi="Century Gothic"/>
        </w:rPr>
      </w:pPr>
      <w:r w:rsidRPr="00DD531B">
        <w:rPr>
          <w:rFonts w:ascii="Century Gothic" w:hAnsi="Century Gothic"/>
        </w:rPr>
        <w:t>Mobile Electronics</w:t>
      </w:r>
      <w:r w:rsidRPr="00DD531B">
        <w:rPr>
          <w:rFonts w:ascii="Century Gothic" w:hAnsi="Century Gothic"/>
        </w:rPr>
        <w:tab/>
      </w:r>
      <w:proofErr w:type="spellStart"/>
      <w:r w:rsidRPr="00DD531B">
        <w:rPr>
          <w:rFonts w:ascii="Century Gothic" w:hAnsi="Century Gothic"/>
          <w:i/>
        </w:rPr>
        <w:t>Vatterot</w:t>
      </w:r>
      <w:proofErr w:type="spellEnd"/>
      <w:r w:rsidRPr="00DD531B">
        <w:rPr>
          <w:rFonts w:ascii="Century Gothic" w:hAnsi="Century Gothic"/>
          <w:i/>
        </w:rPr>
        <w:t xml:space="preserve"> College</w:t>
      </w:r>
      <w:r w:rsidRPr="00DD531B">
        <w:rPr>
          <w:rFonts w:ascii="Century Gothic" w:hAnsi="Century Gothic"/>
        </w:rPr>
        <w:tab/>
        <w:t>2009</w:t>
      </w:r>
    </w:p>
    <w:p w:rsidR="00582D82" w:rsidRPr="002C484F" w:rsidRDefault="00582D82" w:rsidP="002C484F">
      <w:pPr>
        <w:pStyle w:val="ListParagraph"/>
        <w:numPr>
          <w:ilvl w:val="0"/>
          <w:numId w:val="4"/>
        </w:numPr>
        <w:tabs>
          <w:tab w:val="left" w:pos="4320"/>
          <w:tab w:val="left" w:pos="5760"/>
          <w:tab w:val="right" w:pos="9360"/>
        </w:tabs>
        <w:rPr>
          <w:rFonts w:ascii="Century Gothic" w:hAnsi="Century Gothic"/>
        </w:rPr>
      </w:pPr>
      <w:r w:rsidRPr="002C484F">
        <w:rPr>
          <w:rFonts w:ascii="Century Gothic" w:hAnsi="Century Gothic"/>
        </w:rPr>
        <w:t>Culinary Arts</w:t>
      </w:r>
      <w:r w:rsidRPr="002C484F">
        <w:rPr>
          <w:rFonts w:ascii="Century Gothic" w:hAnsi="Century Gothic"/>
        </w:rPr>
        <w:tab/>
      </w:r>
      <w:r w:rsidRPr="002C484F">
        <w:rPr>
          <w:rFonts w:ascii="Century Gothic" w:hAnsi="Century Gothic"/>
          <w:i/>
        </w:rPr>
        <w:t>Culinary Institute of Michigan</w:t>
      </w:r>
      <w:r w:rsidRPr="002C484F">
        <w:rPr>
          <w:rFonts w:ascii="Century Gothic" w:hAnsi="Century Gothic"/>
        </w:rPr>
        <w:tab/>
        <w:t>2006</w:t>
      </w:r>
    </w:p>
    <w:sectPr w:rsidR="00582D82" w:rsidRPr="002C484F" w:rsidSect="002C48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6B4"/>
    <w:multiLevelType w:val="hybridMultilevel"/>
    <w:tmpl w:val="AB2C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27E0E"/>
    <w:multiLevelType w:val="hybridMultilevel"/>
    <w:tmpl w:val="4B0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F6834"/>
    <w:multiLevelType w:val="hybridMultilevel"/>
    <w:tmpl w:val="CDE6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40550"/>
    <w:multiLevelType w:val="hybridMultilevel"/>
    <w:tmpl w:val="DC5A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F2E20"/>
    <w:multiLevelType w:val="hybridMultilevel"/>
    <w:tmpl w:val="993C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82"/>
    <w:rsid w:val="00203104"/>
    <w:rsid w:val="002C484F"/>
    <w:rsid w:val="00395A32"/>
    <w:rsid w:val="00522C52"/>
    <w:rsid w:val="00582D82"/>
    <w:rsid w:val="007E2073"/>
    <w:rsid w:val="00A607C0"/>
    <w:rsid w:val="00AB0000"/>
    <w:rsid w:val="00AD6808"/>
    <w:rsid w:val="00DD531B"/>
    <w:rsid w:val="00F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2018-01-19T15:55:00Z</cp:lastPrinted>
  <dcterms:created xsi:type="dcterms:W3CDTF">2018-01-19T15:47:00Z</dcterms:created>
  <dcterms:modified xsi:type="dcterms:W3CDTF">2018-05-01T16:30:00Z</dcterms:modified>
</cp:coreProperties>
</file>