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777365" w:rsidP="0077736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Kyce A. Barnes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9763CA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63CA" w:rsidRPr="009763CA">
        <w:rPr>
          <w:rFonts w:ascii="Cambria" w:eastAsia="Times New Roman" w:hAnsi="Cambria" w:cs="Times New Roman"/>
          <w:b/>
        </w:rPr>
        <w:t>316-265-5211 ext208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wwrf.resource23@gmail.com</w:t>
      </w:r>
    </w:p>
    <w:p w:rsidR="000865F8" w:rsidRPr="00C57500" w:rsidRDefault="000865F8" w:rsidP="00C57500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  <w:t xml:space="preserve">     </w:t>
      </w:r>
      <w:r w:rsidR="00181C4D"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    </w:t>
      </w:r>
      <w:r w:rsid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A04A16" w:rsidRPr="002665B9" w:rsidRDefault="007C3561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</w:pPr>
      <w:r w:rsidRPr="002665B9"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  <w:t>SUMMARY OF QUALIFICATIONS</w:t>
      </w:r>
    </w:p>
    <w:p w:rsidR="00352825" w:rsidRPr="002665B9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</w:pPr>
    </w:p>
    <w:p w:rsidR="002665B9" w:rsidRPr="002665B9" w:rsidRDefault="002665B9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  <w:sectPr w:rsidR="002665B9" w:rsidRPr="002665B9" w:rsidSect="00D6600A">
          <w:headerReference w:type="default" r:id="rId9"/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5E28C7" w:rsidRDefault="005E28C7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lastRenderedPageBreak/>
        <w:t>Certified forklift operator</w:t>
      </w:r>
    </w:p>
    <w:p w:rsidR="009763CA" w:rsidRDefault="009763CA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 w:rsidRPr="00131043">
        <w:rPr>
          <w:rStyle w:val="Emphasis"/>
          <w:b w:val="0"/>
          <w:bCs w:val="0"/>
          <w:i w:val="0"/>
          <w:iCs w:val="0"/>
          <w:spacing w:val="0"/>
        </w:rPr>
        <w:t>Strong leadership skills</w:t>
      </w:r>
    </w:p>
    <w:p w:rsidR="00777365" w:rsidRDefault="00777365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Self-motivated individual</w:t>
      </w:r>
    </w:p>
    <w:p w:rsidR="00777365" w:rsidRDefault="00777365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 xml:space="preserve">Very punctual and </w:t>
      </w:r>
      <w:r w:rsidR="005E28C7">
        <w:rPr>
          <w:rStyle w:val="Emphasis"/>
          <w:b w:val="0"/>
          <w:bCs w:val="0"/>
          <w:i w:val="0"/>
          <w:iCs w:val="0"/>
          <w:spacing w:val="0"/>
        </w:rPr>
        <w:t>arrives ready to work</w:t>
      </w:r>
    </w:p>
    <w:p w:rsidR="00A80735" w:rsidRDefault="005E28C7" w:rsidP="00A80735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Works well alone or in a team environment</w:t>
      </w:r>
    </w:p>
    <w:p w:rsidR="00A80735" w:rsidRPr="00A80735" w:rsidRDefault="00A80735" w:rsidP="00A80735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bookmarkStart w:id="0" w:name="_GoBack"/>
      <w:bookmarkEnd w:id="0"/>
    </w:p>
    <w:p w:rsidR="00777365" w:rsidRPr="00131043" w:rsidRDefault="00777365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lastRenderedPageBreak/>
        <w:t>Safety oriented with attention to detail</w:t>
      </w:r>
    </w:p>
    <w:p w:rsidR="009763CA" w:rsidRPr="00131043" w:rsidRDefault="002665B9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 w:rsidRPr="00131043">
        <w:rPr>
          <w:rStyle w:val="Emphasis"/>
          <w:b w:val="0"/>
          <w:bCs w:val="0"/>
          <w:i w:val="0"/>
          <w:iCs w:val="0"/>
          <w:spacing w:val="0"/>
        </w:rPr>
        <w:t>Knowledge of</w:t>
      </w:r>
      <w:r w:rsidR="009763CA" w:rsidRPr="00131043">
        <w:rPr>
          <w:rStyle w:val="Emphasis"/>
          <w:b w:val="0"/>
          <w:bCs w:val="0"/>
          <w:i w:val="0"/>
          <w:iCs w:val="0"/>
          <w:spacing w:val="0"/>
        </w:rPr>
        <w:t xml:space="preserve"> food inventory management</w:t>
      </w:r>
    </w:p>
    <w:p w:rsidR="009763CA" w:rsidRDefault="009763CA" w:rsidP="00FA566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 w:rsidRPr="00131043">
        <w:rPr>
          <w:rStyle w:val="Emphasis"/>
          <w:b w:val="0"/>
          <w:bCs w:val="0"/>
          <w:i w:val="0"/>
          <w:iCs w:val="0"/>
          <w:spacing w:val="0"/>
        </w:rPr>
        <w:t xml:space="preserve">Experience planning and ordering from food service vendors </w:t>
      </w:r>
    </w:p>
    <w:p w:rsidR="005E28C7" w:rsidRPr="005E28C7" w:rsidRDefault="005E28C7" w:rsidP="005E28C7">
      <w:pPr>
        <w:pStyle w:val="NoSpacing"/>
        <w:numPr>
          <w:ilvl w:val="0"/>
          <w:numId w:val="2"/>
        </w:num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A quick learner and very hands on</w:t>
      </w:r>
    </w:p>
    <w:p w:rsidR="009763CA" w:rsidRPr="002665B9" w:rsidRDefault="009763CA" w:rsidP="002665B9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</w:pPr>
    </w:p>
    <w:p w:rsidR="009763CA" w:rsidRPr="002665B9" w:rsidRDefault="009763CA" w:rsidP="002665B9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  <w:sectPr w:rsidR="009763CA" w:rsidRPr="002665B9" w:rsidSect="005E28C7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C82417" w:rsidRPr="002665B9" w:rsidRDefault="00C82417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</w:pPr>
    </w:p>
    <w:p w:rsidR="00D55AF1" w:rsidRPr="002665B9" w:rsidRDefault="00D55AF1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</w:pPr>
      <w:r w:rsidRPr="002665B9"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  <w:t xml:space="preserve">WORK HISTORY  </w:t>
      </w:r>
    </w:p>
    <w:p w:rsidR="00E962F8" w:rsidRPr="002F5D27" w:rsidRDefault="00E962F8" w:rsidP="00C57500">
      <w:pPr>
        <w:pStyle w:val="NoSpacing"/>
        <w:rPr>
          <w:rStyle w:val="Emphasis"/>
          <w:rFonts w:ascii="Times New Roman" w:hAnsi="Times New Roman" w:cs="Times New Roman"/>
          <w:spacing w:val="0"/>
        </w:rPr>
      </w:pPr>
    </w:p>
    <w:p w:rsidR="00CC1699" w:rsidRPr="002A4430" w:rsidRDefault="00CC1699" w:rsidP="00CC1699">
      <w:pPr>
        <w:pStyle w:val="NoSpacing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i w:val="0"/>
          <w:spacing w:val="0"/>
        </w:rPr>
        <w:t>Pioneer Balloon                   Hand Folder                                      Winfield, KS                    8/2015 – 2/2016</w:t>
      </w:r>
    </w:p>
    <w:p w:rsid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b w:val="0"/>
          <w:i w:val="0"/>
          <w:spacing w:val="0"/>
        </w:rPr>
        <w:t>Folded balloons for packaging and shipping</w:t>
      </w:r>
    </w:p>
    <w:p w:rsid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</w:t>
      </w:r>
      <w:r w:rsidRPr="002A4430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hecked products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for quality control</w:t>
      </w:r>
    </w:p>
    <w:p w:rsidR="002A4430" w:rsidRP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Insured order accuracy</w:t>
      </w:r>
    </w:p>
    <w:p w:rsidR="00CC1699" w:rsidRDefault="00CC1699" w:rsidP="00CC1699">
      <w:pPr>
        <w:pStyle w:val="NoSpacing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State of Kansas                  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Custodian                                       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Winfield,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>KS                   4/2015 – 8/2015</w:t>
      </w:r>
    </w:p>
    <w:p w:rsidR="002A4430" w:rsidRP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Cleaned floors, walls, windows, and restrooms</w:t>
      </w:r>
    </w:p>
    <w:p w:rsidR="002A4430" w:rsidRP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Worked with cleaning chemicals and flooring buffing equipment</w:t>
      </w:r>
    </w:p>
    <w:p w:rsid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b w:val="0"/>
          <w:i w:val="0"/>
          <w:spacing w:val="0"/>
        </w:rPr>
        <w:t>Followed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all safety guidelines and procedures</w:t>
      </w:r>
    </w:p>
    <w:p w:rsidR="00777365" w:rsidRPr="002A4430" w:rsidRDefault="00777365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Worked independently and with others as necessary</w:t>
      </w:r>
    </w:p>
    <w:p w:rsidR="00D6600A" w:rsidRDefault="00D6600A" w:rsidP="00CC1699">
      <w:pPr>
        <w:pStyle w:val="NoSpacing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i w:val="0"/>
          <w:spacing w:val="0"/>
        </w:rPr>
        <w:t>Aramark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                       </w:t>
      </w:r>
      <w:r w:rsidR="002A443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CC1699" w:rsidRPr="002A4430">
        <w:rPr>
          <w:rStyle w:val="Emphasis"/>
          <w:rFonts w:ascii="Times New Roman" w:hAnsi="Times New Roman" w:cs="Times New Roman"/>
          <w:i w:val="0"/>
          <w:spacing w:val="0"/>
        </w:rPr>
        <w:t>Storeroom Manager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  </w:t>
      </w:r>
      <w:r w:rsidR="00CC1699"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2A4430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CC1699" w:rsidRPr="002A4430">
        <w:rPr>
          <w:rStyle w:val="Emphasis"/>
          <w:rFonts w:ascii="Times New Roman" w:hAnsi="Times New Roman" w:cs="Times New Roman"/>
          <w:i w:val="0"/>
          <w:spacing w:val="0"/>
        </w:rPr>
        <w:t>Stockton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, KS                </w:t>
      </w:r>
      <w:r w:rsidR="002665B9"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CC1699" w:rsidRPr="002A4430">
        <w:rPr>
          <w:rStyle w:val="Emphasis"/>
          <w:rFonts w:ascii="Times New Roman" w:hAnsi="Times New Roman" w:cs="Times New Roman"/>
          <w:i w:val="0"/>
          <w:spacing w:val="0"/>
        </w:rPr>
        <w:t>5/2014 – 4/2015</w:t>
      </w:r>
    </w:p>
    <w:p w:rsidR="002A4430" w:rsidRP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Tracked food inventory and use</w:t>
      </w:r>
    </w:p>
    <w:p w:rsidR="002A4430" w:rsidRP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Maintained storeroom for cleanliness and used FIFO inventory system</w:t>
      </w:r>
    </w:p>
    <w:p w:rsid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Pulled all necessary items for meals three times a day</w:t>
      </w:r>
    </w:p>
    <w:p w:rsidR="002A4430" w:rsidRPr="00777365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Worked closely with kitchen staff to ensure the correct items were ready</w:t>
      </w:r>
    </w:p>
    <w:p w:rsidR="00777365" w:rsidRPr="002A4430" w:rsidRDefault="00777365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Occasionally worked as a line cook and preparation cook when needed</w:t>
      </w:r>
    </w:p>
    <w:p w:rsidR="002A4430" w:rsidRDefault="00CC1699" w:rsidP="00CC1699">
      <w:pPr>
        <w:pStyle w:val="NoSpacing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Creekstone Farms               Forklift Driver/Safety Inspector       Ark City, KS      </w:t>
      </w:r>
      <w:r w:rsidR="002A4430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>1/2008 – 1/2011</w:t>
      </w:r>
    </w:p>
    <w:p w:rsidR="002A4430" w:rsidRPr="002A4430" w:rsidRDefault="002A4430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Certified forklift</w:t>
      </w:r>
      <w:r w:rsidR="00777365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and motorized pallet jack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operator</w:t>
      </w:r>
    </w:p>
    <w:p w:rsidR="00777365" w:rsidRPr="00777365" w:rsidRDefault="00777365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Handled shipping and receiving requests and loaded transport trucks</w:t>
      </w:r>
    </w:p>
    <w:p w:rsidR="00CC1699" w:rsidRPr="00777365" w:rsidRDefault="00777365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Worked with an inventory system and scanned barcodes </w:t>
      </w:r>
      <w:r w:rsidRPr="00777365">
        <w:rPr>
          <w:rStyle w:val="Emphasis"/>
          <w:rFonts w:ascii="Times New Roman" w:hAnsi="Times New Roman" w:cs="Times New Roman"/>
          <w:b w:val="0"/>
          <w:i w:val="0"/>
          <w:spacing w:val="0"/>
        </w:rPr>
        <w:t>wi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t</w:t>
      </w:r>
      <w:r w:rsidRPr="00777365">
        <w:rPr>
          <w:rStyle w:val="Emphasis"/>
          <w:rFonts w:ascii="Times New Roman" w:hAnsi="Times New Roman" w:cs="Times New Roman"/>
          <w:b w:val="0"/>
          <w:i w:val="0"/>
          <w:spacing w:val="0"/>
        </w:rPr>
        <w:t>h a handheld device to ensure accuracy</w:t>
      </w:r>
    </w:p>
    <w:p w:rsidR="00777365" w:rsidRPr="00777365" w:rsidRDefault="00777365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Checked workers equipment and truck retaining systems were operation and in good working order to ensure worker safety at all times</w:t>
      </w:r>
    </w:p>
    <w:p w:rsidR="00777365" w:rsidRPr="002A4430" w:rsidRDefault="00777365" w:rsidP="002A4430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Reported all workplace accidents and created accident reports when necessary</w:t>
      </w:r>
    </w:p>
    <w:p w:rsidR="00CC1699" w:rsidRDefault="00CC1699" w:rsidP="00CC1699">
      <w:pPr>
        <w:pStyle w:val="NoSpacing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Southwind Rescare           </w:t>
      </w:r>
      <w:r w:rsidR="002A443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2A4430">
        <w:rPr>
          <w:rStyle w:val="Emphasis"/>
          <w:rFonts w:ascii="Times New Roman" w:hAnsi="Times New Roman" w:cs="Times New Roman"/>
          <w:i w:val="0"/>
          <w:spacing w:val="0"/>
        </w:rPr>
        <w:t xml:space="preserve"> Direct Support Professional              Winfield, KS                   1/2006 – 1/2008</w:t>
      </w:r>
    </w:p>
    <w:p w:rsidR="00777365" w:rsidRPr="00777365" w:rsidRDefault="00777365" w:rsidP="00777365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Checked in on assisted living patients</w:t>
      </w:r>
    </w:p>
    <w:p w:rsidR="00777365" w:rsidRPr="00777365" w:rsidRDefault="00777365" w:rsidP="00777365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Transported patients to healthcare appointments</w:t>
      </w:r>
    </w:p>
    <w:p w:rsidR="00777365" w:rsidRPr="00777365" w:rsidRDefault="00777365" w:rsidP="00777365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Assisted clients with household chores and duties</w:t>
      </w:r>
    </w:p>
    <w:p w:rsidR="00777365" w:rsidRPr="00777365" w:rsidRDefault="00777365" w:rsidP="00777365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Dispensed medications to patients</w:t>
      </w:r>
    </w:p>
    <w:p w:rsidR="00777365" w:rsidRPr="00777365" w:rsidRDefault="00777365" w:rsidP="00777365">
      <w:pPr>
        <w:pStyle w:val="NoSpacing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Ensure safety and security of clients at all times</w:t>
      </w:r>
    </w:p>
    <w:p w:rsidR="002665B9" w:rsidRPr="005E28C7" w:rsidRDefault="00777365" w:rsidP="005E28C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  <w:iCs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Followed all procedures and plans to guarantee client satisfaction</w:t>
      </w:r>
    </w:p>
    <w:sectPr w:rsidR="002665B9" w:rsidRPr="005E28C7" w:rsidSect="00D6600A">
      <w:headerReference w:type="default" r:id="rId10"/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32" w:rsidRDefault="009C7232" w:rsidP="00A73B09">
      <w:pPr>
        <w:spacing w:after="0" w:line="240" w:lineRule="auto"/>
      </w:pPr>
      <w:r>
        <w:separator/>
      </w:r>
    </w:p>
  </w:endnote>
  <w:endnote w:type="continuationSeparator" w:id="0">
    <w:p w:rsidR="009C7232" w:rsidRDefault="009C723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32" w:rsidRDefault="009C7232" w:rsidP="00A73B09">
      <w:pPr>
        <w:spacing w:after="0" w:line="240" w:lineRule="auto"/>
      </w:pPr>
      <w:r>
        <w:separator/>
      </w:r>
    </w:p>
  </w:footnote>
  <w:footnote w:type="continuationSeparator" w:id="0">
    <w:p w:rsidR="009C7232" w:rsidRDefault="009C723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E23"/>
    <w:multiLevelType w:val="hybridMultilevel"/>
    <w:tmpl w:val="268E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A37D3"/>
    <w:multiLevelType w:val="hybridMultilevel"/>
    <w:tmpl w:val="D4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E080F"/>
    <w:multiLevelType w:val="hybridMultilevel"/>
    <w:tmpl w:val="A612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325A7"/>
    <w:multiLevelType w:val="hybridMultilevel"/>
    <w:tmpl w:val="3CE4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31043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2490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65B9"/>
    <w:rsid w:val="00267A8F"/>
    <w:rsid w:val="0027266B"/>
    <w:rsid w:val="00295CE1"/>
    <w:rsid w:val="002A18DC"/>
    <w:rsid w:val="002A3A69"/>
    <w:rsid w:val="002A4430"/>
    <w:rsid w:val="002B3F08"/>
    <w:rsid w:val="002B6265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2F5D27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116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28C7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77365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63CA"/>
    <w:rsid w:val="009778CB"/>
    <w:rsid w:val="00986AEA"/>
    <w:rsid w:val="00996675"/>
    <w:rsid w:val="009A3F9C"/>
    <w:rsid w:val="009A7237"/>
    <w:rsid w:val="009B40C7"/>
    <w:rsid w:val="009B6146"/>
    <w:rsid w:val="009B7308"/>
    <w:rsid w:val="009C7232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80735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4942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751D"/>
    <w:rsid w:val="00CC1699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00A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47AE4"/>
    <w:rsid w:val="00E77A4A"/>
    <w:rsid w:val="00E840AE"/>
    <w:rsid w:val="00E9378C"/>
    <w:rsid w:val="00E962F8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A5667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FB03-B920-4881-812E-D44D142E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2016-07-18T18:21:00Z</dcterms:created>
  <dcterms:modified xsi:type="dcterms:W3CDTF">2016-07-18T19:09:00Z</dcterms:modified>
</cp:coreProperties>
</file>