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08" w:rsidRPr="00EC4867" w:rsidRDefault="00AB779C" w:rsidP="00003CB5">
      <w:pPr>
        <w:spacing w:after="0"/>
        <w:jc w:val="center"/>
        <w:rPr>
          <w:rFonts w:ascii="Century Gothic" w:hAnsi="Century Gothic"/>
          <w:b/>
          <w:sz w:val="36"/>
          <w:szCs w:val="36"/>
        </w:rPr>
      </w:pPr>
      <w:r w:rsidRPr="00EC4867">
        <w:rPr>
          <w:rFonts w:ascii="Century Gothic" w:hAnsi="Century Gothic"/>
          <w:b/>
          <w:sz w:val="36"/>
          <w:szCs w:val="36"/>
        </w:rPr>
        <w:t>Kristopher Kienzle</w:t>
      </w:r>
    </w:p>
    <w:p w:rsidR="00AB779C" w:rsidRPr="00EC4867" w:rsidRDefault="00AB779C" w:rsidP="00003CB5">
      <w:pPr>
        <w:spacing w:after="0"/>
        <w:jc w:val="center"/>
        <w:rPr>
          <w:rFonts w:ascii="Century Gothic" w:hAnsi="Century Gothic"/>
        </w:rPr>
      </w:pPr>
      <w:r w:rsidRPr="00EC4867">
        <w:rPr>
          <w:rFonts w:ascii="Century Gothic" w:hAnsi="Century Gothic"/>
        </w:rPr>
        <w:t>401 South Emporia</w:t>
      </w:r>
      <w:r w:rsidR="00003CB5" w:rsidRPr="00EC4867">
        <w:rPr>
          <w:rFonts w:ascii="Century Gothic" w:hAnsi="Century Gothic"/>
        </w:rPr>
        <w:t xml:space="preserve">       </w:t>
      </w:r>
      <w:r w:rsidRPr="00EC4867">
        <w:rPr>
          <w:rFonts w:ascii="Century Gothic" w:hAnsi="Century Gothic"/>
        </w:rPr>
        <w:t xml:space="preserve"> </w:t>
      </w:r>
      <w:r w:rsidR="00003CB5" w:rsidRPr="00EC4867">
        <w:rPr>
          <w:rFonts w:ascii="Century Gothic" w:hAnsi="Century Gothic"/>
        </w:rPr>
        <w:t xml:space="preserve">          </w:t>
      </w:r>
      <w:r w:rsidRPr="00EC4867">
        <w:rPr>
          <w:rFonts w:ascii="Century Gothic" w:hAnsi="Century Gothic"/>
        </w:rPr>
        <w:t>Wichita, KS 67202</w:t>
      </w:r>
      <w:r w:rsidR="00003CB5" w:rsidRPr="00EC4867">
        <w:rPr>
          <w:rFonts w:ascii="Century Gothic" w:hAnsi="Century Gothic"/>
        </w:rPr>
        <w:t xml:space="preserve">               </w:t>
      </w:r>
      <w:r w:rsidR="00EC4867">
        <w:rPr>
          <w:rFonts w:ascii="Century Gothic" w:hAnsi="Century Gothic"/>
        </w:rPr>
        <w:t>Message:</w:t>
      </w:r>
      <w:r w:rsidR="00003CB5" w:rsidRPr="00EC4867">
        <w:rPr>
          <w:rFonts w:ascii="Century Gothic" w:hAnsi="Century Gothic"/>
        </w:rPr>
        <w:t xml:space="preserve"> 316-265-5211</w:t>
      </w:r>
    </w:p>
    <w:p w:rsidR="00AB779C" w:rsidRPr="00EC4867" w:rsidRDefault="00AB779C" w:rsidP="00003CB5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EC4867">
        <w:rPr>
          <w:rFonts w:ascii="Century Gothic" w:hAnsi="Century Gothic"/>
          <w:sz w:val="24"/>
          <w:szCs w:val="24"/>
        </w:rPr>
        <w:t xml:space="preserve"> </w:t>
      </w:r>
      <w:hyperlink r:id="rId6" w:history="1">
        <w:r w:rsidRPr="00EC4867">
          <w:rPr>
            <w:rStyle w:val="Hyperlink"/>
            <w:rFonts w:ascii="Century Gothic" w:hAnsi="Century Gothic"/>
            <w:sz w:val="24"/>
            <w:szCs w:val="24"/>
          </w:rPr>
          <w:t>kkienzle@wwrfresource.com</w:t>
        </w:r>
      </w:hyperlink>
    </w:p>
    <w:p w:rsidR="00AB779C" w:rsidRDefault="00AB779C" w:rsidP="00AB779C">
      <w:pPr>
        <w:jc w:val="center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</w:p>
    <w:p w:rsidR="00AB779C" w:rsidRPr="00003CB5" w:rsidRDefault="00AB779C" w:rsidP="00AB779C">
      <w:pPr>
        <w:rPr>
          <w:rFonts w:ascii="Century Gothic" w:hAnsi="Century Gothic"/>
          <w:b/>
          <w:sz w:val="20"/>
          <w:szCs w:val="20"/>
          <w:u w:val="single"/>
        </w:rPr>
      </w:pPr>
      <w:r w:rsidRPr="00003CB5">
        <w:rPr>
          <w:rFonts w:ascii="Century Gothic" w:hAnsi="Century Gothic"/>
          <w:b/>
          <w:sz w:val="20"/>
          <w:szCs w:val="20"/>
          <w:u w:val="single"/>
        </w:rPr>
        <w:t>SUMMARY OF QUALIFICATIONS</w:t>
      </w:r>
    </w:p>
    <w:p w:rsidR="00F457C0" w:rsidRPr="00003CB5" w:rsidRDefault="006F6518" w:rsidP="00AB779C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>Over 15 years’ e</w:t>
      </w:r>
      <w:r w:rsidR="00AB779C" w:rsidRPr="00003CB5">
        <w:rPr>
          <w:rFonts w:ascii="Century Gothic" w:hAnsi="Century Gothic"/>
          <w:sz w:val="20"/>
          <w:szCs w:val="20"/>
        </w:rPr>
        <w:t xml:space="preserve">xperience in Overhead Fire Protection Systems demonstrating the skills required to </w:t>
      </w:r>
      <w:r w:rsidR="00003CB5" w:rsidRPr="00003CB5">
        <w:rPr>
          <w:rFonts w:ascii="Century Gothic" w:hAnsi="Century Gothic"/>
          <w:sz w:val="20"/>
          <w:szCs w:val="20"/>
        </w:rPr>
        <w:t>d</w:t>
      </w:r>
      <w:r w:rsidR="00AB779C" w:rsidRPr="00003CB5">
        <w:rPr>
          <w:rFonts w:ascii="Century Gothic" w:hAnsi="Century Gothic"/>
          <w:sz w:val="20"/>
          <w:szCs w:val="20"/>
        </w:rPr>
        <w:t xml:space="preserve">esign, </w:t>
      </w:r>
      <w:r w:rsidR="00003CB5" w:rsidRPr="00003CB5">
        <w:rPr>
          <w:rFonts w:ascii="Century Gothic" w:hAnsi="Century Gothic"/>
          <w:sz w:val="20"/>
          <w:szCs w:val="20"/>
        </w:rPr>
        <w:t>i</w:t>
      </w:r>
      <w:r w:rsidR="00AB779C" w:rsidRPr="00003CB5">
        <w:rPr>
          <w:rFonts w:ascii="Century Gothic" w:hAnsi="Century Gothic"/>
          <w:sz w:val="20"/>
          <w:szCs w:val="20"/>
        </w:rPr>
        <w:t xml:space="preserve">nstall, </w:t>
      </w:r>
      <w:r w:rsidR="00003CB5" w:rsidRPr="00003CB5">
        <w:rPr>
          <w:rFonts w:ascii="Century Gothic" w:hAnsi="Century Gothic"/>
          <w:sz w:val="20"/>
          <w:szCs w:val="20"/>
        </w:rPr>
        <w:t>t</w:t>
      </w:r>
      <w:r w:rsidR="00AB779C" w:rsidRPr="00003CB5">
        <w:rPr>
          <w:rFonts w:ascii="Century Gothic" w:hAnsi="Century Gothic"/>
          <w:sz w:val="20"/>
          <w:szCs w:val="20"/>
        </w:rPr>
        <w:t xml:space="preserve">est and </w:t>
      </w:r>
      <w:r w:rsidR="00003CB5" w:rsidRPr="00003CB5">
        <w:rPr>
          <w:rFonts w:ascii="Century Gothic" w:hAnsi="Century Gothic"/>
          <w:sz w:val="20"/>
          <w:szCs w:val="20"/>
        </w:rPr>
        <w:t>r</w:t>
      </w:r>
      <w:r w:rsidR="00AB779C" w:rsidRPr="00003CB5">
        <w:rPr>
          <w:rFonts w:ascii="Century Gothic" w:hAnsi="Century Gothic"/>
          <w:sz w:val="20"/>
          <w:szCs w:val="20"/>
        </w:rPr>
        <w:t xml:space="preserve">evamp </w:t>
      </w:r>
      <w:r w:rsidR="00003CB5" w:rsidRPr="00003CB5">
        <w:rPr>
          <w:rFonts w:ascii="Century Gothic" w:hAnsi="Century Gothic"/>
          <w:sz w:val="20"/>
          <w:szCs w:val="20"/>
        </w:rPr>
        <w:t>f</w:t>
      </w:r>
      <w:r w:rsidR="00AB779C" w:rsidRPr="00003CB5">
        <w:rPr>
          <w:rFonts w:ascii="Century Gothic" w:hAnsi="Century Gothic"/>
          <w:sz w:val="20"/>
          <w:szCs w:val="20"/>
        </w:rPr>
        <w:t xml:space="preserve">ire </w:t>
      </w:r>
      <w:r w:rsidR="00003CB5" w:rsidRPr="00003CB5">
        <w:rPr>
          <w:rFonts w:ascii="Century Gothic" w:hAnsi="Century Gothic"/>
          <w:sz w:val="20"/>
          <w:szCs w:val="20"/>
        </w:rPr>
        <w:t>s</w:t>
      </w:r>
      <w:r w:rsidR="00AB779C" w:rsidRPr="00003CB5">
        <w:rPr>
          <w:rFonts w:ascii="Century Gothic" w:hAnsi="Century Gothic"/>
          <w:sz w:val="20"/>
          <w:szCs w:val="20"/>
        </w:rPr>
        <w:t xml:space="preserve">prinkler </w:t>
      </w:r>
      <w:r w:rsidR="00003CB5" w:rsidRPr="00003CB5">
        <w:rPr>
          <w:rFonts w:ascii="Century Gothic" w:hAnsi="Century Gothic"/>
          <w:sz w:val="20"/>
          <w:szCs w:val="20"/>
        </w:rPr>
        <w:t>s</w:t>
      </w:r>
      <w:r w:rsidR="00AB779C" w:rsidRPr="00003CB5">
        <w:rPr>
          <w:rFonts w:ascii="Century Gothic" w:hAnsi="Century Gothic"/>
          <w:sz w:val="20"/>
          <w:szCs w:val="20"/>
        </w:rPr>
        <w:t xml:space="preserve">ystems in </w:t>
      </w:r>
      <w:r w:rsidR="00003CB5" w:rsidRPr="00003CB5">
        <w:rPr>
          <w:rFonts w:ascii="Century Gothic" w:hAnsi="Century Gothic"/>
          <w:sz w:val="20"/>
          <w:szCs w:val="20"/>
        </w:rPr>
        <w:t>c</w:t>
      </w:r>
      <w:r w:rsidR="00AB779C" w:rsidRPr="00003CB5">
        <w:rPr>
          <w:rFonts w:ascii="Century Gothic" w:hAnsi="Century Gothic"/>
          <w:sz w:val="20"/>
          <w:szCs w:val="20"/>
        </w:rPr>
        <w:t xml:space="preserve">ommercial and </w:t>
      </w:r>
      <w:r w:rsidR="00003CB5" w:rsidRPr="00003CB5">
        <w:rPr>
          <w:rFonts w:ascii="Century Gothic" w:hAnsi="Century Gothic"/>
          <w:sz w:val="20"/>
          <w:szCs w:val="20"/>
        </w:rPr>
        <w:t>r</w:t>
      </w:r>
      <w:r w:rsidR="00AB779C" w:rsidRPr="00003CB5">
        <w:rPr>
          <w:rFonts w:ascii="Century Gothic" w:hAnsi="Century Gothic"/>
          <w:sz w:val="20"/>
          <w:szCs w:val="20"/>
        </w:rPr>
        <w:t>esidential buildings.</w:t>
      </w:r>
      <w:r w:rsidR="00F457C0" w:rsidRPr="00F457C0">
        <w:rPr>
          <w:rFonts w:ascii="Century Gothic" w:hAnsi="Century Gothic"/>
          <w:sz w:val="20"/>
          <w:szCs w:val="20"/>
        </w:rPr>
        <w:t xml:space="preserve"> </w:t>
      </w:r>
      <w:r w:rsidR="00F457C0">
        <w:rPr>
          <w:rFonts w:ascii="Century Gothic" w:hAnsi="Century Gothic"/>
          <w:sz w:val="20"/>
          <w:szCs w:val="20"/>
        </w:rPr>
        <w:t>H</w:t>
      </w:r>
      <w:r w:rsidR="00F457C0" w:rsidRPr="00003CB5">
        <w:rPr>
          <w:rFonts w:ascii="Century Gothic" w:hAnsi="Century Gothic"/>
          <w:sz w:val="20"/>
          <w:szCs w:val="20"/>
        </w:rPr>
        <w:t xml:space="preserve">ighly motivated, reliable and dependable. </w:t>
      </w:r>
      <w:r w:rsidR="00F457C0">
        <w:rPr>
          <w:rFonts w:ascii="Century Gothic" w:hAnsi="Century Gothic"/>
          <w:sz w:val="20"/>
          <w:szCs w:val="20"/>
        </w:rPr>
        <w:t xml:space="preserve">Very </w:t>
      </w:r>
      <w:r w:rsidR="00F457C0" w:rsidRPr="00003CB5">
        <w:rPr>
          <w:rFonts w:ascii="Century Gothic" w:hAnsi="Century Gothic"/>
          <w:sz w:val="20"/>
          <w:szCs w:val="20"/>
        </w:rPr>
        <w:t xml:space="preserve">hard working, detail and safety oriented. Communicate, resolve and trouble-shoot problems very well. </w:t>
      </w:r>
      <w:r w:rsidR="00F457C0">
        <w:rPr>
          <w:rFonts w:ascii="Century Gothic" w:hAnsi="Century Gothic"/>
          <w:sz w:val="20"/>
          <w:szCs w:val="20"/>
        </w:rPr>
        <w:t>Able to</w:t>
      </w:r>
      <w:r w:rsidR="00F457C0" w:rsidRPr="00003CB5">
        <w:rPr>
          <w:rFonts w:ascii="Century Gothic" w:hAnsi="Century Gothic"/>
          <w:sz w:val="20"/>
          <w:szCs w:val="20"/>
        </w:rPr>
        <w:t xml:space="preserve"> facilitate a company’s needs and add strength and integrity.</w:t>
      </w:r>
    </w:p>
    <w:p w:rsidR="00AB779C" w:rsidRPr="00003CB5" w:rsidRDefault="00FE11AE" w:rsidP="00AB779C">
      <w:pPr>
        <w:rPr>
          <w:rFonts w:ascii="Century Gothic" w:hAnsi="Century Gothic"/>
          <w:b/>
          <w:sz w:val="20"/>
          <w:szCs w:val="20"/>
          <w:u w:val="single"/>
        </w:rPr>
      </w:pPr>
      <w:r w:rsidRPr="00003CB5">
        <w:rPr>
          <w:rFonts w:ascii="Century Gothic" w:hAnsi="Century Gothic"/>
          <w:b/>
          <w:sz w:val="20"/>
          <w:szCs w:val="20"/>
          <w:u w:val="single"/>
        </w:rPr>
        <w:t>PROFESSIONAL WORK EXPERIENCE</w:t>
      </w:r>
    </w:p>
    <w:p w:rsidR="00FE11AE" w:rsidRPr="00003CB5" w:rsidRDefault="00FE11AE" w:rsidP="00F457C0">
      <w:pPr>
        <w:spacing w:after="0"/>
        <w:jc w:val="both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Kansas D.O.C.                                                                                  El Dorado, Kansas</w:t>
      </w:r>
    </w:p>
    <w:p w:rsidR="00FE11AE" w:rsidRPr="00003CB5" w:rsidRDefault="00FE11AE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Cabinet Assembly/Finisher                                                  September 2017-Present</w:t>
      </w:r>
    </w:p>
    <w:p w:rsidR="00FE11AE" w:rsidRPr="00003CB5" w:rsidRDefault="00FE11AE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>Assembled Cabinets, Book Cases and Desks for state office buildings around Kansas. Sanded, Stained and applied Polyurethane to various types of furniture.</w:t>
      </w:r>
    </w:p>
    <w:p w:rsidR="00FE11AE" w:rsidRPr="00003CB5" w:rsidRDefault="00FE11AE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Pioneer Balloon                                                                                    Winfield, Kansas</w:t>
      </w:r>
    </w:p>
    <w:p w:rsidR="00FE11AE" w:rsidRPr="00003CB5" w:rsidRDefault="00FE11AE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Packager                                                                                 July 2016 – August 2017</w:t>
      </w:r>
    </w:p>
    <w:p w:rsidR="006F6518" w:rsidRPr="00003CB5" w:rsidRDefault="006F6518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>Folded and p</w:t>
      </w:r>
      <w:r w:rsidR="00FE11AE" w:rsidRPr="00003CB5">
        <w:rPr>
          <w:rFonts w:ascii="Century Gothic" w:hAnsi="Century Gothic"/>
          <w:sz w:val="20"/>
          <w:szCs w:val="20"/>
        </w:rPr>
        <w:t>ackaged various size, shape and colors of balloons to distribute across the world.</w:t>
      </w:r>
    </w:p>
    <w:p w:rsidR="006F6518" w:rsidRPr="00003CB5" w:rsidRDefault="006F6518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Kansas D.O.C.                                                                                  El Dorado, Kansas</w:t>
      </w:r>
    </w:p>
    <w:p w:rsidR="006F6518" w:rsidRPr="00003CB5" w:rsidRDefault="006F6518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Paint Booth Operator                                                           January 2015 – July 2016</w:t>
      </w:r>
    </w:p>
    <w:p w:rsidR="006F6518" w:rsidRPr="00003CB5" w:rsidRDefault="006F6518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 xml:space="preserve">Operated a </w:t>
      </w:r>
      <w:r w:rsidR="00003CB5">
        <w:rPr>
          <w:rFonts w:ascii="Century Gothic" w:hAnsi="Century Gothic"/>
          <w:sz w:val="20"/>
          <w:szCs w:val="20"/>
        </w:rPr>
        <w:t>p</w:t>
      </w:r>
      <w:r w:rsidRPr="00003CB5">
        <w:rPr>
          <w:rFonts w:ascii="Century Gothic" w:hAnsi="Century Gothic"/>
          <w:sz w:val="20"/>
          <w:szCs w:val="20"/>
        </w:rPr>
        <w:t xml:space="preserve">aint </w:t>
      </w:r>
      <w:r w:rsidR="00003CB5">
        <w:rPr>
          <w:rFonts w:ascii="Century Gothic" w:hAnsi="Century Gothic"/>
          <w:sz w:val="20"/>
          <w:szCs w:val="20"/>
        </w:rPr>
        <w:t>b</w:t>
      </w:r>
      <w:r w:rsidRPr="00003CB5">
        <w:rPr>
          <w:rFonts w:ascii="Century Gothic" w:hAnsi="Century Gothic"/>
          <w:sz w:val="20"/>
          <w:szCs w:val="20"/>
        </w:rPr>
        <w:t xml:space="preserve">ooth applying </w:t>
      </w:r>
      <w:r w:rsidR="00F35347" w:rsidRPr="00003CB5">
        <w:rPr>
          <w:rFonts w:ascii="Century Gothic" w:hAnsi="Century Gothic"/>
          <w:sz w:val="20"/>
          <w:szCs w:val="20"/>
        </w:rPr>
        <w:t>multiple</w:t>
      </w:r>
      <w:r w:rsidRPr="00003CB5">
        <w:rPr>
          <w:rFonts w:ascii="Century Gothic" w:hAnsi="Century Gothic"/>
          <w:sz w:val="20"/>
          <w:szCs w:val="20"/>
        </w:rPr>
        <w:t xml:space="preserve"> types of paints, primers, sealants and stains to both new and reconditioned wood and steel constructed items.</w:t>
      </w:r>
    </w:p>
    <w:p w:rsidR="006F6518" w:rsidRPr="00003CB5" w:rsidRDefault="006F6518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Kansas D.O.C.                                                                                      Winfield, Kansas</w:t>
      </w:r>
    </w:p>
    <w:p w:rsidR="006F6518" w:rsidRPr="00003CB5" w:rsidRDefault="006F6518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Painter                                                                   November 2011 – December 2014</w:t>
      </w:r>
    </w:p>
    <w:p w:rsidR="00045E60" w:rsidRPr="00003CB5" w:rsidRDefault="006F6518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 xml:space="preserve">Made repairs in sheetrock and other </w:t>
      </w:r>
      <w:r w:rsidR="00045E60" w:rsidRPr="00003CB5">
        <w:rPr>
          <w:rFonts w:ascii="Century Gothic" w:hAnsi="Century Gothic"/>
          <w:sz w:val="20"/>
          <w:szCs w:val="20"/>
        </w:rPr>
        <w:t xml:space="preserve">existing </w:t>
      </w:r>
      <w:r w:rsidRPr="00003CB5">
        <w:rPr>
          <w:rFonts w:ascii="Century Gothic" w:hAnsi="Century Gothic"/>
          <w:sz w:val="20"/>
          <w:szCs w:val="20"/>
        </w:rPr>
        <w:t>walls</w:t>
      </w:r>
      <w:r w:rsidR="00045E60" w:rsidRPr="00003CB5">
        <w:rPr>
          <w:rFonts w:ascii="Century Gothic" w:hAnsi="Century Gothic"/>
          <w:sz w:val="20"/>
          <w:szCs w:val="20"/>
        </w:rPr>
        <w:t xml:space="preserve">. Applied paint, primer, stain and polyurethane on </w:t>
      </w:r>
      <w:r w:rsidR="00F35347" w:rsidRPr="00003CB5">
        <w:rPr>
          <w:rFonts w:ascii="Century Gothic" w:hAnsi="Century Gothic"/>
          <w:sz w:val="20"/>
          <w:szCs w:val="20"/>
        </w:rPr>
        <w:t>a wide variety</w:t>
      </w:r>
      <w:r w:rsidR="00045E60" w:rsidRPr="00003CB5">
        <w:rPr>
          <w:rFonts w:ascii="Century Gothic" w:hAnsi="Century Gothic"/>
          <w:sz w:val="20"/>
          <w:szCs w:val="20"/>
        </w:rPr>
        <w:t xml:space="preserve"> of furniture. Painted both interior and exterior structures.</w:t>
      </w:r>
    </w:p>
    <w:p w:rsidR="00045E60" w:rsidRPr="00003CB5" w:rsidRDefault="00045E60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Whitewater Fire Sprinkler                                                                      Wichita, Kansas</w:t>
      </w:r>
    </w:p>
    <w:p w:rsidR="00045E60" w:rsidRPr="00003CB5" w:rsidRDefault="00045E60" w:rsidP="00F457C0">
      <w:pPr>
        <w:spacing w:after="0"/>
        <w:rPr>
          <w:rFonts w:ascii="Century Gothic" w:hAnsi="Century Gothic"/>
          <w:b/>
          <w:i/>
        </w:rPr>
      </w:pPr>
      <w:r w:rsidRPr="00003CB5">
        <w:rPr>
          <w:rFonts w:ascii="Century Gothic" w:hAnsi="Century Gothic"/>
          <w:b/>
          <w:i/>
        </w:rPr>
        <w:t>Foreman / Pipe Fitter                                                        November 2001 – April 2010</w:t>
      </w:r>
    </w:p>
    <w:p w:rsidR="00045E60" w:rsidRPr="00003CB5" w:rsidRDefault="00045E60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>Fabricated, installed and tested overhead Fire Sprinkler Systems in both commercial and residential occupancies. Designed, repaired and revamped sprinkler systems.</w:t>
      </w:r>
    </w:p>
    <w:p w:rsidR="00045E60" w:rsidRPr="00003CB5" w:rsidRDefault="00045E60" w:rsidP="00FE11AE">
      <w:pPr>
        <w:rPr>
          <w:rFonts w:ascii="Century Gothic" w:hAnsi="Century Gothic"/>
          <w:b/>
          <w:sz w:val="20"/>
          <w:szCs w:val="20"/>
          <w:u w:val="single"/>
        </w:rPr>
      </w:pPr>
      <w:r w:rsidRPr="00003CB5">
        <w:rPr>
          <w:rFonts w:ascii="Century Gothic" w:hAnsi="Century Gothic"/>
          <w:b/>
          <w:sz w:val="20"/>
          <w:szCs w:val="20"/>
          <w:u w:val="single"/>
        </w:rPr>
        <w:t>Skills and Abilities</w:t>
      </w:r>
    </w:p>
    <w:p w:rsidR="003602A6" w:rsidRDefault="00045E60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 xml:space="preserve">Utilized various hand tools including drills, </w:t>
      </w:r>
      <w:r w:rsidR="00F35347" w:rsidRPr="00003CB5">
        <w:rPr>
          <w:rFonts w:ascii="Century Gothic" w:hAnsi="Century Gothic"/>
          <w:sz w:val="20"/>
          <w:szCs w:val="20"/>
        </w:rPr>
        <w:t xml:space="preserve">various </w:t>
      </w:r>
      <w:r w:rsidRPr="00003CB5">
        <w:rPr>
          <w:rFonts w:ascii="Century Gothic" w:hAnsi="Century Gothic"/>
          <w:sz w:val="20"/>
          <w:szCs w:val="20"/>
        </w:rPr>
        <w:t xml:space="preserve">saws and </w:t>
      </w:r>
      <w:r w:rsidR="00EB41ED" w:rsidRPr="00003CB5">
        <w:rPr>
          <w:rFonts w:ascii="Century Gothic" w:hAnsi="Century Gothic"/>
          <w:sz w:val="20"/>
          <w:szCs w:val="20"/>
        </w:rPr>
        <w:t xml:space="preserve">impacts. Operated pipe </w:t>
      </w:r>
      <w:proofErr w:type="spellStart"/>
      <w:r w:rsidR="00EB41ED" w:rsidRPr="00003CB5">
        <w:rPr>
          <w:rFonts w:ascii="Century Gothic" w:hAnsi="Century Gothic"/>
          <w:sz w:val="20"/>
          <w:szCs w:val="20"/>
        </w:rPr>
        <w:t>threaders</w:t>
      </w:r>
      <w:proofErr w:type="spellEnd"/>
      <w:r w:rsidR="00EB41ED" w:rsidRPr="00003CB5">
        <w:rPr>
          <w:rFonts w:ascii="Century Gothic" w:hAnsi="Century Gothic"/>
          <w:sz w:val="20"/>
          <w:szCs w:val="20"/>
        </w:rPr>
        <w:t xml:space="preserve"> and </w:t>
      </w:r>
      <w:proofErr w:type="spellStart"/>
      <w:r w:rsidR="00EB41ED" w:rsidRPr="00003CB5">
        <w:rPr>
          <w:rFonts w:ascii="Century Gothic" w:hAnsi="Century Gothic"/>
          <w:sz w:val="20"/>
          <w:szCs w:val="20"/>
        </w:rPr>
        <w:t>groovers</w:t>
      </w:r>
      <w:proofErr w:type="spellEnd"/>
      <w:r w:rsidR="00EB41ED" w:rsidRPr="00003CB5">
        <w:rPr>
          <w:rFonts w:ascii="Century Gothic" w:hAnsi="Century Gothic"/>
          <w:sz w:val="20"/>
          <w:szCs w:val="20"/>
        </w:rPr>
        <w:t>, fitting make-on consoles and robotic welders. Used equipment and machinery</w:t>
      </w:r>
      <w:r w:rsidR="006F6518" w:rsidRPr="00003CB5">
        <w:rPr>
          <w:rFonts w:ascii="Century Gothic" w:hAnsi="Century Gothic"/>
          <w:sz w:val="20"/>
          <w:szCs w:val="20"/>
        </w:rPr>
        <w:t xml:space="preserve"> </w:t>
      </w:r>
      <w:r w:rsidR="00F35347" w:rsidRPr="00003CB5">
        <w:rPr>
          <w:rFonts w:ascii="Century Gothic" w:hAnsi="Century Gothic"/>
          <w:sz w:val="20"/>
          <w:szCs w:val="20"/>
        </w:rPr>
        <w:t xml:space="preserve">such as scissor and boom lifts, fork lifts and tele-handlers. Implemented computer software like C.A.D. and Hydraulic software to design, calculate and stock list systems. </w:t>
      </w:r>
    </w:p>
    <w:p w:rsidR="006243B8" w:rsidRPr="00003CB5" w:rsidRDefault="006243B8" w:rsidP="00FE11AE">
      <w:pPr>
        <w:rPr>
          <w:rFonts w:ascii="Century Gothic" w:hAnsi="Century Gothic"/>
          <w:sz w:val="20"/>
          <w:szCs w:val="20"/>
        </w:rPr>
      </w:pPr>
    </w:p>
    <w:p w:rsidR="003602A6" w:rsidRPr="00003CB5" w:rsidRDefault="003602A6" w:rsidP="00FE11AE">
      <w:pPr>
        <w:rPr>
          <w:rFonts w:ascii="Century Gothic" w:hAnsi="Century Gothic"/>
          <w:b/>
          <w:sz w:val="20"/>
          <w:szCs w:val="20"/>
          <w:u w:val="single"/>
        </w:rPr>
      </w:pPr>
      <w:r w:rsidRPr="00003CB5">
        <w:rPr>
          <w:rFonts w:ascii="Century Gothic" w:hAnsi="Century Gothic"/>
          <w:b/>
          <w:sz w:val="20"/>
          <w:szCs w:val="20"/>
          <w:u w:val="single"/>
        </w:rPr>
        <w:t>Education</w:t>
      </w:r>
    </w:p>
    <w:p w:rsidR="003602A6" w:rsidRPr="00003CB5" w:rsidRDefault="003602A6" w:rsidP="00FE11AE">
      <w:pPr>
        <w:rPr>
          <w:rFonts w:ascii="Century Gothic" w:hAnsi="Century Gothic"/>
          <w:sz w:val="20"/>
          <w:szCs w:val="20"/>
        </w:rPr>
      </w:pPr>
      <w:r w:rsidRPr="00003CB5">
        <w:rPr>
          <w:rFonts w:ascii="Century Gothic" w:hAnsi="Century Gothic"/>
          <w:sz w:val="20"/>
          <w:szCs w:val="20"/>
        </w:rPr>
        <w:t xml:space="preserve">Red Oak High School         </w:t>
      </w:r>
      <w:r w:rsidR="006243B8">
        <w:rPr>
          <w:rFonts w:ascii="Century Gothic" w:hAnsi="Century Gothic"/>
          <w:sz w:val="20"/>
          <w:szCs w:val="20"/>
        </w:rPr>
        <w:t xml:space="preserve">                     </w:t>
      </w:r>
      <w:r w:rsidRPr="00003CB5">
        <w:rPr>
          <w:rFonts w:ascii="Century Gothic" w:hAnsi="Century Gothic"/>
          <w:sz w:val="20"/>
          <w:szCs w:val="20"/>
        </w:rPr>
        <w:t xml:space="preserve"> </w:t>
      </w:r>
      <w:r w:rsidR="00F457C0">
        <w:rPr>
          <w:rFonts w:ascii="Century Gothic" w:hAnsi="Century Gothic"/>
          <w:sz w:val="20"/>
          <w:szCs w:val="20"/>
        </w:rPr>
        <w:t xml:space="preserve">Red Oak, Texas      </w:t>
      </w:r>
      <w:r w:rsidR="006243B8">
        <w:rPr>
          <w:rFonts w:ascii="Century Gothic" w:hAnsi="Century Gothic"/>
          <w:sz w:val="20"/>
          <w:szCs w:val="20"/>
        </w:rPr>
        <w:t xml:space="preserve">                                   </w:t>
      </w:r>
      <w:r w:rsidR="00F457C0">
        <w:rPr>
          <w:rFonts w:ascii="Century Gothic" w:hAnsi="Century Gothic"/>
          <w:sz w:val="20"/>
          <w:szCs w:val="20"/>
        </w:rPr>
        <w:t xml:space="preserve">    G</w:t>
      </w:r>
      <w:r w:rsidR="006243B8">
        <w:rPr>
          <w:rFonts w:ascii="Century Gothic" w:hAnsi="Century Gothic"/>
          <w:sz w:val="20"/>
          <w:szCs w:val="20"/>
        </w:rPr>
        <w:t>raduated 1993</w:t>
      </w:r>
      <w:r w:rsidRPr="00003CB5">
        <w:rPr>
          <w:rFonts w:ascii="Century Gothic" w:hAnsi="Century Gothic"/>
          <w:sz w:val="20"/>
          <w:szCs w:val="20"/>
        </w:rPr>
        <w:t xml:space="preserve">                                                                 </w:t>
      </w:r>
      <w:r w:rsidR="00F457C0">
        <w:rPr>
          <w:rFonts w:ascii="Century Gothic" w:hAnsi="Century Gothic"/>
          <w:sz w:val="20"/>
          <w:szCs w:val="20"/>
        </w:rPr>
        <w:t xml:space="preserve">            </w:t>
      </w:r>
      <w:r w:rsidRPr="00003CB5">
        <w:rPr>
          <w:rFonts w:ascii="Century Gothic" w:hAnsi="Century Gothic"/>
          <w:sz w:val="20"/>
          <w:szCs w:val="20"/>
        </w:rPr>
        <w:t xml:space="preserve">                                                                                                </w:t>
      </w:r>
    </w:p>
    <w:sectPr w:rsidR="003602A6" w:rsidRPr="00003CB5" w:rsidSect="006243B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NDQ3MTMzNTExM7dU0lEKTi0uzszPAykwrAUASWeE3SwAAAA="/>
  </w:docVars>
  <w:rsids>
    <w:rsidRoot w:val="00AB779C"/>
    <w:rsid w:val="00003CB5"/>
    <w:rsid w:val="00045E60"/>
    <w:rsid w:val="002A33E3"/>
    <w:rsid w:val="003602A6"/>
    <w:rsid w:val="006243B8"/>
    <w:rsid w:val="006F6518"/>
    <w:rsid w:val="00761ED0"/>
    <w:rsid w:val="00860A4D"/>
    <w:rsid w:val="00991345"/>
    <w:rsid w:val="00AB779C"/>
    <w:rsid w:val="00EB41ED"/>
    <w:rsid w:val="00EC4867"/>
    <w:rsid w:val="00F35347"/>
    <w:rsid w:val="00F457C0"/>
    <w:rsid w:val="00F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7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B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7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kienzle@wwrfresour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0BE59-A654-4120-9E2E-5E08B55F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Kienzle</dc:creator>
  <cp:keywords/>
  <dc:description/>
  <cp:lastModifiedBy>WWRFINMATE</cp:lastModifiedBy>
  <cp:revision>3</cp:revision>
  <cp:lastPrinted>2018-01-03T15:58:00Z</cp:lastPrinted>
  <dcterms:created xsi:type="dcterms:W3CDTF">2018-01-03T16:01:00Z</dcterms:created>
  <dcterms:modified xsi:type="dcterms:W3CDTF">2018-06-13T19:29:00Z</dcterms:modified>
</cp:coreProperties>
</file>