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D554EA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Kyle J. King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D554EA">
        <w:rPr>
          <w:rFonts w:ascii="Calibri" w:hAnsi="Calibri" w:cs="Calibri"/>
          <w:b/>
          <w:sz w:val="20"/>
          <w:szCs w:val="20"/>
        </w:rPr>
        <w:t xml:space="preserve">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D554EA">
        <w:rPr>
          <w:rFonts w:ascii="Calibri" w:hAnsi="Calibri" w:cs="Calibri"/>
          <w:b/>
          <w:spacing w:val="10"/>
          <w:sz w:val="20"/>
          <w:szCs w:val="20"/>
        </w:rPr>
        <w:t>kking@outlook.com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06325D" w:rsidRPr="0006325D" w:rsidRDefault="0006325D" w:rsidP="0006325D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Construction / Maintenance / Cook / Shipping &amp; Receiving / Machine Operator </w:t>
      </w:r>
    </w:p>
    <w:p w:rsidR="0006325D" w:rsidRDefault="0006325D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06325D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D554EA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:rsidR="0006325D" w:rsidRPr="0006325D" w:rsidRDefault="00D554EA" w:rsidP="0006325D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28</w:t>
      </w:r>
      <w:r w:rsidR="00650BF0">
        <w:rPr>
          <w:rFonts w:ascii="Calibri" w:eastAsia="Times New Roman" w:hAnsi="Calibri" w:cs="Calibri"/>
          <w:sz w:val="20"/>
          <w:szCs w:val="20"/>
        </w:rPr>
        <w:t>+ Years’ of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continual work history</w:t>
      </w:r>
    </w:p>
    <w:p w:rsidR="007F2979" w:rsidRPr="0006325D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06325D" w:rsidRPr="007F2979" w:rsidRDefault="0006325D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Experienced forklift operator 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06325D" w:rsidRPr="007E37F7" w:rsidRDefault="0006325D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Eager and willing to accept an</w:t>
      </w:r>
      <w:r w:rsidR="00650BF0">
        <w:rPr>
          <w:rFonts w:ascii="Calibri" w:hAnsi="Calibri" w:cs="Calibri"/>
          <w:bCs/>
          <w:iCs/>
          <w:sz w:val="20"/>
          <w:szCs w:val="20"/>
        </w:rPr>
        <w:t>y</w:t>
      </w:r>
      <w:r>
        <w:rPr>
          <w:rFonts w:ascii="Calibri" w:hAnsi="Calibri" w:cs="Calibri"/>
          <w:bCs/>
          <w:iCs/>
          <w:sz w:val="20"/>
          <w:szCs w:val="20"/>
        </w:rPr>
        <w:t xml:space="preserve"> overtime opportunities available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650BF0" w:rsidRDefault="00650BF0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Strong interpersonal skills</w:t>
      </w:r>
    </w:p>
    <w:p w:rsidR="00650BF0" w:rsidRDefault="00650BF0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customer relations skills</w:t>
      </w:r>
    </w:p>
    <w:p w:rsidR="00AC41BB" w:rsidRDefault="00AC41BB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Light construction experience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D554EA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D554E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:rsidR="00280FA5" w:rsidRPr="007E37F7" w:rsidRDefault="00D554EA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State of Kansas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Maintenance Worker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Hutchinson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06325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5D161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tool inventory in the tool crib and controlled checkout of shared tools</w:t>
      </w:r>
    </w:p>
    <w:p w:rsidR="0006325D" w:rsidRDefault="005D161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minor repairs around the facility including electrical and light construction</w:t>
      </w:r>
    </w:p>
    <w:p w:rsidR="0006325D" w:rsidRDefault="005D161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staff to ensure work orders were completed on time and to satisfaction</w:t>
      </w:r>
    </w:p>
    <w:p w:rsidR="0006325D" w:rsidRDefault="005D161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variety of hand and power tools</w:t>
      </w:r>
    </w:p>
    <w:p w:rsidR="00AC41BB" w:rsidRDefault="00AC41B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AC41BB" w:rsidRPr="007E37F7" w:rsidRDefault="00AC41BB" w:rsidP="00AC41BB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IDC Construction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Construction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Laborer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Iola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2013 - 2015</w:t>
      </w:r>
    </w:p>
    <w:p w:rsidR="00AC41BB" w:rsidRDefault="00AC41BB" w:rsidP="00AC41BB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Hung sheet rock, framed walls,</w:t>
      </w:r>
      <w:r w:rsidR="00270AE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textured walls,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installed trim,</w:t>
      </w:r>
      <w:r w:rsidR="00270AE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hung</w:t>
      </w:r>
      <w:r w:rsidR="00270AE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siding, doors, and grouted tile</w:t>
      </w:r>
    </w:p>
    <w:p w:rsidR="00AC41BB" w:rsidRDefault="00270AE6" w:rsidP="00AC41BB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variety of power and hand tools involved in the construction trade</w:t>
      </w:r>
    </w:p>
    <w:p w:rsidR="00AC41BB" w:rsidRDefault="00270AE6" w:rsidP="00AC41BB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Excellent work safety history</w:t>
      </w:r>
      <w:bookmarkStart w:id="0" w:name="_GoBack"/>
      <w:bookmarkEnd w:id="0"/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D554EA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King’s Sandwich Shop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Owner/Cook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Iola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2000 – 2016</w:t>
      </w:r>
    </w:p>
    <w:p w:rsidR="0006325D" w:rsidRPr="0006325D" w:rsidRDefault="005D1619" w:rsidP="0006325D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 in a commercial kitchen using  grills, fryers and other equipment</w:t>
      </w:r>
    </w:p>
    <w:p w:rsidR="005D1619" w:rsidRDefault="005D1619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Took customer orders and operated the cash register</w:t>
      </w:r>
    </w:p>
    <w:p w:rsidR="0006325D" w:rsidRDefault="005D1619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Completed bi-weekly inventories and food </w:t>
      </w:r>
      <w:r w:rsidR="0006325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ordering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for the restaurant</w:t>
      </w:r>
    </w:p>
    <w:p w:rsidR="005D1619" w:rsidRPr="005D1619" w:rsidRDefault="005D1619" w:rsidP="005D161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all employees including hiring, firing, payroll and scheduling</w:t>
      </w:r>
    </w:p>
    <w:p w:rsidR="0006325D" w:rsidRDefault="005D1619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Maintained a clean a safe working environment, adhering to all health and safety codes 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D554EA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Haldex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Brake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D4791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Multiple Positions                              </w:t>
      </w:r>
      <w:r w:rsidR="00D4791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Iola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D4791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1989 – 2000</w:t>
      </w:r>
    </w:p>
    <w:p w:rsidR="007F2979" w:rsidRDefault="005D161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f</w:t>
      </w:r>
      <w:r w:rsidR="0006325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orklift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 move products around the facility and load/unload semi-trucks</w:t>
      </w:r>
    </w:p>
    <w:p w:rsidR="005D1619" w:rsidRDefault="005D161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5D161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variety of pneumatic tools to assemble a double diaphragm brake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 for tractor trailers</w:t>
      </w:r>
    </w:p>
    <w:p w:rsidR="0006325D" w:rsidRPr="005D1619" w:rsidRDefault="00D47915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Picked and packed orders in the shipping and receiving department</w:t>
      </w:r>
    </w:p>
    <w:p w:rsidR="0006325D" w:rsidRDefault="00D47915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Solely responsible for the </w:t>
      </w:r>
      <w:r w:rsidR="005D161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</w:t>
      </w:r>
      <w:r w:rsidR="0006325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eturn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to vendor and </w:t>
      </w:r>
      <w:r w:rsidR="0006325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rejected parts inventory control</w:t>
      </w:r>
    </w:p>
    <w:p w:rsidR="00D47915" w:rsidRPr="00164B01" w:rsidRDefault="00D47915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final products for defects in manufacturing and to ensure they were within specifications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D554EA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National Garment Company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06325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Machine Operator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06325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Chanute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06325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1988 - 1999</w:t>
      </w:r>
    </w:p>
    <w:p w:rsidR="00164B01" w:rsidRDefault="00D47915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10 degree machine, slitter, bias-cut machine in a textile manufacturing plant</w:t>
      </w:r>
    </w:p>
    <w:p w:rsidR="0006325D" w:rsidRDefault="00D47915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Drove a forklift to load and unload raw material and other products</w:t>
      </w:r>
    </w:p>
    <w:p w:rsidR="0006325D" w:rsidRDefault="00D47915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in the </w:t>
      </w:r>
      <w:r w:rsidR="0006325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shipping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and </w:t>
      </w:r>
      <w:r w:rsidR="0006325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receiving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department</w:t>
      </w:r>
    </w:p>
    <w:p w:rsidR="0006325D" w:rsidRDefault="00D47915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garments while in the assembly phase for defects in manufacturing</w:t>
      </w:r>
    </w:p>
    <w:p w:rsidR="00F3624B" w:rsidRDefault="00F3624B" w:rsidP="00AC41B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AC41BB" w:rsidRPr="00D47915" w:rsidRDefault="00AC41BB" w:rsidP="00AC41B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AC41BB" w:rsidRPr="00D47915" w:rsidSect="00D554E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  <w:r w:rsidR="00D554E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&amp; CERTIFICATIONS</w:t>
      </w:r>
    </w:p>
    <w:p w:rsidR="00C75AED" w:rsidRPr="00AC41BB" w:rsidRDefault="00D554EA" w:rsidP="00D554EA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AC4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Allen County College              </w:t>
      </w:r>
      <w:r w:rsidR="00EE56C6" w:rsidRPr="00AC4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 w:rsidRPr="00AC4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AC4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Front Line Leadership</w:t>
      </w:r>
      <w:r w:rsidR="00EE56C6" w:rsidRPr="00AC4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Pr="00AC4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EE56C6" w:rsidRPr="00AC4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Pr="00AC4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Iola, KS</w:t>
      </w:r>
      <w:r w:rsidR="00EE56C6" w:rsidRPr="00AC4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Pr="00AC4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EE56C6" w:rsidRPr="00AC4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Pr="00AC4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EE56C6" w:rsidRPr="00AC4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75AED" w:rsidRPr="00AC4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Pr="00AC41B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1997</w:t>
      </w:r>
    </w:p>
    <w:sectPr w:rsidR="00C75AED" w:rsidRPr="00AC41BB" w:rsidSect="00D554EA">
      <w:type w:val="continuous"/>
      <w:pgSz w:w="12240" w:h="15840"/>
      <w:pgMar w:top="-180" w:right="900" w:bottom="0" w:left="1080" w:header="0" w:footer="86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325D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0AE6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1619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0BF0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31B8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C41BB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47915"/>
    <w:rsid w:val="00D554EA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DC847-8868-474C-9137-E459C4535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Porter</dc:creator>
  <cp:lastModifiedBy>WWRF Inmate</cp:lastModifiedBy>
  <cp:revision>5</cp:revision>
  <cp:lastPrinted>2014-02-16T19:57:00Z</cp:lastPrinted>
  <dcterms:created xsi:type="dcterms:W3CDTF">2016-10-12T17:28:00Z</dcterms:created>
  <dcterms:modified xsi:type="dcterms:W3CDTF">2016-10-14T15:21:00Z</dcterms:modified>
</cp:coreProperties>
</file>