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A0" w:rsidRDefault="000C27A0">
      <w:pPr>
        <w:jc w:val="center"/>
        <w:rPr>
          <w:sz w:val="32"/>
        </w:rPr>
      </w:pPr>
      <w:r>
        <w:rPr>
          <w:sz w:val="32"/>
        </w:rPr>
        <w:t>Jason C. Phillips</w:t>
      </w:r>
    </w:p>
    <w:p w:rsidR="000C27A0" w:rsidRDefault="005E4F09" w:rsidP="00DD6080">
      <w:pPr>
        <w:jc w:val="center"/>
        <w:rPr>
          <w:b w:val="0"/>
        </w:rPr>
      </w:pPr>
      <w:r>
        <w:rPr>
          <w:b w:val="0"/>
        </w:rPr>
        <w:t>401 S. Emporia</w:t>
      </w:r>
    </w:p>
    <w:p w:rsidR="005E4F09" w:rsidRDefault="005E4F09" w:rsidP="00DD6080">
      <w:pPr>
        <w:jc w:val="center"/>
        <w:rPr>
          <w:b w:val="0"/>
        </w:rPr>
      </w:pPr>
      <w:r>
        <w:rPr>
          <w:b w:val="0"/>
        </w:rPr>
        <w:t>Wichita, KS</w:t>
      </w:r>
    </w:p>
    <w:p w:rsidR="005E4F09" w:rsidRDefault="005E4F09" w:rsidP="00DD6080">
      <w:pPr>
        <w:jc w:val="center"/>
        <w:rPr>
          <w:b w:val="0"/>
        </w:rPr>
      </w:pPr>
      <w:r>
        <w:rPr>
          <w:b w:val="0"/>
        </w:rPr>
        <w:t>316-265-5211</w:t>
      </w:r>
      <w:r w:rsidR="00DD6080">
        <w:rPr>
          <w:b w:val="0"/>
        </w:rPr>
        <w:t xml:space="preserve"> ext. 208</w:t>
      </w:r>
    </w:p>
    <w:p w:rsidR="005E4F09" w:rsidRDefault="005E4F09" w:rsidP="00DD6080">
      <w:pPr>
        <w:jc w:val="center"/>
        <w:rPr>
          <w:b w:val="0"/>
        </w:rPr>
      </w:pPr>
      <w:r>
        <w:rPr>
          <w:b w:val="0"/>
        </w:rPr>
        <w:t>316-262-5936</w:t>
      </w:r>
    </w:p>
    <w:p w:rsidR="005E4F09" w:rsidRDefault="005E4F09" w:rsidP="00DD6080">
      <w:pPr>
        <w:jc w:val="center"/>
        <w:rPr>
          <w:b w:val="0"/>
        </w:rPr>
      </w:pPr>
      <w:r>
        <w:rPr>
          <w:b w:val="0"/>
        </w:rPr>
        <w:t>jphillips@wwrfresource.com</w:t>
      </w:r>
    </w:p>
    <w:p w:rsidR="000C27A0" w:rsidRDefault="00E319FC">
      <w:pPr>
        <w:rPr>
          <w:b w:val="0"/>
        </w:rPr>
      </w:pPr>
      <w:r>
        <w:rPr>
          <w:b w:val="0"/>
          <w:noProof/>
          <w:sz w:val="28"/>
        </w:rPr>
        <mc:AlternateContent>
          <mc:Choice Requires="wps">
            <w:drawing>
              <wp:inline distT="0" distB="0" distL="0" distR="0">
                <wp:extent cx="5943600" cy="28575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68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O1dQIAAPoEAAAOAAAAZHJzL2Uyb0RvYy54bWysVNuO0zAQfUfiHyy/d3MhaZto09VeKEJa&#10;YMXCB7i201g4trHdpruIf2fstKWFlxWiD64nMz4+M3PGl1e7XqItt05o1eDsIsWIK6qZUOsGf/2y&#10;nMwxcp4oRqRWvMFP3OGrxetXl4Opea47LRm3CECUqwfT4M57UyeJox3vibvQhitwttr2xINp1wmz&#10;ZAD0XiZ5mk6TQVtmrKbcOfh6NzrxIuK3Laf+U9s67pFsMHDzcbVxXYU1WVySem2J6QTd0yD/wKIn&#10;QsGlR6g74gnaWPEXVC+o1U63/oLqPtFtKyiPOUA2WfpHNo8dMTzmAsVx5lgm9/9g6cftg0WCQe8w&#10;UqSHFn2GohG1lhzloTyDcTVEPZoHGxJ05l7Tbw4pfdtBFL+2Vg8dJwxIZSE+OTsQDAdH0Wr4oBmg&#10;k43XsVK71vYBEGqAdrEhT8eG8J1HFD6WVfFmmkLfKPjyeTkr4w2kPhw21vl3XPcobBpsgXoEJ9t7&#10;5wMZUh9CInktBVsKKaNh16tbadGWBG3E3x7dnYZJFYKVDsdGxPELcIQ7gi+wjb3+UWV5kd7k1WQ5&#10;nc8mxbIoJ9UsnU/SrLqppmlRFXfLn4FgVtSdYIyre6H4QXdZ8bK+7idgVExUHhoaXJV5GXM/Y+9e&#10;lmQvPIyhFH2D58dKkDr09a1ikDapPRFy3Cfn9GOVoQaH/1iVqILQ+FFAK82eQARWQ5OgnfBgwKbT&#10;9hmjAYavwe77hliOkXyvQEhVVhRhWqNRlLMcDHvqWZ16iKIA1WCP0bi99eOEb4wV6w5uymJhlL4G&#10;8bUiCiMIc2S1lywMWMxg/xiECT61Y9TvJ2vxCwAA//8DAFBLAwQUAAYACAAAACEAf0FXg9sAAAAD&#10;AQAADwAAAGRycy9kb3ducmV2LnhtbEyPwW7CMBBE70j8g7WVegOnFBCEOAgq9Vip0B7KzYmXJCJe&#10;p7aBtF/fLZf2MtJoVjNvs3VvW3FBHxpHCh7GCQik0pmGKgXvb8+jBYgQNRndOkIFXxhgnQ8HmU6N&#10;u9IOL/tYCS6hkGoFdYxdKmUoa7Q6jF2HxNnReasjW19J4/WVy20rJ0kyl1Y3xAu17vCpxvK0P1sF&#10;2+Vi+/k6pZfvXXHAw0dxmk18otT9Xb9ZgYjYx79j+MVndMiZqXBnMkG0CviReFPOlo9ztoWC6Qxk&#10;nsn/7PkPAAAA//8DAFBLAQItABQABgAIAAAAIQC2gziS/gAAAOEBAAATAAAAAAAAAAAAAAAAAAAA&#10;AABbQ29udGVudF9UeXBlc10ueG1sUEsBAi0AFAAGAAgAAAAhADj9If/WAAAAlAEAAAsAAAAAAAAA&#10;AAAAAAAALwEAAF9yZWxzLy5yZWxzUEsBAi0AFAAGAAgAAAAhAFjEw7V1AgAA+gQAAA4AAAAAAAAA&#10;AAAAAAAALgIAAGRycy9lMm9Eb2MueG1sUEsBAi0AFAAGAAgAAAAhAH9BV4PbAAAAAwEAAA8AAAAA&#10;AAAAAAAAAAAAzwQAAGRycy9kb3ducmV2LnhtbFBLBQYAAAAABAAEAPMAAADXBQAAAAA=&#10;" fillcolor="black" stroked="f">
                <w10:anchorlock/>
              </v:rect>
            </w:pict>
          </mc:Fallback>
        </mc:AlternateContent>
      </w:r>
    </w:p>
    <w:p w:rsidR="000C27A0" w:rsidRDefault="00DD6080" w:rsidP="00DD6080">
      <w:pPr>
        <w:spacing w:before="100" w:beforeAutospacing="1"/>
        <w:ind w:left="374" w:hanging="374"/>
        <w:rPr>
          <w:sz w:val="24"/>
        </w:rPr>
      </w:pPr>
      <w:r>
        <w:rPr>
          <w:sz w:val="24"/>
        </w:rPr>
        <w:t>Summary of Qualifications</w:t>
      </w:r>
      <w:r w:rsidR="000C27A0">
        <w:rPr>
          <w:sz w:val="24"/>
        </w:rPr>
        <w:t xml:space="preserve"> </w:t>
      </w:r>
    </w:p>
    <w:p w:rsidR="000C27A0" w:rsidRDefault="00EE374E">
      <w:pPr>
        <w:numPr>
          <w:ilvl w:val="0"/>
          <w:numId w:val="6"/>
        </w:numPr>
        <w:rPr>
          <w:b w:val="0"/>
        </w:rPr>
      </w:pPr>
      <w:r>
        <w:rPr>
          <w:b w:val="0"/>
        </w:rPr>
        <w:t>Over 2</w:t>
      </w:r>
      <w:r w:rsidR="00DD6080">
        <w:rPr>
          <w:b w:val="0"/>
        </w:rPr>
        <w:t xml:space="preserve">0 </w:t>
      </w:r>
      <w:proofErr w:type="spellStart"/>
      <w:r w:rsidR="00DD6080">
        <w:rPr>
          <w:b w:val="0"/>
        </w:rPr>
        <w:t>year’s</w:t>
      </w:r>
      <w:proofErr w:type="spellEnd"/>
      <w:r w:rsidR="00DD6080">
        <w:rPr>
          <w:b w:val="0"/>
        </w:rPr>
        <w:t xml:space="preserve"> of</w:t>
      </w:r>
      <w:r w:rsidR="000C27A0">
        <w:rPr>
          <w:b w:val="0"/>
        </w:rPr>
        <w:t xml:space="preserve"> sales experience</w:t>
      </w:r>
      <w:r>
        <w:rPr>
          <w:b w:val="0"/>
        </w:rPr>
        <w:t xml:space="preserve"> in advertising, product, telephone services, art distribution, and fundraising.</w:t>
      </w:r>
    </w:p>
    <w:p w:rsidR="00EE374E" w:rsidRDefault="00EE374E">
      <w:pPr>
        <w:numPr>
          <w:ilvl w:val="0"/>
          <w:numId w:val="6"/>
        </w:numPr>
        <w:rPr>
          <w:b w:val="0"/>
        </w:rPr>
      </w:pPr>
      <w:r>
        <w:rPr>
          <w:b w:val="0"/>
        </w:rPr>
        <w:t>Highly experienced in both cold calls, and pre-existing customers.</w:t>
      </w:r>
    </w:p>
    <w:p w:rsidR="00EE374E" w:rsidRDefault="00EE374E">
      <w:pPr>
        <w:numPr>
          <w:ilvl w:val="0"/>
          <w:numId w:val="6"/>
        </w:numPr>
        <w:rPr>
          <w:b w:val="0"/>
        </w:rPr>
      </w:pPr>
      <w:r>
        <w:rPr>
          <w:b w:val="0"/>
        </w:rPr>
        <w:t>Comfortable working both high-pressure and no-pressure sales.</w:t>
      </w:r>
    </w:p>
    <w:p w:rsidR="00EE374E" w:rsidRDefault="00EE374E">
      <w:pPr>
        <w:numPr>
          <w:ilvl w:val="0"/>
          <w:numId w:val="6"/>
        </w:numPr>
        <w:rPr>
          <w:b w:val="0"/>
        </w:rPr>
      </w:pPr>
      <w:r>
        <w:rPr>
          <w:b w:val="0"/>
        </w:rPr>
        <w:t>Consistently ranked as a top sales agent for multiple companies.</w:t>
      </w:r>
    </w:p>
    <w:p w:rsidR="008149FB" w:rsidRDefault="008149FB">
      <w:pPr>
        <w:numPr>
          <w:ilvl w:val="0"/>
          <w:numId w:val="6"/>
        </w:numPr>
        <w:rPr>
          <w:b w:val="0"/>
        </w:rPr>
      </w:pPr>
      <w:r>
        <w:rPr>
          <w:b w:val="0"/>
        </w:rPr>
        <w:t>Has supervised and trained sales representatives.</w:t>
      </w:r>
    </w:p>
    <w:p w:rsidR="00EE374E" w:rsidRDefault="00EE374E" w:rsidP="008149FB">
      <w:pPr>
        <w:spacing w:before="100" w:beforeAutospacing="1"/>
        <w:rPr>
          <w:sz w:val="24"/>
        </w:rPr>
      </w:pPr>
      <w:r>
        <w:rPr>
          <w:sz w:val="24"/>
        </w:rPr>
        <w:t>Skills Summary</w:t>
      </w:r>
    </w:p>
    <w:p w:rsidR="008149FB" w:rsidRDefault="008149FB" w:rsidP="008149FB">
      <w:pPr>
        <w:pStyle w:val="ListParagraph"/>
        <w:numPr>
          <w:ilvl w:val="0"/>
          <w:numId w:val="12"/>
        </w:numPr>
        <w:rPr>
          <w:b w:val="0"/>
        </w:rPr>
        <w:sectPr w:rsidR="008149F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EE374E" w:rsidRPr="00EE374E" w:rsidRDefault="00EE374E" w:rsidP="008149FB">
      <w:pPr>
        <w:pStyle w:val="ListParagraph"/>
        <w:numPr>
          <w:ilvl w:val="0"/>
          <w:numId w:val="12"/>
        </w:numPr>
        <w:rPr>
          <w:sz w:val="24"/>
        </w:rPr>
      </w:pPr>
      <w:r>
        <w:rPr>
          <w:b w:val="0"/>
        </w:rPr>
        <w:lastRenderedPageBreak/>
        <w:t>Professionalism</w:t>
      </w:r>
    </w:p>
    <w:p w:rsidR="00EE374E" w:rsidRPr="00EE374E" w:rsidRDefault="00EE374E" w:rsidP="008149FB">
      <w:pPr>
        <w:pStyle w:val="ListParagraph"/>
        <w:numPr>
          <w:ilvl w:val="0"/>
          <w:numId w:val="12"/>
        </w:numPr>
        <w:spacing w:before="100" w:beforeAutospacing="1"/>
        <w:rPr>
          <w:sz w:val="24"/>
        </w:rPr>
      </w:pPr>
      <w:r>
        <w:rPr>
          <w:b w:val="0"/>
        </w:rPr>
        <w:t>Personable</w:t>
      </w:r>
    </w:p>
    <w:p w:rsidR="00EE374E" w:rsidRPr="00EE374E" w:rsidRDefault="00EE374E" w:rsidP="008149FB">
      <w:pPr>
        <w:pStyle w:val="ListParagraph"/>
        <w:numPr>
          <w:ilvl w:val="0"/>
          <w:numId w:val="12"/>
        </w:numPr>
        <w:spacing w:before="100" w:beforeAutospacing="1"/>
        <w:rPr>
          <w:sz w:val="24"/>
        </w:rPr>
      </w:pPr>
      <w:r>
        <w:rPr>
          <w:b w:val="0"/>
        </w:rPr>
        <w:t>Competitive</w:t>
      </w:r>
    </w:p>
    <w:p w:rsidR="00EE374E" w:rsidRPr="00EE374E" w:rsidRDefault="00EE374E" w:rsidP="008149FB">
      <w:pPr>
        <w:pStyle w:val="ListParagraph"/>
        <w:numPr>
          <w:ilvl w:val="0"/>
          <w:numId w:val="12"/>
        </w:numPr>
        <w:spacing w:before="100" w:beforeAutospacing="1"/>
        <w:rPr>
          <w:sz w:val="24"/>
        </w:rPr>
      </w:pPr>
      <w:r>
        <w:rPr>
          <w:b w:val="0"/>
        </w:rPr>
        <w:t>Fundraising</w:t>
      </w:r>
    </w:p>
    <w:p w:rsidR="00EE374E" w:rsidRPr="00EE374E" w:rsidRDefault="00EE374E" w:rsidP="008149FB">
      <w:pPr>
        <w:pStyle w:val="ListParagraph"/>
        <w:numPr>
          <w:ilvl w:val="0"/>
          <w:numId w:val="12"/>
        </w:numPr>
        <w:spacing w:before="100" w:beforeAutospacing="1"/>
        <w:rPr>
          <w:sz w:val="24"/>
        </w:rPr>
      </w:pPr>
      <w:r>
        <w:rPr>
          <w:b w:val="0"/>
        </w:rPr>
        <w:t>Product knowledge</w:t>
      </w:r>
    </w:p>
    <w:p w:rsidR="00EE374E" w:rsidRPr="00EE374E" w:rsidRDefault="00EE374E" w:rsidP="008149FB">
      <w:pPr>
        <w:pStyle w:val="ListParagraph"/>
        <w:numPr>
          <w:ilvl w:val="0"/>
          <w:numId w:val="12"/>
        </w:numPr>
        <w:spacing w:before="100" w:beforeAutospacing="1"/>
        <w:rPr>
          <w:sz w:val="24"/>
        </w:rPr>
      </w:pPr>
      <w:r>
        <w:rPr>
          <w:b w:val="0"/>
        </w:rPr>
        <w:lastRenderedPageBreak/>
        <w:t>Customer Relationship Management</w:t>
      </w:r>
    </w:p>
    <w:p w:rsidR="00EE374E" w:rsidRPr="00EE374E" w:rsidRDefault="00EE374E" w:rsidP="008149FB">
      <w:pPr>
        <w:pStyle w:val="ListParagraph"/>
        <w:numPr>
          <w:ilvl w:val="0"/>
          <w:numId w:val="12"/>
        </w:numPr>
        <w:spacing w:before="100" w:beforeAutospacing="1"/>
        <w:rPr>
          <w:sz w:val="24"/>
        </w:rPr>
      </w:pPr>
      <w:r>
        <w:rPr>
          <w:b w:val="0"/>
        </w:rPr>
        <w:t>Time Management</w:t>
      </w:r>
    </w:p>
    <w:p w:rsidR="00EE374E" w:rsidRPr="00EE374E" w:rsidRDefault="00EE374E" w:rsidP="008149FB">
      <w:pPr>
        <w:pStyle w:val="ListParagraph"/>
        <w:numPr>
          <w:ilvl w:val="0"/>
          <w:numId w:val="12"/>
        </w:numPr>
        <w:spacing w:before="100" w:beforeAutospacing="1"/>
        <w:rPr>
          <w:sz w:val="24"/>
        </w:rPr>
      </w:pPr>
      <w:r>
        <w:rPr>
          <w:b w:val="0"/>
        </w:rPr>
        <w:t>Demo capabilities</w:t>
      </w:r>
    </w:p>
    <w:p w:rsidR="00EE374E" w:rsidRPr="00EE374E" w:rsidRDefault="00217D8F" w:rsidP="008149FB">
      <w:pPr>
        <w:pStyle w:val="ListParagraph"/>
        <w:numPr>
          <w:ilvl w:val="0"/>
          <w:numId w:val="12"/>
        </w:numPr>
        <w:spacing w:before="100" w:beforeAutospacing="1"/>
        <w:rPr>
          <w:sz w:val="24"/>
        </w:rPr>
      </w:pPr>
      <w:r>
        <w:rPr>
          <w:b w:val="0"/>
        </w:rPr>
        <w:t>Typing proficiency</w:t>
      </w:r>
    </w:p>
    <w:p w:rsidR="008149FB" w:rsidRDefault="008149FB" w:rsidP="008149FB">
      <w:pPr>
        <w:spacing w:before="100" w:beforeAutospacing="1"/>
        <w:rPr>
          <w:sz w:val="24"/>
        </w:rPr>
        <w:sectPr w:rsidR="008149FB" w:rsidSect="008149F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0C27A0" w:rsidRDefault="00DD6080" w:rsidP="008149FB">
      <w:pPr>
        <w:spacing w:before="100" w:beforeAutospacing="1"/>
        <w:rPr>
          <w:sz w:val="24"/>
        </w:rPr>
      </w:pPr>
      <w:r>
        <w:rPr>
          <w:sz w:val="24"/>
        </w:rPr>
        <w:lastRenderedPageBreak/>
        <w:t>Work History</w:t>
      </w:r>
    </w:p>
    <w:p w:rsidR="000C27A0" w:rsidRDefault="000C27A0" w:rsidP="008149FB">
      <w:pPr>
        <w:tabs>
          <w:tab w:val="left" w:pos="4320"/>
          <w:tab w:val="right" w:pos="8640"/>
        </w:tabs>
      </w:pPr>
      <w:r>
        <w:t>Ecclesiastical Art Studios</w:t>
      </w:r>
      <w:r w:rsidR="00DD6080">
        <w:tab/>
      </w:r>
      <w:r w:rsidR="00DD6080">
        <w:rPr>
          <w:b w:val="0"/>
        </w:rPr>
        <w:t>Hutchinson, KS</w:t>
      </w:r>
      <w:r w:rsidR="00DD6080">
        <w:rPr>
          <w:b w:val="0"/>
        </w:rPr>
        <w:tab/>
        <w:t>1995-</w:t>
      </w:r>
      <w:r>
        <w:rPr>
          <w:b w:val="0"/>
        </w:rPr>
        <w:t>2015</w:t>
      </w:r>
      <w:r>
        <w:rPr>
          <w:b w:val="0"/>
        </w:rPr>
        <w:tab/>
        <w:t xml:space="preserve">   </w:t>
      </w:r>
    </w:p>
    <w:p w:rsidR="000C27A0" w:rsidRDefault="000C27A0">
      <w:pPr>
        <w:ind w:left="374" w:hanging="374"/>
        <w:rPr>
          <w:b w:val="0"/>
        </w:rPr>
      </w:pPr>
      <w:r>
        <w:rPr>
          <w:b w:val="0"/>
        </w:rPr>
        <w:t>Artist, Supervisor</w:t>
      </w:r>
    </w:p>
    <w:p w:rsidR="008149FB" w:rsidRDefault="008149FB" w:rsidP="008149FB">
      <w:pPr>
        <w:numPr>
          <w:ilvl w:val="0"/>
          <w:numId w:val="9"/>
        </w:numPr>
        <w:tabs>
          <w:tab w:val="clear" w:pos="360"/>
          <w:tab w:val="num" w:pos="734"/>
        </w:tabs>
        <w:ind w:left="734"/>
        <w:rPr>
          <w:b w:val="0"/>
        </w:rPr>
      </w:pPr>
      <w:r>
        <w:rPr>
          <w:b w:val="0"/>
        </w:rPr>
        <w:t xml:space="preserve">Promoted </w:t>
      </w:r>
      <w:r w:rsidR="00521520">
        <w:rPr>
          <w:b w:val="0"/>
        </w:rPr>
        <w:t xml:space="preserve">the sale of </w:t>
      </w:r>
      <w:r>
        <w:rPr>
          <w:b w:val="0"/>
        </w:rPr>
        <w:t xml:space="preserve">unique, one-of-a-kind pieces </w:t>
      </w:r>
      <w:r w:rsidR="0095736D">
        <w:rPr>
          <w:b w:val="0"/>
        </w:rPr>
        <w:t>to the Catholic Church.</w:t>
      </w:r>
      <w:bookmarkStart w:id="0" w:name="_GoBack"/>
      <w:bookmarkEnd w:id="0"/>
      <w:r>
        <w:rPr>
          <w:b w:val="0"/>
        </w:rPr>
        <w:t xml:space="preserve"> </w:t>
      </w:r>
    </w:p>
    <w:p w:rsidR="008149FB" w:rsidRPr="008149FB" w:rsidRDefault="008149FB" w:rsidP="008149FB">
      <w:pPr>
        <w:numPr>
          <w:ilvl w:val="0"/>
          <w:numId w:val="9"/>
        </w:numPr>
        <w:tabs>
          <w:tab w:val="clear" w:pos="360"/>
          <w:tab w:val="num" w:pos="734"/>
        </w:tabs>
        <w:ind w:left="734"/>
        <w:rPr>
          <w:b w:val="0"/>
        </w:rPr>
      </w:pPr>
      <w:r w:rsidRPr="008149FB">
        <w:rPr>
          <w:b w:val="0"/>
        </w:rPr>
        <w:t>Supervised employees through</w:t>
      </w:r>
      <w:r w:rsidR="009164A9">
        <w:rPr>
          <w:b w:val="0"/>
        </w:rPr>
        <w:t>out</w:t>
      </w:r>
      <w:r w:rsidRPr="008149FB">
        <w:rPr>
          <w:b w:val="0"/>
        </w:rPr>
        <w:t xml:space="preserve"> restoration projects.</w:t>
      </w:r>
    </w:p>
    <w:p w:rsidR="00DD6080" w:rsidRDefault="00DD6080">
      <w:pPr>
        <w:numPr>
          <w:ilvl w:val="0"/>
          <w:numId w:val="9"/>
        </w:numPr>
        <w:tabs>
          <w:tab w:val="clear" w:pos="360"/>
          <w:tab w:val="num" w:pos="734"/>
        </w:tabs>
        <w:ind w:left="734"/>
        <w:rPr>
          <w:b w:val="0"/>
        </w:rPr>
      </w:pPr>
      <w:r>
        <w:rPr>
          <w:b w:val="0"/>
        </w:rPr>
        <w:t xml:space="preserve">Restored </w:t>
      </w:r>
      <w:r w:rsidR="008149FB">
        <w:rPr>
          <w:b w:val="0"/>
        </w:rPr>
        <w:t xml:space="preserve">selected pieces for the Catholic Church by re-affixing </w:t>
      </w:r>
      <w:r w:rsidR="00521520">
        <w:rPr>
          <w:b w:val="0"/>
        </w:rPr>
        <w:t>pieced to broken</w:t>
      </w:r>
      <w:r w:rsidR="008149FB">
        <w:rPr>
          <w:b w:val="0"/>
        </w:rPr>
        <w:t xml:space="preserve"> </w:t>
      </w:r>
      <w:r w:rsidR="00521520">
        <w:rPr>
          <w:b w:val="0"/>
        </w:rPr>
        <w:t>statues and re-applying gold leaf.</w:t>
      </w:r>
    </w:p>
    <w:p w:rsidR="000C27A0" w:rsidRDefault="000C27A0" w:rsidP="00DD6080">
      <w:pPr>
        <w:tabs>
          <w:tab w:val="left" w:pos="4320"/>
          <w:tab w:val="right" w:pos="8640"/>
        </w:tabs>
        <w:spacing w:before="100" w:beforeAutospacing="1"/>
      </w:pPr>
      <w:r>
        <w:t>Septic Sense</w:t>
      </w:r>
      <w:r w:rsidR="00DD6080">
        <w:tab/>
      </w:r>
      <w:r w:rsidR="00DD6080">
        <w:rPr>
          <w:b w:val="0"/>
        </w:rPr>
        <w:t>Hutchinson, KS</w:t>
      </w:r>
      <w:r w:rsidR="00DD6080">
        <w:rPr>
          <w:b w:val="0"/>
        </w:rPr>
        <w:tab/>
      </w:r>
      <w:r w:rsidR="008149FB">
        <w:rPr>
          <w:b w:val="0"/>
        </w:rPr>
        <w:t>2005-</w:t>
      </w:r>
      <w:r>
        <w:rPr>
          <w:b w:val="0"/>
        </w:rPr>
        <w:t>2015</w:t>
      </w:r>
    </w:p>
    <w:p w:rsidR="000C27A0" w:rsidRDefault="00DD6080">
      <w:pPr>
        <w:ind w:left="374" w:hanging="374"/>
        <w:rPr>
          <w:b w:val="0"/>
        </w:rPr>
      </w:pPr>
      <w:r>
        <w:rPr>
          <w:b w:val="0"/>
        </w:rPr>
        <w:t xml:space="preserve">Sales Representative, </w:t>
      </w:r>
      <w:r w:rsidR="000C27A0">
        <w:rPr>
          <w:b w:val="0"/>
        </w:rPr>
        <w:t>Supervisor</w:t>
      </w:r>
    </w:p>
    <w:p w:rsidR="00DD6080" w:rsidRDefault="00DD6080">
      <w:pPr>
        <w:numPr>
          <w:ilvl w:val="0"/>
          <w:numId w:val="8"/>
        </w:numPr>
        <w:rPr>
          <w:b w:val="0"/>
        </w:rPr>
      </w:pPr>
      <w:r>
        <w:rPr>
          <w:b w:val="0"/>
        </w:rPr>
        <w:t>Secured both new and repeat customers through telephone interactions.</w:t>
      </w:r>
    </w:p>
    <w:p w:rsidR="008149FB" w:rsidRDefault="008149FB">
      <w:pPr>
        <w:numPr>
          <w:ilvl w:val="0"/>
          <w:numId w:val="8"/>
        </w:numPr>
        <w:rPr>
          <w:b w:val="0"/>
        </w:rPr>
      </w:pPr>
      <w:r>
        <w:rPr>
          <w:b w:val="0"/>
        </w:rPr>
        <w:t>Landed 40 to 100 sales a week, consistently earning bonuses based on these numbers.</w:t>
      </w:r>
    </w:p>
    <w:p w:rsidR="00DD6080" w:rsidRDefault="00DD6080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Trained </w:t>
      </w:r>
      <w:r w:rsidR="00521520">
        <w:rPr>
          <w:b w:val="0"/>
        </w:rPr>
        <w:t>4-8</w:t>
      </w:r>
      <w:r w:rsidR="008149FB">
        <w:rPr>
          <w:b w:val="0"/>
        </w:rPr>
        <w:t xml:space="preserve"> new employees on product knowledge and sales tactics.</w:t>
      </w:r>
    </w:p>
    <w:p w:rsidR="000C27A0" w:rsidRPr="00DD6080" w:rsidRDefault="000C27A0" w:rsidP="00DD6080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Supervised </w:t>
      </w:r>
      <w:r w:rsidR="008149FB">
        <w:rPr>
          <w:b w:val="0"/>
        </w:rPr>
        <w:t xml:space="preserve">roughly 3-4 employees on the </w:t>
      </w:r>
      <w:r>
        <w:rPr>
          <w:b w:val="0"/>
        </w:rPr>
        <w:t>calling floor</w:t>
      </w:r>
      <w:r w:rsidR="008149FB">
        <w:rPr>
          <w:b w:val="0"/>
        </w:rPr>
        <w:t xml:space="preserve"> to monitor performance and ensure competitiveness.</w:t>
      </w:r>
    </w:p>
    <w:p w:rsidR="000C27A0" w:rsidRDefault="00EE374E" w:rsidP="00DD6080">
      <w:pPr>
        <w:tabs>
          <w:tab w:val="left" w:pos="4320"/>
          <w:tab w:val="right" w:pos="8640"/>
        </w:tabs>
        <w:spacing w:before="100" w:beforeAutospacing="1"/>
      </w:pPr>
      <w:r>
        <w:t>Hallmark Telephone Marketing Co. (HTMC)</w:t>
      </w:r>
      <w:r w:rsidR="00DD6080">
        <w:tab/>
      </w:r>
      <w:r w:rsidR="000C27A0">
        <w:rPr>
          <w:b w:val="0"/>
        </w:rPr>
        <w:t>Hutchinson, KS</w:t>
      </w:r>
      <w:r w:rsidR="00DD6080">
        <w:rPr>
          <w:b w:val="0"/>
        </w:rPr>
        <w:tab/>
        <w:t>2002-</w:t>
      </w:r>
      <w:r w:rsidR="000C27A0">
        <w:rPr>
          <w:b w:val="0"/>
        </w:rPr>
        <w:t>2005</w:t>
      </w:r>
    </w:p>
    <w:p w:rsidR="000C27A0" w:rsidRDefault="000C27A0">
      <w:pPr>
        <w:ind w:left="374" w:hanging="374"/>
        <w:rPr>
          <w:b w:val="0"/>
        </w:rPr>
      </w:pPr>
      <w:r>
        <w:rPr>
          <w:b w:val="0"/>
        </w:rPr>
        <w:t xml:space="preserve">Sales </w:t>
      </w:r>
      <w:r w:rsidR="00DD6080">
        <w:rPr>
          <w:b w:val="0"/>
        </w:rPr>
        <w:t>Rep</w:t>
      </w:r>
    </w:p>
    <w:p w:rsidR="000C27A0" w:rsidRDefault="00B34002" w:rsidP="00DD6080">
      <w:pPr>
        <w:numPr>
          <w:ilvl w:val="0"/>
          <w:numId w:val="8"/>
        </w:numPr>
        <w:rPr>
          <w:b w:val="0"/>
        </w:rPr>
      </w:pPr>
      <w:r>
        <w:rPr>
          <w:b w:val="0"/>
        </w:rPr>
        <w:t>Sold radio advertising</w:t>
      </w:r>
      <w:r w:rsidR="000C27A0">
        <w:rPr>
          <w:b w:val="0"/>
        </w:rPr>
        <w:t xml:space="preserve"> and television commercials to business throughout the Midwestern United States over the phone.</w:t>
      </w:r>
    </w:p>
    <w:p w:rsidR="008149FB" w:rsidRDefault="008149FB" w:rsidP="00DD6080">
      <w:pPr>
        <w:numPr>
          <w:ilvl w:val="0"/>
          <w:numId w:val="8"/>
        </w:numPr>
        <w:rPr>
          <w:b w:val="0"/>
        </w:rPr>
      </w:pPr>
      <w:r>
        <w:rPr>
          <w:b w:val="0"/>
        </w:rPr>
        <w:t>Gathered customer information such as names, addresses, phone numbers, and logos to be incorporated into television commercials and radio ads.</w:t>
      </w:r>
    </w:p>
    <w:p w:rsidR="008149FB" w:rsidRPr="00DD6080" w:rsidRDefault="008149FB" w:rsidP="00DD6080">
      <w:pPr>
        <w:numPr>
          <w:ilvl w:val="0"/>
          <w:numId w:val="8"/>
        </w:numPr>
        <w:rPr>
          <w:b w:val="0"/>
        </w:rPr>
      </w:pPr>
      <w:r>
        <w:rPr>
          <w:b w:val="0"/>
        </w:rPr>
        <w:t>Established customer rapport and obtained repeat business.</w:t>
      </w:r>
    </w:p>
    <w:p w:rsidR="000C27A0" w:rsidRDefault="00DD6080" w:rsidP="008149FB">
      <w:pPr>
        <w:spacing w:before="100" w:beforeAutospacing="1"/>
        <w:rPr>
          <w:sz w:val="24"/>
        </w:rPr>
      </w:pPr>
      <w:r>
        <w:rPr>
          <w:sz w:val="24"/>
        </w:rPr>
        <w:t>Awards</w:t>
      </w:r>
    </w:p>
    <w:p w:rsidR="00DD6080" w:rsidRPr="00DD6080" w:rsidRDefault="00DD6080" w:rsidP="008149FB">
      <w:pPr>
        <w:pStyle w:val="ListParagraph"/>
        <w:numPr>
          <w:ilvl w:val="0"/>
          <w:numId w:val="11"/>
        </w:numPr>
        <w:tabs>
          <w:tab w:val="left" w:pos="4320"/>
          <w:tab w:val="right" w:pos="8640"/>
        </w:tabs>
        <w:rPr>
          <w:b w:val="0"/>
          <w:sz w:val="22"/>
        </w:rPr>
      </w:pPr>
      <w:r w:rsidRPr="00DD6080">
        <w:rPr>
          <w:b w:val="0"/>
          <w:i/>
        </w:rPr>
        <w:t>Top Sales Representative</w:t>
      </w:r>
      <w:r w:rsidRPr="00DD6080">
        <w:rPr>
          <w:b w:val="0"/>
        </w:rPr>
        <w:tab/>
        <w:t>Septic Sense</w:t>
      </w:r>
      <w:r w:rsidR="008149FB">
        <w:rPr>
          <w:b w:val="0"/>
        </w:rPr>
        <w:tab/>
        <w:t>10 years</w:t>
      </w:r>
    </w:p>
    <w:p w:rsidR="000C27A0" w:rsidRPr="00EE374E" w:rsidRDefault="00DD6080" w:rsidP="008149FB">
      <w:pPr>
        <w:pStyle w:val="ListParagraph"/>
        <w:numPr>
          <w:ilvl w:val="0"/>
          <w:numId w:val="11"/>
        </w:numPr>
        <w:tabs>
          <w:tab w:val="left" w:pos="4320"/>
          <w:tab w:val="right" w:pos="8640"/>
        </w:tabs>
        <w:rPr>
          <w:b w:val="0"/>
          <w:sz w:val="22"/>
        </w:rPr>
      </w:pPr>
      <w:r>
        <w:rPr>
          <w:b w:val="0"/>
          <w:i/>
        </w:rPr>
        <w:t>Top Sales Representative</w:t>
      </w:r>
      <w:r>
        <w:rPr>
          <w:b w:val="0"/>
          <w:i/>
        </w:rPr>
        <w:tab/>
      </w:r>
      <w:r w:rsidR="00EE374E">
        <w:rPr>
          <w:b w:val="0"/>
        </w:rPr>
        <w:t>HTMC</w:t>
      </w:r>
      <w:r w:rsidR="008149FB">
        <w:rPr>
          <w:b w:val="0"/>
        </w:rPr>
        <w:tab/>
        <w:t>All 3 years</w:t>
      </w:r>
    </w:p>
    <w:sectPr w:rsidR="000C27A0" w:rsidRPr="00EE374E" w:rsidSect="008149F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451" w:rsidRDefault="00820451">
      <w:r>
        <w:separator/>
      </w:r>
    </w:p>
  </w:endnote>
  <w:endnote w:type="continuationSeparator" w:id="0">
    <w:p w:rsidR="00820451" w:rsidRDefault="0082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451" w:rsidRDefault="00820451">
      <w:r>
        <w:separator/>
      </w:r>
    </w:p>
  </w:footnote>
  <w:footnote w:type="continuationSeparator" w:id="0">
    <w:p w:rsidR="00820451" w:rsidRDefault="00820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F40AD5F4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A6EEA58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BA107D2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A856635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ADEEF9A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D7B4C1E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272CD2C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BDBED7F4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470891E6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4FE4729"/>
    <w:multiLevelType w:val="hybridMultilevel"/>
    <w:tmpl w:val="774A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 w:tplc="EEAE353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6352C1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2EA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1EFD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F04E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0CE9F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820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380A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B023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0023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451D17"/>
    <w:multiLevelType w:val="hybridMultilevel"/>
    <w:tmpl w:val="A84CEBB0"/>
    <w:lvl w:ilvl="0" w:tplc="83F26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76D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6CF70F1"/>
    <w:multiLevelType w:val="hybridMultilevel"/>
    <w:tmpl w:val="333E4DE8"/>
    <w:lvl w:ilvl="0" w:tplc="A3E03376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BD7AAA2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B292F7D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2CC4DB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0AA6A6C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3ABE1B5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4D92721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9DAA319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6D699E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41D37389"/>
    <w:multiLevelType w:val="hybridMultilevel"/>
    <w:tmpl w:val="6192B202"/>
    <w:lvl w:ilvl="0" w:tplc="ADBA5ACC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DCF67B7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89D2D8A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71221F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926A56E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8564D60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1FFA2F0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FB4691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267CC3D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42131110"/>
    <w:multiLevelType w:val="hybridMultilevel"/>
    <w:tmpl w:val="DFEAAA1E"/>
    <w:lvl w:ilvl="0" w:tplc="58C4AEF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A18CEA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E052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4F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44FB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34252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CB3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E4A6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C62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3A4647"/>
    <w:multiLevelType w:val="hybridMultilevel"/>
    <w:tmpl w:val="87542A4E"/>
    <w:lvl w:ilvl="0" w:tplc="110E82FE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EF5887A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3BEA11F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C05AC6A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E3B4FC1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4414378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440AB9E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C28CEFC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7728DD4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09"/>
    <w:rsid w:val="000C27A0"/>
    <w:rsid w:val="00217D8F"/>
    <w:rsid w:val="002C68EB"/>
    <w:rsid w:val="00521520"/>
    <w:rsid w:val="005E4F09"/>
    <w:rsid w:val="006F1D77"/>
    <w:rsid w:val="008149FB"/>
    <w:rsid w:val="00820451"/>
    <w:rsid w:val="009164A9"/>
    <w:rsid w:val="0095736D"/>
    <w:rsid w:val="00B34002"/>
    <w:rsid w:val="00BE7104"/>
    <w:rsid w:val="00DD6080"/>
    <w:rsid w:val="00E319FC"/>
    <w:rsid w:val="00EE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D60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D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201BF-6A07-4CD7-93DD-1E8F2039A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10</cp:revision>
  <cp:lastPrinted>2017-06-16T17:11:00Z</cp:lastPrinted>
  <dcterms:created xsi:type="dcterms:W3CDTF">2017-06-14T12:43:00Z</dcterms:created>
  <dcterms:modified xsi:type="dcterms:W3CDTF">2017-06-16T17:19:00Z</dcterms:modified>
</cp:coreProperties>
</file>