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E1" w:rsidRPr="00C51982" w:rsidRDefault="007A1415" w:rsidP="00F3185D">
      <w:pPr>
        <w:pBdr>
          <w:bottom w:val="thinThickThinSmallGap" w:sz="24" w:space="1" w:color="auto"/>
        </w:pBdr>
        <w:spacing w:after="0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Marquis L. Richardson</w:t>
      </w:r>
    </w:p>
    <w:p w:rsidR="00077D11" w:rsidRDefault="007A1415" w:rsidP="00077D11">
      <w:pPr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Salina Ks, 67401</w:t>
      </w:r>
      <w:r w:rsidR="00D25B52" w:rsidRPr="00F85743">
        <w:rPr>
          <w:rFonts w:ascii="Tahoma" w:hAnsi="Tahoma" w:cs="Tahoma"/>
          <w:b/>
          <w:sz w:val="20"/>
        </w:rPr>
        <w:tab/>
      </w:r>
      <w:r w:rsidR="00D25B52" w:rsidRPr="00F85743">
        <w:rPr>
          <w:rFonts w:ascii="Tahoma" w:hAnsi="Tahoma" w:cs="Tahoma"/>
          <w:b/>
          <w:sz w:val="20"/>
        </w:rPr>
        <w:tab/>
      </w:r>
      <w:r w:rsidR="00D25B52" w:rsidRPr="00F85743">
        <w:rPr>
          <w:rFonts w:ascii="Tahoma" w:hAnsi="Tahoma" w:cs="Tahoma"/>
          <w:b/>
          <w:sz w:val="20"/>
        </w:rPr>
        <w:tab/>
      </w:r>
      <w:r w:rsidR="00077D11">
        <w:rPr>
          <w:rFonts w:ascii="Tahoma" w:hAnsi="Tahoma" w:cs="Tahoma"/>
          <w:b/>
          <w:sz w:val="20"/>
        </w:rPr>
        <w:t xml:space="preserve">                                     </w:t>
      </w:r>
      <w:r w:rsidR="00133FCA">
        <w:rPr>
          <w:rFonts w:ascii="Tahoma" w:hAnsi="Tahoma" w:cs="Tahoma"/>
          <w:b/>
          <w:sz w:val="20"/>
        </w:rPr>
        <w:t xml:space="preserve">                     </w:t>
      </w:r>
      <w:r>
        <w:rPr>
          <w:rFonts w:ascii="Tahoma" w:hAnsi="Tahoma" w:cs="Tahoma"/>
          <w:b/>
          <w:sz w:val="20"/>
        </w:rPr>
        <w:t xml:space="preserve">           </w:t>
      </w:r>
      <w:r w:rsidR="00133FCA">
        <w:rPr>
          <w:rFonts w:ascii="Tahoma" w:hAnsi="Tahoma" w:cs="Tahoma"/>
          <w:b/>
          <w:sz w:val="20"/>
        </w:rPr>
        <w:t xml:space="preserve"> (</w:t>
      </w:r>
      <w:r>
        <w:rPr>
          <w:rFonts w:ascii="Tahoma" w:hAnsi="Tahoma" w:cs="Tahoma"/>
          <w:b/>
          <w:sz w:val="20"/>
        </w:rPr>
        <w:t>785</w:t>
      </w:r>
      <w:r w:rsidR="00133FCA">
        <w:rPr>
          <w:rFonts w:ascii="Tahoma" w:hAnsi="Tahoma" w:cs="Tahoma"/>
          <w:b/>
          <w:sz w:val="20"/>
        </w:rPr>
        <w:t>)</w:t>
      </w:r>
      <w:r>
        <w:rPr>
          <w:rFonts w:ascii="Tahoma" w:hAnsi="Tahoma" w:cs="Tahoma"/>
          <w:b/>
          <w:sz w:val="20"/>
        </w:rPr>
        <w:t>827</w:t>
      </w:r>
      <w:r w:rsidR="00133FCA">
        <w:rPr>
          <w:rFonts w:ascii="Tahoma" w:hAnsi="Tahoma" w:cs="Tahoma"/>
          <w:b/>
          <w:sz w:val="20"/>
        </w:rPr>
        <w:t>-</w:t>
      </w:r>
      <w:r>
        <w:rPr>
          <w:rFonts w:ascii="Tahoma" w:hAnsi="Tahoma" w:cs="Tahoma"/>
          <w:b/>
          <w:sz w:val="20"/>
        </w:rPr>
        <w:t>3999</w:t>
      </w:r>
    </w:p>
    <w:p w:rsidR="00954312" w:rsidRDefault="00954312" w:rsidP="00077D11">
      <w:pPr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                                                                                                                                      (785)5770741</w:t>
      </w:r>
    </w:p>
    <w:p w:rsidR="00EC1499" w:rsidRPr="00F85743" w:rsidRDefault="005532BA" w:rsidP="00777EA5">
      <w:pPr>
        <w:spacing w:line="240" w:lineRule="auto"/>
        <w:jc w:val="right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  <w:t xml:space="preserve">     email.address@email.com</w:t>
      </w:r>
    </w:p>
    <w:p w:rsidR="006E18EF" w:rsidRPr="00BA4546" w:rsidRDefault="006E18EF" w:rsidP="00707B53">
      <w:pPr>
        <w:spacing w:after="0"/>
        <w:rPr>
          <w:rFonts w:ascii="Tahoma" w:hAnsi="Tahoma" w:cs="Tahoma"/>
          <w:b/>
          <w:sz w:val="20"/>
          <w:szCs w:val="20"/>
        </w:rPr>
      </w:pPr>
      <w:r w:rsidRPr="00BA4546">
        <w:rPr>
          <w:rFonts w:ascii="Tahoma" w:hAnsi="Tahoma" w:cs="Tahoma"/>
          <w:b/>
          <w:sz w:val="20"/>
          <w:szCs w:val="20"/>
          <w:u w:val="single"/>
        </w:rPr>
        <w:t>SUMMARY OF QUALIFICATIONS</w:t>
      </w:r>
    </w:p>
    <w:p w:rsidR="005D78F7" w:rsidRPr="00BA4546" w:rsidRDefault="007A1415" w:rsidP="00077D11">
      <w:pPr>
        <w:spacing w:after="0"/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Self- Motivated leader with over 25 years’ experience in management and assembly line work</w:t>
      </w:r>
      <w:r w:rsidR="00954312" w:rsidRPr="00BA4546">
        <w:rPr>
          <w:rFonts w:ascii="Tahoma" w:hAnsi="Tahoma" w:cs="Tahoma"/>
          <w:sz w:val="20"/>
          <w:szCs w:val="20"/>
        </w:rPr>
        <w:t xml:space="preserve"> as well as other sufficient skills in computers and Landscaping</w:t>
      </w:r>
      <w:r w:rsidRPr="00BA4546">
        <w:rPr>
          <w:rFonts w:ascii="Tahoma" w:hAnsi="Tahoma" w:cs="Tahoma"/>
          <w:sz w:val="20"/>
          <w:szCs w:val="20"/>
        </w:rPr>
        <w:t>. Technologically</w:t>
      </w:r>
      <w:r w:rsidR="006E1400" w:rsidRPr="00BA4546">
        <w:rPr>
          <w:rFonts w:ascii="Tahoma" w:hAnsi="Tahoma" w:cs="Tahoma"/>
          <w:sz w:val="20"/>
          <w:szCs w:val="20"/>
        </w:rPr>
        <w:t xml:space="preserve"> inclined with the</w:t>
      </w:r>
      <w:r w:rsidRPr="00BA4546">
        <w:rPr>
          <w:rFonts w:ascii="Tahoma" w:hAnsi="Tahoma" w:cs="Tahoma"/>
          <w:sz w:val="20"/>
          <w:szCs w:val="20"/>
        </w:rPr>
        <w:t xml:space="preserve"> superior</w:t>
      </w:r>
      <w:r w:rsidR="006E1400" w:rsidRPr="00BA4546">
        <w:rPr>
          <w:rFonts w:ascii="Tahoma" w:hAnsi="Tahoma" w:cs="Tahoma"/>
          <w:sz w:val="20"/>
          <w:szCs w:val="20"/>
        </w:rPr>
        <w:t xml:space="preserve"> ability to troubl</w:t>
      </w:r>
      <w:r w:rsidRPr="00BA4546">
        <w:rPr>
          <w:rFonts w:ascii="Tahoma" w:hAnsi="Tahoma" w:cs="Tahoma"/>
          <w:sz w:val="20"/>
          <w:szCs w:val="20"/>
        </w:rPr>
        <w:t>eshoot systems and identify and</w:t>
      </w:r>
      <w:r w:rsidR="006E1400" w:rsidRPr="00BA4546">
        <w:rPr>
          <w:rFonts w:ascii="Tahoma" w:hAnsi="Tahoma" w:cs="Tahoma"/>
          <w:sz w:val="20"/>
          <w:szCs w:val="20"/>
        </w:rPr>
        <w:t xml:space="preserve"> solve problem</w:t>
      </w:r>
      <w:r w:rsidRPr="00BA4546">
        <w:rPr>
          <w:rFonts w:ascii="Tahoma" w:hAnsi="Tahoma" w:cs="Tahoma"/>
          <w:sz w:val="20"/>
          <w:szCs w:val="20"/>
        </w:rPr>
        <w:t>s</w:t>
      </w:r>
      <w:r w:rsidR="00954312" w:rsidRPr="00BA4546">
        <w:rPr>
          <w:rFonts w:ascii="Tahoma" w:hAnsi="Tahoma" w:cs="Tahoma"/>
          <w:sz w:val="20"/>
          <w:szCs w:val="20"/>
        </w:rPr>
        <w:t xml:space="preserve">. </w:t>
      </w:r>
      <w:proofErr w:type="gramStart"/>
      <w:r w:rsidR="00954312" w:rsidRPr="00BA4546">
        <w:rPr>
          <w:rFonts w:ascii="Tahoma" w:hAnsi="Tahoma" w:cs="Tahoma"/>
          <w:sz w:val="20"/>
          <w:szCs w:val="20"/>
        </w:rPr>
        <w:t xml:space="preserve">Self-managed </w:t>
      </w:r>
      <w:r w:rsidR="006E1400" w:rsidRPr="00BA4546">
        <w:rPr>
          <w:rFonts w:ascii="Tahoma" w:hAnsi="Tahoma" w:cs="Tahoma"/>
          <w:sz w:val="20"/>
          <w:szCs w:val="20"/>
        </w:rPr>
        <w:t>projects while communicating with supervisors and co-workers to ensure requirements.</w:t>
      </w:r>
      <w:proofErr w:type="gramEnd"/>
      <w:r w:rsidR="00022666" w:rsidRPr="00BA4546">
        <w:rPr>
          <w:rFonts w:ascii="Tahoma" w:hAnsi="Tahoma" w:cs="Tahoma"/>
          <w:sz w:val="20"/>
          <w:szCs w:val="20"/>
        </w:rPr>
        <w:t xml:space="preserve">  </w:t>
      </w:r>
      <w:proofErr w:type="gramStart"/>
      <w:r w:rsidR="00022666" w:rsidRPr="00BA4546">
        <w:rPr>
          <w:rFonts w:ascii="Tahoma" w:hAnsi="Tahoma" w:cs="Tahoma"/>
          <w:sz w:val="20"/>
          <w:szCs w:val="20"/>
        </w:rPr>
        <w:t>Able to work independently or as part of a team to successfully complete the task at hand on schedule and on budget.</w:t>
      </w:r>
      <w:proofErr w:type="gramEnd"/>
      <w:r w:rsidR="006E1400" w:rsidRPr="00BA4546">
        <w:rPr>
          <w:rFonts w:ascii="Tahoma" w:hAnsi="Tahoma" w:cs="Tahoma"/>
          <w:sz w:val="20"/>
          <w:szCs w:val="20"/>
        </w:rPr>
        <w:t xml:space="preserve">   </w:t>
      </w:r>
    </w:p>
    <w:p w:rsidR="00EC1499" w:rsidRPr="00140B31" w:rsidRDefault="00EC1499" w:rsidP="00B53CBE">
      <w:pPr>
        <w:spacing w:after="0"/>
        <w:rPr>
          <w:rFonts w:ascii="Tahoma" w:hAnsi="Tahoma" w:cs="Tahoma"/>
          <w:sz w:val="18"/>
          <w:szCs w:val="18"/>
        </w:rPr>
      </w:pPr>
    </w:p>
    <w:p w:rsidR="00D01FB4" w:rsidRPr="00BA4546" w:rsidRDefault="00D01FB4" w:rsidP="00707B53">
      <w:pPr>
        <w:spacing w:after="0"/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b/>
          <w:sz w:val="20"/>
          <w:szCs w:val="20"/>
          <w:u w:val="single"/>
        </w:rPr>
        <w:t>PROFESSIONAL SKILLS</w:t>
      </w:r>
    </w:p>
    <w:p w:rsidR="00022666" w:rsidRPr="00BA4546" w:rsidRDefault="00022666" w:rsidP="00022666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  <w:sectPr w:rsidR="00022666" w:rsidRPr="00BA4546" w:rsidSect="004A7B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22666" w:rsidRPr="00BA4546" w:rsidRDefault="00954312" w:rsidP="00022666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lastRenderedPageBreak/>
        <w:t>Restaurant Management</w:t>
      </w:r>
    </w:p>
    <w:p w:rsidR="00022666" w:rsidRPr="00BA4546" w:rsidRDefault="00954312" w:rsidP="00022666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Assembly Line Work</w:t>
      </w:r>
    </w:p>
    <w:p w:rsidR="00954312" w:rsidRPr="00BA4546" w:rsidRDefault="00954312" w:rsidP="00022666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Computer Programming</w:t>
      </w:r>
    </w:p>
    <w:p w:rsidR="00022666" w:rsidRPr="00BA4546" w:rsidRDefault="00954312" w:rsidP="00022666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lastRenderedPageBreak/>
        <w:t>Heavy Machinery</w:t>
      </w:r>
    </w:p>
    <w:p w:rsidR="00022666" w:rsidRPr="00BA4546" w:rsidRDefault="00954312" w:rsidP="00077D1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Landscaping</w:t>
      </w:r>
    </w:p>
    <w:p w:rsidR="00954312" w:rsidRPr="00BA4546" w:rsidRDefault="00954312" w:rsidP="00077D11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Cooking and Sanitation</w:t>
      </w:r>
    </w:p>
    <w:p w:rsidR="00022666" w:rsidRPr="00BA4546" w:rsidRDefault="00022666" w:rsidP="00077D11">
      <w:pPr>
        <w:spacing w:after="0"/>
        <w:rPr>
          <w:rFonts w:ascii="Tahoma" w:hAnsi="Tahoma" w:cs="Tahoma"/>
          <w:b/>
          <w:sz w:val="20"/>
          <w:szCs w:val="20"/>
          <w:u w:val="single"/>
        </w:rPr>
        <w:sectPr w:rsidR="00022666" w:rsidRPr="00BA4546" w:rsidSect="00022666">
          <w:type w:val="continuous"/>
          <w:pgSz w:w="12240" w:h="15840"/>
          <w:pgMar w:top="1152" w:right="1440" w:bottom="1152" w:left="1440" w:header="720" w:footer="720" w:gutter="0"/>
          <w:cols w:num="2" w:space="720"/>
          <w:docGrid w:linePitch="360"/>
        </w:sectPr>
      </w:pPr>
    </w:p>
    <w:p w:rsidR="00022666" w:rsidRPr="00BA4546" w:rsidRDefault="00022666" w:rsidP="00707B53">
      <w:pPr>
        <w:spacing w:after="0"/>
        <w:rPr>
          <w:rFonts w:ascii="Tahoma" w:hAnsi="Tahoma" w:cs="Tahoma"/>
          <w:b/>
          <w:sz w:val="20"/>
          <w:szCs w:val="20"/>
          <w:u w:val="single"/>
        </w:rPr>
      </w:pPr>
    </w:p>
    <w:p w:rsidR="00D01FB4" w:rsidRPr="00BA4546" w:rsidRDefault="00C370F7" w:rsidP="00707B53">
      <w:pPr>
        <w:spacing w:after="0"/>
        <w:rPr>
          <w:rFonts w:ascii="Tahoma" w:hAnsi="Tahoma" w:cs="Tahoma"/>
          <w:b/>
          <w:sz w:val="20"/>
          <w:szCs w:val="20"/>
          <w:u w:val="single"/>
        </w:rPr>
      </w:pPr>
      <w:r w:rsidRPr="00BA4546">
        <w:rPr>
          <w:rFonts w:ascii="Tahoma" w:hAnsi="Tahoma" w:cs="Tahoma"/>
          <w:b/>
          <w:sz w:val="20"/>
          <w:szCs w:val="20"/>
          <w:u w:val="single"/>
        </w:rPr>
        <w:t xml:space="preserve">WORK EXPERIENCE </w:t>
      </w:r>
    </w:p>
    <w:p w:rsidR="00D1088E" w:rsidRPr="00BA4546" w:rsidRDefault="00D1088E" w:rsidP="00022666">
      <w:pPr>
        <w:spacing w:after="0"/>
        <w:rPr>
          <w:rFonts w:ascii="Tahoma" w:hAnsi="Tahoma" w:cs="Tahoma"/>
          <w:sz w:val="20"/>
          <w:szCs w:val="20"/>
        </w:rPr>
      </w:pPr>
    </w:p>
    <w:p w:rsidR="00D1088E" w:rsidRPr="00BA4546" w:rsidRDefault="00D1088E" w:rsidP="00D1088E">
      <w:pPr>
        <w:spacing w:after="0"/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 xml:space="preserve">State of Kansas </w:t>
      </w:r>
      <w:r w:rsidRPr="00BA4546">
        <w:rPr>
          <w:rFonts w:ascii="Tahoma" w:hAnsi="Tahoma" w:cs="Tahoma"/>
          <w:sz w:val="20"/>
          <w:szCs w:val="20"/>
        </w:rPr>
        <w:sym w:font="Wingdings" w:char="F09F"/>
      </w:r>
      <w:r w:rsidRPr="00BA4546">
        <w:rPr>
          <w:rFonts w:ascii="Tahoma" w:hAnsi="Tahoma" w:cs="Tahoma"/>
          <w:sz w:val="20"/>
          <w:szCs w:val="20"/>
        </w:rPr>
        <w:t xml:space="preserve"> </w:t>
      </w:r>
      <w:r w:rsidRPr="00BA4546">
        <w:rPr>
          <w:rFonts w:ascii="Tahoma" w:hAnsi="Tahoma" w:cs="Tahoma"/>
          <w:b/>
          <w:sz w:val="20"/>
          <w:szCs w:val="20"/>
        </w:rPr>
        <w:t>Aramark Chef</w:t>
      </w:r>
      <w:r w:rsidRPr="00BA4546">
        <w:rPr>
          <w:rFonts w:ascii="Tahoma" w:hAnsi="Tahoma" w:cs="Tahoma"/>
          <w:sz w:val="20"/>
          <w:szCs w:val="20"/>
        </w:rPr>
        <w:sym w:font="Wingdings" w:char="F09F"/>
      </w:r>
      <w:r w:rsidRPr="00BA4546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A4546">
        <w:rPr>
          <w:rFonts w:ascii="Tahoma" w:hAnsi="Tahoma" w:cs="Tahoma"/>
          <w:sz w:val="20"/>
          <w:szCs w:val="20"/>
        </w:rPr>
        <w:t>Larned</w:t>
      </w:r>
      <w:proofErr w:type="spellEnd"/>
      <w:r w:rsidRPr="00BA4546">
        <w:rPr>
          <w:rFonts w:ascii="Tahoma" w:hAnsi="Tahoma" w:cs="Tahoma"/>
          <w:sz w:val="20"/>
          <w:szCs w:val="20"/>
        </w:rPr>
        <w:t>, Kansas                       (2014-Present)</w:t>
      </w:r>
    </w:p>
    <w:p w:rsidR="00D1088E" w:rsidRPr="00BA4546" w:rsidRDefault="00D1088E" w:rsidP="00D1088E">
      <w:pPr>
        <w:numPr>
          <w:ilvl w:val="0"/>
          <w:numId w:val="2"/>
        </w:numPr>
        <w:spacing w:after="0"/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Commercial Fryers and Grills</w:t>
      </w:r>
    </w:p>
    <w:p w:rsidR="00D1088E" w:rsidRPr="00BA4546" w:rsidRDefault="00140B31" w:rsidP="00D1088E">
      <w:pPr>
        <w:numPr>
          <w:ilvl w:val="0"/>
          <w:numId w:val="2"/>
        </w:numPr>
        <w:spacing w:after="0"/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Prep Meals to Proper Portions</w:t>
      </w:r>
    </w:p>
    <w:p w:rsidR="00D1088E" w:rsidRPr="00BA4546" w:rsidRDefault="00140B31" w:rsidP="00D1088E">
      <w:pPr>
        <w:numPr>
          <w:ilvl w:val="0"/>
          <w:numId w:val="2"/>
        </w:numPr>
        <w:spacing w:after="0"/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Cleaning and Prepping Kitchen</w:t>
      </w:r>
    </w:p>
    <w:p w:rsidR="00D1088E" w:rsidRPr="00BA4546" w:rsidRDefault="00D1088E" w:rsidP="00022666">
      <w:pPr>
        <w:spacing w:after="0"/>
        <w:rPr>
          <w:rFonts w:ascii="Tahoma" w:hAnsi="Tahoma" w:cs="Tahoma"/>
          <w:sz w:val="20"/>
          <w:szCs w:val="20"/>
        </w:rPr>
      </w:pPr>
    </w:p>
    <w:p w:rsidR="00022666" w:rsidRPr="00BA4546" w:rsidRDefault="00954312" w:rsidP="00022666">
      <w:pPr>
        <w:spacing w:after="0"/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Mid-Kansas Underground</w:t>
      </w:r>
      <w:r w:rsidR="00022666" w:rsidRPr="00BA4546">
        <w:rPr>
          <w:rFonts w:ascii="Tahoma" w:hAnsi="Tahoma" w:cs="Tahoma"/>
          <w:sz w:val="20"/>
          <w:szCs w:val="20"/>
        </w:rPr>
        <w:t xml:space="preserve"> </w:t>
      </w:r>
      <w:r w:rsidR="00022666" w:rsidRPr="00BA4546">
        <w:rPr>
          <w:rFonts w:ascii="Tahoma" w:hAnsi="Tahoma" w:cs="Tahoma"/>
          <w:sz w:val="20"/>
          <w:szCs w:val="20"/>
        </w:rPr>
        <w:sym w:font="Wingdings" w:char="F09F"/>
      </w:r>
      <w:r w:rsidR="00022666" w:rsidRPr="00BA4546">
        <w:rPr>
          <w:rFonts w:ascii="Tahoma" w:hAnsi="Tahoma" w:cs="Tahoma"/>
          <w:sz w:val="20"/>
          <w:szCs w:val="20"/>
        </w:rPr>
        <w:t xml:space="preserve"> </w:t>
      </w:r>
      <w:r w:rsidRPr="00BA4546">
        <w:rPr>
          <w:rFonts w:ascii="Tahoma" w:hAnsi="Tahoma" w:cs="Tahoma"/>
          <w:b/>
          <w:sz w:val="20"/>
          <w:szCs w:val="20"/>
        </w:rPr>
        <w:t>Communications</w:t>
      </w:r>
      <w:r w:rsidR="00077D11" w:rsidRPr="00BA4546">
        <w:rPr>
          <w:rFonts w:ascii="Tahoma" w:hAnsi="Tahoma" w:cs="Tahoma"/>
          <w:sz w:val="20"/>
          <w:szCs w:val="20"/>
        </w:rPr>
        <w:sym w:font="Wingdings" w:char="F09F"/>
      </w:r>
      <w:r w:rsidR="00077D11" w:rsidRPr="00BA4546">
        <w:rPr>
          <w:rFonts w:ascii="Tahoma" w:hAnsi="Tahoma" w:cs="Tahoma"/>
          <w:sz w:val="20"/>
          <w:szCs w:val="20"/>
        </w:rPr>
        <w:t xml:space="preserve"> </w:t>
      </w:r>
      <w:r w:rsidRPr="00BA4546">
        <w:rPr>
          <w:rFonts w:ascii="Tahoma" w:hAnsi="Tahoma" w:cs="Tahoma"/>
          <w:sz w:val="20"/>
          <w:szCs w:val="20"/>
        </w:rPr>
        <w:t>Salina, Kansas</w:t>
      </w:r>
      <w:r w:rsidR="00077D11" w:rsidRPr="00BA4546">
        <w:rPr>
          <w:rFonts w:ascii="Tahoma" w:hAnsi="Tahoma" w:cs="Tahoma"/>
          <w:sz w:val="20"/>
          <w:szCs w:val="20"/>
        </w:rPr>
        <w:t xml:space="preserve">    </w:t>
      </w:r>
      <w:r w:rsidRPr="00BA4546">
        <w:rPr>
          <w:rFonts w:ascii="Tahoma" w:hAnsi="Tahoma" w:cs="Tahoma"/>
          <w:sz w:val="20"/>
          <w:szCs w:val="20"/>
        </w:rPr>
        <w:t xml:space="preserve">        (2014)</w:t>
      </w:r>
    </w:p>
    <w:p w:rsidR="00022666" w:rsidRPr="00BA4546" w:rsidRDefault="00954312" w:rsidP="0002266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Fiber Optic Installation</w:t>
      </w:r>
    </w:p>
    <w:p w:rsidR="00022666" w:rsidRPr="00BA4546" w:rsidRDefault="00954312" w:rsidP="0002266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Digging Trenches Using Heavy Machinery</w:t>
      </w:r>
    </w:p>
    <w:p w:rsidR="003F6717" w:rsidRPr="00BA4546" w:rsidRDefault="00954312" w:rsidP="00077D11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PVC Piping and Conduit</w:t>
      </w:r>
    </w:p>
    <w:p w:rsidR="00077D11" w:rsidRPr="00BA4546" w:rsidRDefault="00140B31" w:rsidP="00077D11">
      <w:pPr>
        <w:spacing w:after="0"/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Speak-Easy</w:t>
      </w:r>
      <w:r w:rsidR="00954312" w:rsidRPr="00BA4546">
        <w:rPr>
          <w:rFonts w:ascii="Tahoma" w:hAnsi="Tahoma" w:cs="Tahoma"/>
          <w:sz w:val="20"/>
          <w:szCs w:val="20"/>
        </w:rPr>
        <w:t xml:space="preserve"> Bar &amp; Grill</w:t>
      </w:r>
      <w:r w:rsidR="00077D11" w:rsidRPr="00BA4546">
        <w:rPr>
          <w:rFonts w:ascii="Tahoma" w:hAnsi="Tahoma" w:cs="Tahoma"/>
          <w:sz w:val="20"/>
          <w:szCs w:val="20"/>
        </w:rPr>
        <w:t xml:space="preserve"> </w:t>
      </w:r>
      <w:r w:rsidR="00077D11" w:rsidRPr="00BA4546">
        <w:rPr>
          <w:rFonts w:ascii="Tahoma" w:hAnsi="Tahoma" w:cs="Tahoma"/>
          <w:sz w:val="20"/>
          <w:szCs w:val="20"/>
        </w:rPr>
        <w:sym w:font="Wingdings" w:char="F09F"/>
      </w:r>
      <w:r w:rsidR="00077D11" w:rsidRPr="00BA4546">
        <w:rPr>
          <w:rFonts w:ascii="Tahoma" w:hAnsi="Tahoma" w:cs="Tahoma"/>
          <w:sz w:val="20"/>
          <w:szCs w:val="20"/>
        </w:rPr>
        <w:t xml:space="preserve"> </w:t>
      </w:r>
      <w:r w:rsidR="00954312" w:rsidRPr="00BA4546">
        <w:rPr>
          <w:rFonts w:ascii="Tahoma" w:hAnsi="Tahoma" w:cs="Tahoma"/>
          <w:b/>
          <w:sz w:val="20"/>
          <w:szCs w:val="20"/>
        </w:rPr>
        <w:t>Bartender/Server</w:t>
      </w:r>
      <w:r w:rsidR="00077D11" w:rsidRPr="00BA4546">
        <w:rPr>
          <w:rFonts w:ascii="Tahoma" w:hAnsi="Tahoma" w:cs="Tahoma"/>
          <w:sz w:val="20"/>
          <w:szCs w:val="20"/>
        </w:rPr>
        <w:t xml:space="preserve"> </w:t>
      </w:r>
      <w:r w:rsidR="00077D11" w:rsidRPr="00BA4546">
        <w:rPr>
          <w:rFonts w:ascii="Tahoma" w:hAnsi="Tahoma" w:cs="Tahoma"/>
          <w:sz w:val="20"/>
          <w:szCs w:val="20"/>
        </w:rPr>
        <w:sym w:font="Wingdings" w:char="F09F"/>
      </w:r>
      <w:r w:rsidR="00077D11" w:rsidRPr="00BA4546">
        <w:rPr>
          <w:rFonts w:ascii="Tahoma" w:hAnsi="Tahoma" w:cs="Tahoma"/>
          <w:sz w:val="20"/>
          <w:szCs w:val="20"/>
        </w:rPr>
        <w:t xml:space="preserve"> </w:t>
      </w:r>
      <w:r w:rsidR="00954312" w:rsidRPr="00BA4546">
        <w:rPr>
          <w:rFonts w:ascii="Tahoma" w:hAnsi="Tahoma" w:cs="Tahoma"/>
          <w:sz w:val="20"/>
          <w:szCs w:val="20"/>
        </w:rPr>
        <w:t>Salina, Kansas           (2012-2014)</w:t>
      </w:r>
    </w:p>
    <w:p w:rsidR="00077D11" w:rsidRPr="00BA4546" w:rsidRDefault="00954312" w:rsidP="00077D11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Customer Service</w:t>
      </w:r>
    </w:p>
    <w:p w:rsidR="00077D11" w:rsidRPr="00BA4546" w:rsidRDefault="00954312" w:rsidP="00077D11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Cleaning and Sanitation</w:t>
      </w:r>
    </w:p>
    <w:p w:rsidR="00D1088E" w:rsidRPr="00BA4546" w:rsidRDefault="00D1088E" w:rsidP="00077D11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Cash Exchange and Deposits</w:t>
      </w:r>
    </w:p>
    <w:p w:rsidR="00077D11" w:rsidRPr="00BA4546" w:rsidRDefault="00D1088E" w:rsidP="00077D11">
      <w:pPr>
        <w:spacing w:after="0"/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Houston’s</w:t>
      </w:r>
      <w:r w:rsidR="00077D11" w:rsidRPr="00BA4546">
        <w:rPr>
          <w:rFonts w:ascii="Tahoma" w:hAnsi="Tahoma" w:cs="Tahoma"/>
          <w:sz w:val="20"/>
          <w:szCs w:val="20"/>
        </w:rPr>
        <w:t xml:space="preserve"> </w:t>
      </w:r>
      <w:r w:rsidR="00077D11" w:rsidRPr="00BA4546">
        <w:rPr>
          <w:rFonts w:ascii="Tahoma" w:hAnsi="Tahoma" w:cs="Tahoma"/>
          <w:sz w:val="20"/>
          <w:szCs w:val="20"/>
        </w:rPr>
        <w:sym w:font="Wingdings" w:char="F09F"/>
      </w:r>
      <w:r w:rsidR="00077D11" w:rsidRPr="00BA4546">
        <w:rPr>
          <w:rFonts w:ascii="Tahoma" w:hAnsi="Tahoma" w:cs="Tahoma"/>
          <w:sz w:val="20"/>
          <w:szCs w:val="20"/>
        </w:rPr>
        <w:t xml:space="preserve"> </w:t>
      </w:r>
      <w:r w:rsidRPr="00BA4546">
        <w:rPr>
          <w:rFonts w:ascii="Tahoma" w:hAnsi="Tahoma" w:cs="Tahoma"/>
          <w:b/>
          <w:sz w:val="20"/>
          <w:szCs w:val="20"/>
        </w:rPr>
        <w:t>Head Chef</w:t>
      </w:r>
      <w:r w:rsidR="00077D11" w:rsidRPr="00BA4546">
        <w:rPr>
          <w:rFonts w:ascii="Tahoma" w:hAnsi="Tahoma" w:cs="Tahoma"/>
          <w:sz w:val="20"/>
          <w:szCs w:val="20"/>
        </w:rPr>
        <w:t xml:space="preserve"> </w:t>
      </w:r>
      <w:r w:rsidR="00077D11" w:rsidRPr="00BA4546">
        <w:rPr>
          <w:rFonts w:ascii="Tahoma" w:hAnsi="Tahoma" w:cs="Tahoma"/>
          <w:sz w:val="20"/>
          <w:szCs w:val="20"/>
        </w:rPr>
        <w:sym w:font="Wingdings" w:char="F09F"/>
      </w:r>
      <w:r w:rsidR="00077D11" w:rsidRPr="00BA4546">
        <w:rPr>
          <w:rFonts w:ascii="Tahoma" w:hAnsi="Tahoma" w:cs="Tahoma"/>
          <w:sz w:val="20"/>
          <w:szCs w:val="20"/>
        </w:rPr>
        <w:t xml:space="preserve"> </w:t>
      </w:r>
      <w:r w:rsidRPr="00BA4546">
        <w:rPr>
          <w:rFonts w:ascii="Tahoma" w:hAnsi="Tahoma" w:cs="Tahoma"/>
          <w:sz w:val="20"/>
          <w:szCs w:val="20"/>
        </w:rPr>
        <w:t>Manhattan Beach, California</w:t>
      </w:r>
      <w:r w:rsidR="00077D11" w:rsidRPr="00BA4546">
        <w:rPr>
          <w:rFonts w:ascii="Tahoma" w:hAnsi="Tahoma" w:cs="Tahoma"/>
          <w:sz w:val="20"/>
          <w:szCs w:val="20"/>
        </w:rPr>
        <w:t xml:space="preserve">    </w:t>
      </w:r>
      <w:r w:rsidRPr="00BA4546">
        <w:rPr>
          <w:rFonts w:ascii="Tahoma" w:hAnsi="Tahoma" w:cs="Tahoma"/>
          <w:sz w:val="20"/>
          <w:szCs w:val="20"/>
        </w:rPr>
        <w:t xml:space="preserve">                (2011-2012)</w:t>
      </w:r>
    </w:p>
    <w:p w:rsidR="00077D11" w:rsidRPr="00BA4546" w:rsidRDefault="00D1088E" w:rsidP="00077D11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Cooking and Preparing Special Dishes</w:t>
      </w:r>
    </w:p>
    <w:p w:rsidR="00077D11" w:rsidRPr="00BA4546" w:rsidRDefault="00D1088E" w:rsidP="00077D11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Supervisor for Kitchen Duties</w:t>
      </w:r>
    </w:p>
    <w:p w:rsidR="00077D11" w:rsidRPr="00BA4546" w:rsidRDefault="00D1088E" w:rsidP="00077D11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Managing Kitchen Staff</w:t>
      </w:r>
    </w:p>
    <w:p w:rsidR="00077D11" w:rsidRPr="00BA4546" w:rsidRDefault="00D1088E" w:rsidP="00077D11">
      <w:pPr>
        <w:spacing w:after="0"/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Blue Construction</w:t>
      </w:r>
      <w:r w:rsidR="00077D11" w:rsidRPr="00BA4546">
        <w:rPr>
          <w:rFonts w:ascii="Tahoma" w:hAnsi="Tahoma" w:cs="Tahoma"/>
          <w:sz w:val="20"/>
          <w:szCs w:val="20"/>
        </w:rPr>
        <w:t xml:space="preserve"> </w:t>
      </w:r>
      <w:r w:rsidR="00077D11" w:rsidRPr="00BA4546">
        <w:rPr>
          <w:rFonts w:ascii="Tahoma" w:hAnsi="Tahoma" w:cs="Tahoma"/>
          <w:sz w:val="20"/>
          <w:szCs w:val="20"/>
        </w:rPr>
        <w:sym w:font="Wingdings" w:char="F09F"/>
      </w:r>
      <w:r w:rsidR="00077D11" w:rsidRPr="00BA4546">
        <w:rPr>
          <w:rFonts w:ascii="Tahoma" w:hAnsi="Tahoma" w:cs="Tahoma"/>
          <w:sz w:val="20"/>
          <w:szCs w:val="20"/>
        </w:rPr>
        <w:t xml:space="preserve"> </w:t>
      </w:r>
      <w:r w:rsidRPr="00BA4546">
        <w:rPr>
          <w:rFonts w:ascii="Tahoma" w:hAnsi="Tahoma" w:cs="Tahoma"/>
          <w:b/>
          <w:sz w:val="20"/>
          <w:szCs w:val="20"/>
        </w:rPr>
        <w:t>Laborer</w:t>
      </w:r>
      <w:r w:rsidR="00077D11" w:rsidRPr="00BA4546">
        <w:rPr>
          <w:rFonts w:ascii="Tahoma" w:hAnsi="Tahoma" w:cs="Tahoma"/>
          <w:sz w:val="20"/>
          <w:szCs w:val="20"/>
        </w:rPr>
        <w:t xml:space="preserve"> </w:t>
      </w:r>
      <w:r w:rsidR="00077D11" w:rsidRPr="00BA4546">
        <w:rPr>
          <w:rFonts w:ascii="Tahoma" w:hAnsi="Tahoma" w:cs="Tahoma"/>
          <w:sz w:val="20"/>
          <w:szCs w:val="20"/>
        </w:rPr>
        <w:sym w:font="Wingdings" w:char="F09F"/>
      </w:r>
      <w:r w:rsidR="00077D11" w:rsidRPr="00BA4546">
        <w:rPr>
          <w:rFonts w:ascii="Tahoma" w:hAnsi="Tahoma" w:cs="Tahoma"/>
          <w:sz w:val="20"/>
          <w:szCs w:val="20"/>
        </w:rPr>
        <w:t xml:space="preserve"> </w:t>
      </w:r>
      <w:r w:rsidR="00140B31" w:rsidRPr="00BA4546">
        <w:rPr>
          <w:rFonts w:ascii="Tahoma" w:hAnsi="Tahoma" w:cs="Tahoma"/>
          <w:sz w:val="20"/>
          <w:szCs w:val="20"/>
        </w:rPr>
        <w:t>Salina, Kansas</w:t>
      </w:r>
      <w:r w:rsidR="00077D11" w:rsidRPr="00BA4546">
        <w:rPr>
          <w:rFonts w:ascii="Tahoma" w:hAnsi="Tahoma" w:cs="Tahoma"/>
          <w:sz w:val="20"/>
          <w:szCs w:val="20"/>
        </w:rPr>
        <w:t xml:space="preserve">   </w:t>
      </w:r>
      <w:r w:rsidRPr="00BA4546">
        <w:rPr>
          <w:rFonts w:ascii="Tahoma" w:hAnsi="Tahoma" w:cs="Tahoma"/>
          <w:sz w:val="20"/>
          <w:szCs w:val="20"/>
        </w:rPr>
        <w:t xml:space="preserve">                                  </w:t>
      </w:r>
      <w:r w:rsidR="00077D11" w:rsidRPr="00BA4546">
        <w:rPr>
          <w:rFonts w:ascii="Tahoma" w:hAnsi="Tahoma" w:cs="Tahoma"/>
          <w:sz w:val="20"/>
          <w:szCs w:val="20"/>
        </w:rPr>
        <w:t xml:space="preserve"> </w:t>
      </w:r>
      <w:r w:rsidRPr="00BA4546">
        <w:rPr>
          <w:rFonts w:ascii="Tahoma" w:hAnsi="Tahoma" w:cs="Tahoma"/>
          <w:sz w:val="20"/>
          <w:szCs w:val="20"/>
        </w:rPr>
        <w:t>(2008)</w:t>
      </w:r>
    </w:p>
    <w:p w:rsidR="00077D11" w:rsidRPr="00BA4546" w:rsidRDefault="00D1088E" w:rsidP="00077D11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Highway Pavement and Repair</w:t>
      </w:r>
    </w:p>
    <w:p w:rsidR="00077D11" w:rsidRPr="00BA4546" w:rsidRDefault="00D1088E" w:rsidP="00077D11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Heavy Equipment Operation</w:t>
      </w:r>
    </w:p>
    <w:p w:rsidR="00D1088E" w:rsidRPr="00BA4546" w:rsidRDefault="00D1088E" w:rsidP="00D1088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Fast Paced Work</w:t>
      </w:r>
    </w:p>
    <w:p w:rsidR="00356CD7" w:rsidRPr="00BA4546" w:rsidRDefault="00777EA5" w:rsidP="00707B53">
      <w:pPr>
        <w:spacing w:after="0"/>
        <w:rPr>
          <w:rFonts w:ascii="Tahoma" w:hAnsi="Tahoma" w:cs="Tahoma"/>
          <w:b/>
          <w:sz w:val="20"/>
          <w:szCs w:val="20"/>
          <w:u w:val="single"/>
        </w:rPr>
      </w:pPr>
      <w:r w:rsidRPr="00BA4546">
        <w:rPr>
          <w:rFonts w:ascii="Tahoma" w:hAnsi="Tahoma" w:cs="Tahoma"/>
          <w:b/>
          <w:sz w:val="20"/>
          <w:szCs w:val="20"/>
          <w:u w:val="single"/>
        </w:rPr>
        <w:t xml:space="preserve"> </w:t>
      </w:r>
      <w:bookmarkStart w:id="0" w:name="_GoBack"/>
      <w:bookmarkEnd w:id="0"/>
      <w:r w:rsidR="00356CD7" w:rsidRPr="00BA4546">
        <w:rPr>
          <w:rFonts w:ascii="Tahoma" w:hAnsi="Tahoma" w:cs="Tahoma"/>
          <w:b/>
          <w:sz w:val="20"/>
          <w:szCs w:val="20"/>
          <w:u w:val="single"/>
        </w:rPr>
        <w:t>EDUCATION</w:t>
      </w:r>
    </w:p>
    <w:p w:rsidR="005D78F7" w:rsidRPr="00BA4546" w:rsidRDefault="00140B31" w:rsidP="005D78F7">
      <w:pPr>
        <w:spacing w:after="0"/>
        <w:rPr>
          <w:rFonts w:ascii="Tahoma" w:hAnsi="Tahoma" w:cs="Tahoma"/>
          <w:b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Highland Community College</w:t>
      </w:r>
      <w:r w:rsidR="00285AB1" w:rsidRPr="00BA4546">
        <w:rPr>
          <w:rFonts w:ascii="Tahoma" w:hAnsi="Tahoma" w:cs="Tahoma"/>
          <w:sz w:val="20"/>
          <w:szCs w:val="20"/>
        </w:rPr>
        <w:t xml:space="preserve"> </w:t>
      </w:r>
      <w:r w:rsidR="00022666" w:rsidRPr="00BA4546">
        <w:rPr>
          <w:rFonts w:ascii="Tahoma" w:hAnsi="Tahoma" w:cs="Tahoma"/>
          <w:sz w:val="20"/>
          <w:szCs w:val="20"/>
        </w:rPr>
        <w:t xml:space="preserve">– </w:t>
      </w:r>
      <w:r w:rsidRPr="00BA4546">
        <w:rPr>
          <w:rFonts w:ascii="Tahoma" w:hAnsi="Tahoma" w:cs="Tahoma"/>
          <w:sz w:val="20"/>
          <w:szCs w:val="20"/>
        </w:rPr>
        <w:t>Highland</w:t>
      </w:r>
      <w:r w:rsidR="00022666" w:rsidRPr="00BA4546">
        <w:rPr>
          <w:rFonts w:ascii="Tahoma" w:hAnsi="Tahoma" w:cs="Tahoma"/>
          <w:sz w:val="20"/>
          <w:szCs w:val="20"/>
        </w:rPr>
        <w:t>, Kansas •</w:t>
      </w:r>
      <w:r w:rsidR="00845E0E" w:rsidRPr="00BA4546">
        <w:rPr>
          <w:rFonts w:ascii="Tahoma" w:hAnsi="Tahoma" w:cs="Tahoma"/>
          <w:b/>
          <w:sz w:val="20"/>
          <w:szCs w:val="20"/>
        </w:rPr>
        <w:t xml:space="preserve"> </w:t>
      </w:r>
      <w:r w:rsidRPr="00BA4546">
        <w:rPr>
          <w:rFonts w:ascii="Tahoma" w:hAnsi="Tahoma" w:cs="Tahoma"/>
          <w:b/>
          <w:sz w:val="20"/>
          <w:szCs w:val="20"/>
        </w:rPr>
        <w:t>Majored in Social Arts</w:t>
      </w:r>
    </w:p>
    <w:p w:rsidR="00077D11" w:rsidRPr="00BA4546" w:rsidRDefault="00140B31">
      <w:pPr>
        <w:spacing w:after="0"/>
        <w:rPr>
          <w:rFonts w:ascii="Tahoma" w:hAnsi="Tahoma" w:cs="Tahoma"/>
          <w:b/>
          <w:sz w:val="20"/>
          <w:szCs w:val="20"/>
        </w:rPr>
      </w:pPr>
      <w:r w:rsidRPr="00BA4546">
        <w:rPr>
          <w:rFonts w:ascii="Tahoma" w:hAnsi="Tahoma" w:cs="Tahoma"/>
          <w:sz w:val="20"/>
          <w:szCs w:val="20"/>
        </w:rPr>
        <w:t>Salina Central High School</w:t>
      </w:r>
      <w:r w:rsidR="00285AB1" w:rsidRPr="00BA4546">
        <w:rPr>
          <w:rFonts w:ascii="Tahoma" w:hAnsi="Tahoma" w:cs="Tahoma"/>
          <w:sz w:val="20"/>
          <w:szCs w:val="20"/>
        </w:rPr>
        <w:t xml:space="preserve"> </w:t>
      </w:r>
      <w:r w:rsidRPr="00BA4546">
        <w:rPr>
          <w:rFonts w:ascii="Tahoma" w:hAnsi="Tahoma" w:cs="Tahoma"/>
          <w:sz w:val="20"/>
          <w:szCs w:val="20"/>
        </w:rPr>
        <w:t>– Salina, Kansas</w:t>
      </w:r>
      <w:r w:rsidR="00285AB1" w:rsidRPr="00BA4546">
        <w:rPr>
          <w:rFonts w:ascii="Tahoma" w:hAnsi="Tahoma" w:cs="Tahoma"/>
          <w:sz w:val="20"/>
          <w:szCs w:val="20"/>
        </w:rPr>
        <w:t xml:space="preserve"> •</w:t>
      </w:r>
      <w:r w:rsidR="00285AB1" w:rsidRPr="00BA4546">
        <w:rPr>
          <w:rFonts w:ascii="Tahoma" w:hAnsi="Tahoma" w:cs="Tahoma"/>
          <w:b/>
          <w:sz w:val="20"/>
          <w:szCs w:val="20"/>
        </w:rPr>
        <w:t xml:space="preserve"> Diploma</w:t>
      </w:r>
    </w:p>
    <w:sectPr w:rsidR="00077D11" w:rsidRPr="00BA4546" w:rsidSect="00707B53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642A"/>
    <w:multiLevelType w:val="hybridMultilevel"/>
    <w:tmpl w:val="BEE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97C49"/>
    <w:multiLevelType w:val="hybridMultilevel"/>
    <w:tmpl w:val="724A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EF"/>
    <w:rsid w:val="00022666"/>
    <w:rsid w:val="000347C7"/>
    <w:rsid w:val="00077D11"/>
    <w:rsid w:val="000B167D"/>
    <w:rsid w:val="000E5BF3"/>
    <w:rsid w:val="00133FCA"/>
    <w:rsid w:val="00140B31"/>
    <w:rsid w:val="0019380E"/>
    <w:rsid w:val="001B78B4"/>
    <w:rsid w:val="00285AB1"/>
    <w:rsid w:val="002B0CDC"/>
    <w:rsid w:val="00356CD7"/>
    <w:rsid w:val="003F6717"/>
    <w:rsid w:val="004A7BBB"/>
    <w:rsid w:val="004D5EE9"/>
    <w:rsid w:val="0054194F"/>
    <w:rsid w:val="005532BA"/>
    <w:rsid w:val="0058063A"/>
    <w:rsid w:val="005D78F7"/>
    <w:rsid w:val="006E0389"/>
    <w:rsid w:val="006E1400"/>
    <w:rsid w:val="006E18EF"/>
    <w:rsid w:val="00707B53"/>
    <w:rsid w:val="00777EA5"/>
    <w:rsid w:val="007A1415"/>
    <w:rsid w:val="00845E0E"/>
    <w:rsid w:val="008E308E"/>
    <w:rsid w:val="00954312"/>
    <w:rsid w:val="009B6EF4"/>
    <w:rsid w:val="00A41F30"/>
    <w:rsid w:val="00A46E52"/>
    <w:rsid w:val="00B13DE1"/>
    <w:rsid w:val="00B53CBE"/>
    <w:rsid w:val="00BA4546"/>
    <w:rsid w:val="00C370F7"/>
    <w:rsid w:val="00C51982"/>
    <w:rsid w:val="00D01FB4"/>
    <w:rsid w:val="00D1088E"/>
    <w:rsid w:val="00D25B52"/>
    <w:rsid w:val="00E51F8F"/>
    <w:rsid w:val="00EC1499"/>
    <w:rsid w:val="00F3185D"/>
    <w:rsid w:val="00F370FD"/>
    <w:rsid w:val="00F85743"/>
    <w:rsid w:val="00F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Chillman</cp:lastModifiedBy>
  <cp:revision>5</cp:revision>
  <cp:lastPrinted>2016-06-21T18:50:00Z</cp:lastPrinted>
  <dcterms:created xsi:type="dcterms:W3CDTF">2016-06-21T18:53:00Z</dcterms:created>
  <dcterms:modified xsi:type="dcterms:W3CDTF">2016-06-21T19:42:00Z</dcterms:modified>
</cp:coreProperties>
</file>