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A753AD" w:rsidRDefault="009B1B18" w:rsidP="00A753AD">
      <w:pPr>
        <w:pBdr>
          <w:bottom w:val="thinThickThinSmallGap" w:sz="24" w:space="1" w:color="auto"/>
        </w:pBdr>
        <w:spacing w:after="0" w:line="240" w:lineRule="auto"/>
        <w:rPr>
          <w:rFonts w:ascii="Tahoma" w:hAnsi="Tahoma" w:cs="Tahoma"/>
          <w:b/>
          <w:sz w:val="28"/>
          <w:szCs w:val="40"/>
        </w:rPr>
      </w:pPr>
      <w:r w:rsidRPr="00A753AD">
        <w:rPr>
          <w:rFonts w:ascii="Tahoma" w:hAnsi="Tahoma" w:cs="Tahoma"/>
          <w:b/>
          <w:sz w:val="28"/>
          <w:szCs w:val="40"/>
        </w:rPr>
        <w:t>Jeremy K. Talbot</w:t>
      </w:r>
    </w:p>
    <w:p w:rsidR="00F37BA5" w:rsidRPr="00A753AD" w:rsidRDefault="00F37BA5" w:rsidP="00A753AD">
      <w:pPr>
        <w:pBdr>
          <w:bottom w:val="thinThickThinSmallGap" w:sz="24" w:space="1" w:color="auto"/>
        </w:pBdr>
        <w:spacing w:after="0" w:line="240" w:lineRule="auto"/>
        <w:rPr>
          <w:rFonts w:ascii="Tahoma" w:hAnsi="Tahoma" w:cs="Tahoma"/>
          <w:i/>
          <w:sz w:val="24"/>
          <w:szCs w:val="40"/>
        </w:rPr>
      </w:pPr>
      <w:r w:rsidRPr="00A753AD">
        <w:rPr>
          <w:rFonts w:ascii="Tahoma" w:hAnsi="Tahoma" w:cs="Tahoma"/>
          <w:i/>
          <w:sz w:val="24"/>
          <w:szCs w:val="40"/>
        </w:rPr>
        <w:t>Certified Welder</w:t>
      </w:r>
    </w:p>
    <w:p w:rsidR="00077D11" w:rsidRPr="00A753AD" w:rsidRDefault="00F37BA5" w:rsidP="00A753AD">
      <w:pPr>
        <w:tabs>
          <w:tab w:val="right" w:pos="9360"/>
        </w:tabs>
        <w:spacing w:after="0" w:line="240" w:lineRule="auto"/>
        <w:jc w:val="both"/>
        <w:rPr>
          <w:rFonts w:ascii="Tahoma" w:hAnsi="Tahoma" w:cs="Tahoma"/>
          <w:sz w:val="18"/>
        </w:rPr>
      </w:pPr>
      <w:r w:rsidRPr="00A753AD">
        <w:rPr>
          <w:rFonts w:ascii="Tahoma" w:hAnsi="Tahoma" w:cs="Tahoma"/>
          <w:sz w:val="18"/>
        </w:rPr>
        <w:t>401 S. Emporia</w:t>
      </w:r>
      <w:r w:rsidRPr="00A753AD">
        <w:rPr>
          <w:rFonts w:ascii="Tahoma" w:hAnsi="Tahoma" w:cs="Tahoma"/>
          <w:b/>
          <w:sz w:val="18"/>
        </w:rPr>
        <w:tab/>
        <w:t xml:space="preserve">Message: </w:t>
      </w:r>
      <w:r w:rsidRPr="00A753AD">
        <w:rPr>
          <w:rFonts w:ascii="Tahoma" w:hAnsi="Tahoma" w:cs="Tahoma"/>
          <w:sz w:val="18"/>
        </w:rPr>
        <w:t>(316) 265-5211 ext. 208</w:t>
      </w:r>
    </w:p>
    <w:p w:rsidR="00EC1499" w:rsidRPr="00A753AD" w:rsidRDefault="00F37BA5" w:rsidP="00A753AD">
      <w:pPr>
        <w:tabs>
          <w:tab w:val="right" w:pos="9360"/>
        </w:tabs>
        <w:spacing w:after="0" w:line="240" w:lineRule="auto"/>
        <w:rPr>
          <w:rFonts w:ascii="Tahoma" w:hAnsi="Tahoma" w:cs="Tahoma"/>
          <w:sz w:val="18"/>
        </w:rPr>
      </w:pPr>
      <w:r w:rsidRPr="00A753AD">
        <w:rPr>
          <w:rFonts w:ascii="Tahoma" w:hAnsi="Tahoma" w:cs="Tahoma"/>
          <w:sz w:val="18"/>
        </w:rPr>
        <w:t>Wichita</w:t>
      </w:r>
      <w:r w:rsidR="009B1B18" w:rsidRPr="00A753AD">
        <w:rPr>
          <w:rFonts w:ascii="Tahoma" w:hAnsi="Tahoma" w:cs="Tahoma"/>
          <w:sz w:val="18"/>
        </w:rPr>
        <w:t xml:space="preserve">, Kansas </w:t>
      </w:r>
      <w:r w:rsidRPr="00A753AD">
        <w:rPr>
          <w:rFonts w:ascii="Tahoma" w:hAnsi="Tahoma" w:cs="Tahoma"/>
          <w:sz w:val="18"/>
        </w:rPr>
        <w:t>67202</w:t>
      </w:r>
      <w:r w:rsidRPr="00A753AD">
        <w:rPr>
          <w:rFonts w:ascii="Tahoma" w:hAnsi="Tahoma" w:cs="Tahoma"/>
          <w:sz w:val="18"/>
        </w:rPr>
        <w:tab/>
        <w:t>ktalbot@wwrfresource.com</w:t>
      </w:r>
    </w:p>
    <w:p w:rsidR="006E18EF" w:rsidRPr="00A753AD" w:rsidRDefault="006E18EF" w:rsidP="00A753AD">
      <w:pPr>
        <w:spacing w:before="100" w:beforeAutospacing="1" w:after="0" w:line="240" w:lineRule="auto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  <w:u w:val="single"/>
        </w:rPr>
        <w:t>SUMMARY OF QUALIFICATIONS</w:t>
      </w:r>
    </w:p>
    <w:p w:rsidR="00F37BA5" w:rsidRPr="00A753AD" w:rsidRDefault="00954545" w:rsidP="00A753A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Certified GMAW and GTMW Welder with over 3</w:t>
      </w:r>
      <w:r w:rsidR="00022666" w:rsidRPr="00A753AD">
        <w:rPr>
          <w:rFonts w:ascii="Tahoma" w:hAnsi="Tahoma" w:cs="Tahoma"/>
          <w:sz w:val="18"/>
          <w:szCs w:val="24"/>
        </w:rPr>
        <w:t xml:space="preserve"> y</w:t>
      </w:r>
      <w:r w:rsidRPr="00A753AD">
        <w:rPr>
          <w:rFonts w:ascii="Tahoma" w:hAnsi="Tahoma" w:cs="Tahoma"/>
          <w:sz w:val="18"/>
          <w:szCs w:val="24"/>
        </w:rPr>
        <w:t>ears’ experience in the manuf</w:t>
      </w:r>
      <w:r w:rsidR="00F37BA5" w:rsidRPr="00A753AD">
        <w:rPr>
          <w:rFonts w:ascii="Tahoma" w:hAnsi="Tahoma" w:cs="Tahoma"/>
          <w:sz w:val="18"/>
          <w:szCs w:val="24"/>
        </w:rPr>
        <w:t>acturing and fabrication fields.</w:t>
      </w:r>
    </w:p>
    <w:p w:rsidR="00F37BA5" w:rsidRPr="00A753AD" w:rsidRDefault="00F37BA5" w:rsidP="00A753A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S</w:t>
      </w:r>
      <w:r w:rsidR="00954545" w:rsidRPr="00A753AD">
        <w:rPr>
          <w:rFonts w:ascii="Tahoma" w:hAnsi="Tahoma" w:cs="Tahoma"/>
          <w:sz w:val="18"/>
          <w:szCs w:val="24"/>
        </w:rPr>
        <w:t>pecialized skills using Plasma Cutters and Oxygen/Acetylene torch</w:t>
      </w:r>
      <w:r w:rsidRPr="00A753AD">
        <w:rPr>
          <w:rFonts w:ascii="Tahoma" w:hAnsi="Tahoma" w:cs="Tahoma"/>
          <w:sz w:val="18"/>
          <w:szCs w:val="24"/>
        </w:rPr>
        <w:t xml:space="preserve">es </w:t>
      </w:r>
    </w:p>
    <w:p w:rsidR="00F37BA5" w:rsidRPr="00A753AD" w:rsidRDefault="00F37BA5" w:rsidP="00A753A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A</w:t>
      </w:r>
      <w:r w:rsidR="00E4266E" w:rsidRPr="00A753AD">
        <w:rPr>
          <w:rFonts w:ascii="Tahoma" w:hAnsi="Tahoma" w:cs="Tahoma"/>
          <w:sz w:val="18"/>
          <w:szCs w:val="24"/>
        </w:rPr>
        <w:t>dditional expertise in blueprint and work order reading, and worki</w:t>
      </w:r>
      <w:r w:rsidRPr="00A753AD">
        <w:rPr>
          <w:rFonts w:ascii="Tahoma" w:hAnsi="Tahoma" w:cs="Tahoma"/>
          <w:sz w:val="18"/>
          <w:szCs w:val="24"/>
        </w:rPr>
        <w:t>ng with clients and coworkers.</w:t>
      </w:r>
    </w:p>
    <w:p w:rsidR="00F37BA5" w:rsidRPr="00A753AD" w:rsidRDefault="00E4266E" w:rsidP="00A753A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Technically</w:t>
      </w:r>
      <w:r w:rsidR="006E1400" w:rsidRPr="00A753AD">
        <w:rPr>
          <w:rFonts w:ascii="Tahoma" w:hAnsi="Tahoma" w:cs="Tahoma"/>
          <w:sz w:val="18"/>
          <w:szCs w:val="24"/>
        </w:rPr>
        <w:t xml:space="preserve"> inclined with the ability to troubleshoot syste</w:t>
      </w:r>
      <w:bookmarkStart w:id="0" w:name="_GoBack"/>
      <w:bookmarkEnd w:id="0"/>
      <w:r w:rsidR="006E1400" w:rsidRPr="00A753AD">
        <w:rPr>
          <w:rFonts w:ascii="Tahoma" w:hAnsi="Tahoma" w:cs="Tahoma"/>
          <w:sz w:val="18"/>
          <w:szCs w:val="24"/>
        </w:rPr>
        <w:t xml:space="preserve">ms and </w:t>
      </w:r>
      <w:r w:rsidR="00F37BA5" w:rsidRPr="00A753AD">
        <w:rPr>
          <w:rFonts w:ascii="Tahoma" w:hAnsi="Tahoma" w:cs="Tahoma"/>
          <w:sz w:val="18"/>
          <w:szCs w:val="24"/>
        </w:rPr>
        <w:t>s</w:t>
      </w:r>
      <w:r w:rsidR="006E1400" w:rsidRPr="00A753AD">
        <w:rPr>
          <w:rFonts w:ascii="Tahoma" w:hAnsi="Tahoma" w:cs="Tahoma"/>
          <w:sz w:val="18"/>
          <w:szCs w:val="24"/>
        </w:rPr>
        <w:t>olve problem</w:t>
      </w:r>
      <w:r w:rsidRPr="00A753AD">
        <w:rPr>
          <w:rFonts w:ascii="Tahoma" w:hAnsi="Tahoma" w:cs="Tahoma"/>
          <w:sz w:val="18"/>
          <w:szCs w:val="24"/>
        </w:rPr>
        <w:t xml:space="preserve">s.  </w:t>
      </w:r>
    </w:p>
    <w:p w:rsidR="00F37BA5" w:rsidRPr="00A753AD" w:rsidRDefault="00F37BA5" w:rsidP="00A753AD">
      <w:pPr>
        <w:pStyle w:val="ListParagraph"/>
        <w:numPr>
          <w:ilvl w:val="0"/>
          <w:numId w:val="3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Team player who successfully completes projects on schedule and on budget.</w:t>
      </w:r>
    </w:p>
    <w:p w:rsidR="00D01FB4" w:rsidRPr="00A753AD" w:rsidRDefault="00D01FB4" w:rsidP="00A753AD">
      <w:pPr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  <w:u w:val="single"/>
        </w:rPr>
        <w:t>PROFESSIONAL SKILLS</w:t>
      </w:r>
    </w:p>
    <w:p w:rsidR="00022666" w:rsidRPr="00A753AD" w:rsidRDefault="00022666" w:rsidP="00A753AD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  <w:sz w:val="18"/>
          <w:szCs w:val="24"/>
        </w:rPr>
        <w:sectPr w:rsidR="00022666" w:rsidRPr="00A753AD" w:rsidSect="004A7B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2666" w:rsidRPr="00A753AD" w:rsidRDefault="00E4266E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lastRenderedPageBreak/>
        <w:t xml:space="preserve">Certified </w:t>
      </w:r>
      <w:proofErr w:type="spellStart"/>
      <w:r w:rsidRPr="00A753AD">
        <w:rPr>
          <w:rFonts w:ascii="Tahoma" w:hAnsi="Tahoma" w:cs="Tahoma"/>
          <w:sz w:val="18"/>
          <w:szCs w:val="24"/>
        </w:rPr>
        <w:t>Mig</w:t>
      </w:r>
      <w:proofErr w:type="spellEnd"/>
      <w:r w:rsidRPr="00A753AD">
        <w:rPr>
          <w:rFonts w:ascii="Tahoma" w:hAnsi="Tahoma" w:cs="Tahoma"/>
          <w:sz w:val="18"/>
          <w:szCs w:val="24"/>
        </w:rPr>
        <w:t xml:space="preserve"> and </w:t>
      </w:r>
      <w:proofErr w:type="spellStart"/>
      <w:r w:rsidRPr="00A753AD">
        <w:rPr>
          <w:rFonts w:ascii="Tahoma" w:hAnsi="Tahoma" w:cs="Tahoma"/>
          <w:sz w:val="18"/>
          <w:szCs w:val="24"/>
        </w:rPr>
        <w:t>Tig</w:t>
      </w:r>
      <w:proofErr w:type="spellEnd"/>
      <w:r w:rsidRPr="00A753AD">
        <w:rPr>
          <w:rFonts w:ascii="Tahoma" w:hAnsi="Tahoma" w:cs="Tahoma"/>
          <w:sz w:val="18"/>
          <w:szCs w:val="24"/>
        </w:rPr>
        <w:t xml:space="preserve"> Welder</w:t>
      </w:r>
      <w:r w:rsidR="00F37BA5" w:rsidRPr="00A753AD">
        <w:rPr>
          <w:rFonts w:ascii="Tahoma" w:hAnsi="Tahoma" w:cs="Tahoma"/>
          <w:sz w:val="18"/>
          <w:szCs w:val="24"/>
        </w:rPr>
        <w:t xml:space="preserve"> (GMAW/GTAW)</w:t>
      </w:r>
    </w:p>
    <w:p w:rsidR="00E4266E" w:rsidRPr="00A753AD" w:rsidRDefault="00E4266E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Specialized Aluminum Welding</w:t>
      </w:r>
    </w:p>
    <w:p w:rsidR="00022666" w:rsidRPr="00A753AD" w:rsidRDefault="00F37BA5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Plasma Cutters and Oxy/Acetylene Torches</w:t>
      </w:r>
    </w:p>
    <w:p w:rsidR="00022666" w:rsidRPr="00A753AD" w:rsidRDefault="00E4266E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 xml:space="preserve">Blueprint Reading and Interpretation  </w:t>
      </w:r>
    </w:p>
    <w:p w:rsidR="00022666" w:rsidRPr="00A753AD" w:rsidRDefault="00E4266E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lastRenderedPageBreak/>
        <w:t>Customer Service Skills</w:t>
      </w:r>
    </w:p>
    <w:p w:rsidR="00022666" w:rsidRPr="00A753AD" w:rsidRDefault="00F37BA5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Material Handling</w:t>
      </w:r>
    </w:p>
    <w:p w:rsidR="00F37BA5" w:rsidRPr="00A753AD" w:rsidRDefault="00F37BA5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Management and Leadership</w:t>
      </w:r>
    </w:p>
    <w:p w:rsidR="009B1B18" w:rsidRPr="00A753AD" w:rsidRDefault="00F37BA5" w:rsidP="00A753A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18"/>
          <w:szCs w:val="24"/>
          <w:u w:val="single"/>
        </w:rPr>
      </w:pPr>
      <w:r w:rsidRPr="00A753AD">
        <w:rPr>
          <w:rFonts w:ascii="Tahoma" w:hAnsi="Tahoma" w:cs="Tahoma"/>
          <w:sz w:val="18"/>
          <w:szCs w:val="24"/>
        </w:rPr>
        <w:t>Warehousing and Inventory</w:t>
      </w:r>
    </w:p>
    <w:p w:rsidR="00A753AD" w:rsidRDefault="00A753AD" w:rsidP="00A753AD">
      <w:pPr>
        <w:spacing w:before="100" w:beforeAutospacing="1" w:after="0" w:line="240" w:lineRule="auto"/>
        <w:rPr>
          <w:rFonts w:ascii="Tahoma" w:hAnsi="Tahoma" w:cs="Tahoma"/>
          <w:b/>
          <w:sz w:val="18"/>
          <w:szCs w:val="24"/>
          <w:u w:val="single"/>
        </w:rPr>
        <w:sectPr w:rsidR="00A753AD" w:rsidSect="00A753AD">
          <w:type w:val="continuous"/>
          <w:pgSz w:w="12240" w:h="15840"/>
          <w:pgMar w:top="1152" w:right="1440" w:bottom="1152" w:left="1440" w:header="720" w:footer="720" w:gutter="0"/>
          <w:cols w:num="2" w:space="720"/>
          <w:docGrid w:linePitch="360"/>
        </w:sectPr>
      </w:pPr>
    </w:p>
    <w:p w:rsidR="00D01FB4" w:rsidRPr="00A753AD" w:rsidRDefault="00F37BA5" w:rsidP="00A753AD">
      <w:pPr>
        <w:spacing w:before="100" w:beforeAutospacing="1" w:after="0" w:line="240" w:lineRule="auto"/>
        <w:rPr>
          <w:rFonts w:ascii="Tahoma" w:hAnsi="Tahoma" w:cs="Tahoma"/>
          <w:b/>
          <w:sz w:val="18"/>
          <w:szCs w:val="24"/>
          <w:u w:val="single"/>
        </w:rPr>
      </w:pPr>
      <w:r w:rsidRPr="00A753AD">
        <w:rPr>
          <w:rFonts w:ascii="Tahoma" w:hAnsi="Tahoma" w:cs="Tahoma"/>
          <w:b/>
          <w:sz w:val="18"/>
          <w:szCs w:val="24"/>
          <w:u w:val="single"/>
        </w:rPr>
        <w:lastRenderedPageBreak/>
        <w:t>PROFESSIONAL</w:t>
      </w:r>
      <w:r w:rsidR="00C370F7" w:rsidRPr="00A753AD">
        <w:rPr>
          <w:rFonts w:ascii="Tahoma" w:hAnsi="Tahoma" w:cs="Tahoma"/>
          <w:b/>
          <w:sz w:val="18"/>
          <w:szCs w:val="24"/>
          <w:u w:val="single"/>
        </w:rPr>
        <w:t xml:space="preserve"> EXPERIENCE </w:t>
      </w:r>
    </w:p>
    <w:p w:rsidR="007C2C69" w:rsidRPr="00A753AD" w:rsidRDefault="007C2C69" w:rsidP="00A753AD">
      <w:pPr>
        <w:tabs>
          <w:tab w:val="right" w:pos="9360"/>
        </w:tabs>
        <w:spacing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>Relief Crew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proofErr w:type="spellStart"/>
      <w:r w:rsidRPr="00A753AD">
        <w:rPr>
          <w:rFonts w:ascii="Tahoma" w:hAnsi="Tahoma" w:cs="Tahoma"/>
          <w:sz w:val="18"/>
          <w:szCs w:val="24"/>
        </w:rPr>
        <w:t>A’viands</w:t>
      </w:r>
      <w:proofErr w:type="spellEnd"/>
      <w:r w:rsidRPr="00A753AD">
        <w:rPr>
          <w:rFonts w:ascii="Tahoma" w:hAnsi="Tahoma" w:cs="Tahoma"/>
          <w:sz w:val="18"/>
          <w:szCs w:val="24"/>
        </w:rPr>
        <w:t xml:space="preserve"> 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proofErr w:type="spellStart"/>
      <w:r w:rsidRPr="00A753AD">
        <w:rPr>
          <w:rFonts w:ascii="Tahoma" w:hAnsi="Tahoma" w:cs="Tahoma"/>
          <w:sz w:val="18"/>
          <w:szCs w:val="24"/>
        </w:rPr>
        <w:t>Larned</w:t>
      </w:r>
      <w:proofErr w:type="spellEnd"/>
      <w:r w:rsidRPr="00A753AD">
        <w:rPr>
          <w:rFonts w:ascii="Tahoma" w:hAnsi="Tahoma" w:cs="Tahoma"/>
          <w:sz w:val="18"/>
          <w:szCs w:val="24"/>
        </w:rPr>
        <w:t xml:space="preserve">, Kansas </w:t>
      </w:r>
      <w:r w:rsidRPr="00A753AD">
        <w:rPr>
          <w:rFonts w:ascii="Tahoma" w:hAnsi="Tahoma" w:cs="Tahoma"/>
          <w:sz w:val="18"/>
          <w:szCs w:val="24"/>
        </w:rPr>
        <w:tab/>
        <w:t>2018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Trained new employees on standard practices.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Performed duties of all positions where needed.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Adhered to all food service regulations.</w:t>
      </w:r>
    </w:p>
    <w:p w:rsidR="007C2C69" w:rsidRPr="00A753AD" w:rsidRDefault="007C2C69" w:rsidP="00A753AD">
      <w:pPr>
        <w:tabs>
          <w:tab w:val="right" w:pos="9360"/>
        </w:tabs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 xml:space="preserve">Fabricator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Wheels for the World 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Ellsworth, Kansas </w:t>
      </w:r>
      <w:r w:rsidRPr="00A753AD">
        <w:rPr>
          <w:rFonts w:ascii="Tahoma" w:hAnsi="Tahoma" w:cs="Tahoma"/>
          <w:sz w:val="18"/>
          <w:szCs w:val="24"/>
        </w:rPr>
        <w:tab/>
        <w:t>2018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Fabricated hand operated vehicles from print using GMAW.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Refurbished and cleaned wheelchairs.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Rebuilt and services bicycles.</w:t>
      </w:r>
    </w:p>
    <w:p w:rsidR="007C2C69" w:rsidRPr="00A753AD" w:rsidRDefault="007C2C69" w:rsidP="00A753AD">
      <w:pPr>
        <w:tabs>
          <w:tab w:val="right" w:pos="9360"/>
        </w:tabs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>Personal Assistant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>Individual Client</w:t>
      </w:r>
      <w:r w:rsidRPr="00A753AD">
        <w:rPr>
          <w:rFonts w:ascii="Tahoma" w:hAnsi="Tahoma" w:cs="Tahoma"/>
          <w:sz w:val="18"/>
          <w:szCs w:val="24"/>
        </w:rPr>
        <w:t xml:space="preserve"> 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>Salina</w:t>
      </w:r>
      <w:r w:rsidRPr="00A753AD">
        <w:rPr>
          <w:rFonts w:ascii="Tahoma" w:hAnsi="Tahoma" w:cs="Tahoma"/>
          <w:sz w:val="18"/>
          <w:szCs w:val="24"/>
        </w:rPr>
        <w:t xml:space="preserve">, Kansas </w:t>
      </w:r>
      <w:r w:rsidRPr="00A753AD">
        <w:rPr>
          <w:rFonts w:ascii="Tahoma" w:hAnsi="Tahoma" w:cs="Tahoma"/>
          <w:sz w:val="18"/>
          <w:szCs w:val="24"/>
        </w:rPr>
        <w:tab/>
      </w:r>
      <w:r w:rsidR="00A753AD" w:rsidRPr="00A753AD">
        <w:rPr>
          <w:rFonts w:ascii="Tahoma" w:hAnsi="Tahoma" w:cs="Tahoma"/>
          <w:sz w:val="18"/>
          <w:szCs w:val="24"/>
        </w:rPr>
        <w:t>2013-2017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Dispensed medicine to patient.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Cooked, cleaned, and maintained resident and personal hygiene.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Paid bills and maintained appointments.</w:t>
      </w:r>
    </w:p>
    <w:p w:rsidR="007C2C69" w:rsidRPr="00A753AD" w:rsidRDefault="007C2C69" w:rsidP="00A753AD">
      <w:pPr>
        <w:tabs>
          <w:tab w:val="right" w:pos="9360"/>
        </w:tabs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>Assistant Manager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 xml:space="preserve">Color </w:t>
      </w:r>
      <w:proofErr w:type="spellStart"/>
      <w:r w:rsidRPr="00A753AD">
        <w:rPr>
          <w:rFonts w:ascii="Tahoma" w:hAnsi="Tahoma" w:cs="Tahoma"/>
          <w:sz w:val="18"/>
          <w:szCs w:val="24"/>
        </w:rPr>
        <w:t>Tyme</w:t>
      </w:r>
      <w:proofErr w:type="spellEnd"/>
      <w:r w:rsidRPr="00A753AD">
        <w:rPr>
          <w:rFonts w:ascii="Tahoma" w:hAnsi="Tahoma" w:cs="Tahoma"/>
          <w:sz w:val="18"/>
          <w:szCs w:val="24"/>
        </w:rPr>
        <w:t xml:space="preserve"> 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>Salina</w:t>
      </w:r>
      <w:r w:rsidRPr="00A753AD">
        <w:rPr>
          <w:rFonts w:ascii="Tahoma" w:hAnsi="Tahoma" w:cs="Tahoma"/>
          <w:sz w:val="18"/>
          <w:szCs w:val="24"/>
        </w:rPr>
        <w:t xml:space="preserve">, Kansas </w:t>
      </w:r>
      <w:r w:rsidRPr="00A753AD">
        <w:rPr>
          <w:rFonts w:ascii="Tahoma" w:hAnsi="Tahoma" w:cs="Tahoma"/>
          <w:sz w:val="18"/>
          <w:szCs w:val="24"/>
        </w:rPr>
        <w:tab/>
      </w:r>
      <w:r w:rsidR="00A753AD" w:rsidRPr="00A753AD">
        <w:rPr>
          <w:rFonts w:ascii="Tahoma" w:hAnsi="Tahoma" w:cs="Tahoma"/>
          <w:sz w:val="18"/>
          <w:szCs w:val="24"/>
        </w:rPr>
        <w:t>2012-2013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Managed personnel and past due accounts.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Coordinated the opening of the store and administered end of day activities.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Facilitated deliveries and service calls to our customers.</w:t>
      </w:r>
    </w:p>
    <w:p w:rsidR="007C2C69" w:rsidRPr="00A753AD" w:rsidRDefault="007C2C69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Cultivated sales to new and existing customers.</w:t>
      </w:r>
    </w:p>
    <w:p w:rsidR="007C2C69" w:rsidRPr="00A753AD" w:rsidRDefault="007C2C69" w:rsidP="00A753AD">
      <w:pPr>
        <w:tabs>
          <w:tab w:val="right" w:pos="9360"/>
        </w:tabs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>General Laborer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>Reese Construction</w:t>
      </w:r>
      <w:r w:rsidRPr="00A753AD">
        <w:rPr>
          <w:rFonts w:ascii="Tahoma" w:hAnsi="Tahoma" w:cs="Tahoma"/>
          <w:sz w:val="18"/>
          <w:szCs w:val="24"/>
        </w:rPr>
        <w:t xml:space="preserve">  </w:t>
      </w:r>
      <w:r w:rsidRPr="00A753AD">
        <w:rPr>
          <w:rFonts w:ascii="Tahoma" w:hAnsi="Tahoma" w:cs="Tahoma"/>
          <w:sz w:val="18"/>
          <w:szCs w:val="24"/>
        </w:rPr>
        <w:sym w:font="Wingdings" w:char="F09F"/>
      </w:r>
      <w:r w:rsidRPr="00A753AD">
        <w:rPr>
          <w:rFonts w:ascii="Tahoma" w:hAnsi="Tahoma" w:cs="Tahoma"/>
          <w:sz w:val="18"/>
          <w:szCs w:val="24"/>
        </w:rPr>
        <w:t xml:space="preserve"> </w:t>
      </w:r>
      <w:r w:rsidR="00A753AD" w:rsidRPr="00A753AD">
        <w:rPr>
          <w:rFonts w:ascii="Tahoma" w:hAnsi="Tahoma" w:cs="Tahoma"/>
          <w:sz w:val="18"/>
          <w:szCs w:val="24"/>
        </w:rPr>
        <w:t>Salina</w:t>
      </w:r>
      <w:r w:rsidRPr="00A753AD">
        <w:rPr>
          <w:rFonts w:ascii="Tahoma" w:hAnsi="Tahoma" w:cs="Tahoma"/>
          <w:sz w:val="18"/>
          <w:szCs w:val="24"/>
        </w:rPr>
        <w:t xml:space="preserve">, Kansas </w:t>
      </w:r>
      <w:r w:rsidRPr="00A753AD">
        <w:rPr>
          <w:rFonts w:ascii="Tahoma" w:hAnsi="Tahoma" w:cs="Tahoma"/>
          <w:sz w:val="18"/>
          <w:szCs w:val="24"/>
        </w:rPr>
        <w:tab/>
        <w:t>2018</w:t>
      </w:r>
    </w:p>
    <w:p w:rsidR="00A753AD" w:rsidRPr="00A753AD" w:rsidRDefault="00A753AD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Used hand operated and power tools on bridge construction.</w:t>
      </w:r>
    </w:p>
    <w:p w:rsidR="00A753AD" w:rsidRPr="00A753AD" w:rsidRDefault="00A753AD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>Practiced OSHA 10 safety procedures.</w:t>
      </w:r>
    </w:p>
    <w:p w:rsidR="00A753AD" w:rsidRPr="00A753AD" w:rsidRDefault="00A753AD" w:rsidP="00A753AD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sz w:val="18"/>
          <w:szCs w:val="24"/>
        </w:rPr>
        <w:t xml:space="preserve">Directed traffic </w:t>
      </w:r>
      <w:proofErr w:type="gramStart"/>
      <w:r w:rsidRPr="00A753AD">
        <w:rPr>
          <w:rFonts w:ascii="Tahoma" w:hAnsi="Tahoma" w:cs="Tahoma"/>
          <w:sz w:val="18"/>
          <w:szCs w:val="24"/>
        </w:rPr>
        <w:t>for  off</w:t>
      </w:r>
      <w:proofErr w:type="gramEnd"/>
      <w:r w:rsidRPr="00A753AD">
        <w:rPr>
          <w:rFonts w:ascii="Tahoma" w:hAnsi="Tahoma" w:cs="Tahoma"/>
          <w:sz w:val="18"/>
          <w:szCs w:val="24"/>
        </w:rPr>
        <w:t xml:space="preserve"> and on highway ramp.</w:t>
      </w:r>
    </w:p>
    <w:p w:rsidR="00F37BA5" w:rsidRPr="00A753AD" w:rsidRDefault="00F37BA5" w:rsidP="00A753AD">
      <w:pPr>
        <w:spacing w:before="100" w:beforeAutospacing="1" w:after="0" w:line="240" w:lineRule="auto"/>
        <w:rPr>
          <w:rFonts w:ascii="Tahoma" w:hAnsi="Tahoma" w:cs="Tahoma"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  <w:u w:val="single"/>
        </w:rPr>
        <w:t>EDUCATION</w:t>
      </w:r>
    </w:p>
    <w:p w:rsidR="00F37BA5" w:rsidRPr="00A753AD" w:rsidRDefault="00F37BA5" w:rsidP="00A753AD">
      <w:pPr>
        <w:tabs>
          <w:tab w:val="right" w:pos="9360"/>
        </w:tabs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 xml:space="preserve">Associates Degree in Welding </w:t>
      </w:r>
      <w:r w:rsidRPr="00A753AD">
        <w:rPr>
          <w:rFonts w:ascii="Tahoma" w:hAnsi="Tahoma" w:cs="Tahoma"/>
          <w:sz w:val="18"/>
          <w:szCs w:val="24"/>
        </w:rPr>
        <w:t>• Washburn Tech University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b/>
          <w:sz w:val="18"/>
          <w:szCs w:val="24"/>
        </w:rPr>
        <w:tab/>
      </w:r>
      <w:r w:rsidRPr="00A753AD">
        <w:rPr>
          <w:rFonts w:ascii="Tahoma" w:hAnsi="Tahoma" w:cs="Tahoma"/>
          <w:sz w:val="18"/>
          <w:szCs w:val="24"/>
        </w:rPr>
        <w:t>2015</w:t>
      </w:r>
    </w:p>
    <w:p w:rsidR="00F37BA5" w:rsidRPr="00A753AD" w:rsidRDefault="00F37BA5" w:rsidP="00A753AD">
      <w:pPr>
        <w:tabs>
          <w:tab w:val="right" w:pos="9360"/>
        </w:tabs>
        <w:spacing w:after="0"/>
        <w:rPr>
          <w:rFonts w:ascii="Tahoma" w:hAnsi="Tahoma" w:cs="Tahoma"/>
          <w:b/>
          <w:sz w:val="18"/>
          <w:szCs w:val="24"/>
        </w:rPr>
      </w:pPr>
      <w:r w:rsidRPr="00A753AD">
        <w:rPr>
          <w:rFonts w:ascii="Tahoma" w:hAnsi="Tahoma" w:cs="Tahoma"/>
          <w:b/>
          <w:sz w:val="18"/>
          <w:szCs w:val="24"/>
        </w:rPr>
        <w:t xml:space="preserve">Certificate in Welding for Hire </w:t>
      </w:r>
      <w:r w:rsidRPr="00A753AD">
        <w:rPr>
          <w:rFonts w:ascii="Tahoma" w:hAnsi="Tahoma" w:cs="Tahoma"/>
          <w:sz w:val="18"/>
          <w:szCs w:val="24"/>
        </w:rPr>
        <w:t>•</w:t>
      </w:r>
      <w:r w:rsidRPr="00A753AD">
        <w:rPr>
          <w:rFonts w:ascii="Tahoma" w:hAnsi="Tahoma" w:cs="Tahoma"/>
          <w:b/>
          <w:sz w:val="18"/>
          <w:szCs w:val="24"/>
        </w:rPr>
        <w:t xml:space="preserve"> </w:t>
      </w:r>
      <w:r w:rsidRPr="00A753AD">
        <w:rPr>
          <w:rFonts w:ascii="Tahoma" w:hAnsi="Tahoma" w:cs="Tahoma"/>
          <w:sz w:val="18"/>
          <w:szCs w:val="24"/>
        </w:rPr>
        <w:t xml:space="preserve">Salina Area Technical College </w:t>
      </w:r>
      <w:r w:rsidRPr="00A753AD">
        <w:rPr>
          <w:rFonts w:ascii="Tahoma" w:hAnsi="Tahoma" w:cs="Tahoma"/>
          <w:sz w:val="18"/>
          <w:szCs w:val="24"/>
        </w:rPr>
        <w:tab/>
        <w:t>2011</w:t>
      </w:r>
    </w:p>
    <w:p w:rsidR="00F37BA5" w:rsidRPr="00A753AD" w:rsidRDefault="00F37BA5" w:rsidP="00A753AD">
      <w:pPr>
        <w:spacing w:after="0" w:line="240" w:lineRule="auto"/>
        <w:rPr>
          <w:rFonts w:ascii="Tahoma" w:hAnsi="Tahoma" w:cs="Tahoma"/>
          <w:b/>
          <w:sz w:val="14"/>
          <w:szCs w:val="24"/>
        </w:rPr>
      </w:pPr>
    </w:p>
    <w:sectPr w:rsidR="00F37BA5" w:rsidRPr="00A753AD" w:rsidSect="00707B53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62165"/>
    <w:multiLevelType w:val="hybridMultilevel"/>
    <w:tmpl w:val="A85C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275BB"/>
    <w:multiLevelType w:val="hybridMultilevel"/>
    <w:tmpl w:val="C48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97C49"/>
    <w:multiLevelType w:val="hybridMultilevel"/>
    <w:tmpl w:val="724A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LA0NDUyMjYztzBQ0lEKTi0uzszPAykwqgUA2buCMSwAAAA="/>
  </w:docVars>
  <w:rsids>
    <w:rsidRoot w:val="006E18EF"/>
    <w:rsid w:val="00022666"/>
    <w:rsid w:val="000347C7"/>
    <w:rsid w:val="00077D11"/>
    <w:rsid w:val="000B167D"/>
    <w:rsid w:val="00133FCA"/>
    <w:rsid w:val="0019380E"/>
    <w:rsid w:val="001B78B4"/>
    <w:rsid w:val="00285AB1"/>
    <w:rsid w:val="002B0CDC"/>
    <w:rsid w:val="00356CD7"/>
    <w:rsid w:val="003F6717"/>
    <w:rsid w:val="004A7BBB"/>
    <w:rsid w:val="00522246"/>
    <w:rsid w:val="0054194F"/>
    <w:rsid w:val="005532BA"/>
    <w:rsid w:val="0058063A"/>
    <w:rsid w:val="005D78F7"/>
    <w:rsid w:val="006E0389"/>
    <w:rsid w:val="006E1400"/>
    <w:rsid w:val="006E18EF"/>
    <w:rsid w:val="00707B53"/>
    <w:rsid w:val="00777EA5"/>
    <w:rsid w:val="007C2C69"/>
    <w:rsid w:val="00845E0E"/>
    <w:rsid w:val="008E308E"/>
    <w:rsid w:val="00954545"/>
    <w:rsid w:val="009B1B18"/>
    <w:rsid w:val="009B6EF4"/>
    <w:rsid w:val="00A41F30"/>
    <w:rsid w:val="00A46E52"/>
    <w:rsid w:val="00A753AD"/>
    <w:rsid w:val="00B13DE1"/>
    <w:rsid w:val="00B53CBE"/>
    <w:rsid w:val="00C370F7"/>
    <w:rsid w:val="00C51982"/>
    <w:rsid w:val="00D01FB4"/>
    <w:rsid w:val="00D25B52"/>
    <w:rsid w:val="00E4266E"/>
    <w:rsid w:val="00E51F8F"/>
    <w:rsid w:val="00EC1499"/>
    <w:rsid w:val="00F3185D"/>
    <w:rsid w:val="00F370FD"/>
    <w:rsid w:val="00F37BA5"/>
    <w:rsid w:val="00F85743"/>
    <w:rsid w:val="00FB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WWRFINMATE</cp:lastModifiedBy>
  <cp:revision>3</cp:revision>
  <cp:lastPrinted>2018-04-30T17:33:00Z</cp:lastPrinted>
  <dcterms:created xsi:type="dcterms:W3CDTF">2018-04-30T17:32:00Z</dcterms:created>
  <dcterms:modified xsi:type="dcterms:W3CDTF">2018-04-30T17:33:00Z</dcterms:modified>
</cp:coreProperties>
</file>