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2AC" w:rsidRPr="003F2E03" w:rsidRDefault="006E53E3" w:rsidP="00460A1E">
      <w:pPr>
        <w:jc w:val="center"/>
        <w:rPr>
          <w:rFonts w:asciiTheme="majorHAnsi" w:hAnsiTheme="majorHAnsi"/>
          <w:sz w:val="48"/>
          <w:szCs w:val="48"/>
        </w:rPr>
      </w:pPr>
      <w:r w:rsidRPr="003F2E03">
        <w:rPr>
          <w:rFonts w:asciiTheme="majorHAnsi" w:hAnsiTheme="majorHAnsi"/>
          <w:sz w:val="48"/>
          <w:szCs w:val="48"/>
        </w:rPr>
        <w:t>Chessie’an Walker</w:t>
      </w:r>
    </w:p>
    <w:p w:rsidR="00A312AC" w:rsidRPr="003F2E03" w:rsidRDefault="00A312AC" w:rsidP="00460A1E">
      <w:pPr>
        <w:jc w:val="center"/>
        <w:rPr>
          <w:rFonts w:asciiTheme="majorHAnsi" w:hAnsiTheme="majorHAnsi"/>
          <w:b w:val="0"/>
          <w:i/>
          <w:sz w:val="22"/>
        </w:rPr>
      </w:pPr>
      <w:r w:rsidRPr="003F2E03">
        <w:rPr>
          <w:rFonts w:asciiTheme="majorHAnsi" w:hAnsiTheme="majorHAnsi"/>
          <w:b w:val="0"/>
          <w:i/>
          <w:sz w:val="22"/>
        </w:rPr>
        <w:t>Warehouse / Forklifts / Machine Operator</w:t>
      </w:r>
    </w:p>
    <w:p w:rsidR="00A312AC" w:rsidRPr="003F2E03" w:rsidRDefault="00A311FE" w:rsidP="00460A1E">
      <w:pPr>
        <w:jc w:val="right"/>
        <w:rPr>
          <w:rFonts w:asciiTheme="majorHAnsi" w:hAnsiTheme="majorHAnsi"/>
          <w:b w:val="0"/>
          <w:sz w:val="22"/>
        </w:rPr>
      </w:pPr>
      <w:r w:rsidRPr="003F2E03">
        <w:rPr>
          <w:rFonts w:asciiTheme="majorHAnsi" w:hAnsiTheme="majorHAnsi"/>
          <w:b w:val="0"/>
          <w:sz w:val="22"/>
        </w:rPr>
        <w:tab/>
      </w:r>
      <w:r w:rsidRPr="003F2E03">
        <w:rPr>
          <w:rFonts w:asciiTheme="majorHAnsi" w:hAnsiTheme="majorHAnsi"/>
          <w:b w:val="0"/>
          <w:sz w:val="22"/>
        </w:rPr>
        <w:tab/>
      </w:r>
      <w:r w:rsidRPr="003F2E03">
        <w:rPr>
          <w:rFonts w:asciiTheme="majorHAnsi" w:hAnsiTheme="majorHAnsi"/>
          <w:b w:val="0"/>
          <w:sz w:val="22"/>
        </w:rPr>
        <w:tab/>
      </w:r>
      <w:r w:rsidR="00A312AC" w:rsidRPr="003F2E03">
        <w:rPr>
          <w:rFonts w:asciiTheme="majorHAnsi" w:hAnsiTheme="majorHAnsi"/>
          <w:b w:val="0"/>
          <w:sz w:val="22"/>
        </w:rPr>
        <w:t>cwalker@wwrfresource.com</w:t>
      </w:r>
    </w:p>
    <w:p w:rsidR="00A312AC" w:rsidRPr="003F2E03" w:rsidRDefault="00A312AC" w:rsidP="00460A1E">
      <w:pPr>
        <w:jc w:val="right"/>
        <w:rPr>
          <w:rFonts w:asciiTheme="majorHAnsi" w:hAnsiTheme="majorHAnsi"/>
          <w:b w:val="0"/>
          <w:sz w:val="22"/>
        </w:rPr>
      </w:pPr>
      <w:r w:rsidRPr="003F2E03">
        <w:rPr>
          <w:rFonts w:asciiTheme="majorHAnsi" w:hAnsiTheme="majorHAnsi"/>
          <w:b w:val="0"/>
          <w:i/>
          <w:sz w:val="22"/>
        </w:rPr>
        <w:t>Message:</w:t>
      </w:r>
      <w:r w:rsidRPr="003F2E03">
        <w:rPr>
          <w:rFonts w:asciiTheme="majorHAnsi" w:hAnsiTheme="majorHAnsi"/>
          <w:b w:val="0"/>
          <w:sz w:val="22"/>
        </w:rPr>
        <w:t xml:space="preserve"> (316) 265-5211 x 208</w:t>
      </w:r>
    </w:p>
    <w:p w:rsidR="00A312AC" w:rsidRPr="003F2E03" w:rsidRDefault="00A312AC" w:rsidP="00460A1E">
      <w:pPr>
        <w:jc w:val="right"/>
        <w:rPr>
          <w:rFonts w:asciiTheme="majorHAnsi" w:hAnsiTheme="majorHAnsi"/>
          <w:b w:val="0"/>
          <w:sz w:val="22"/>
        </w:rPr>
      </w:pPr>
      <w:r w:rsidRPr="003F2E03">
        <w:rPr>
          <w:rFonts w:asciiTheme="majorHAnsi" w:hAnsiTheme="majorHAnsi"/>
          <w:b w:val="0"/>
          <w:sz w:val="22"/>
        </w:rPr>
        <w:t>Wichita, Kansas</w:t>
      </w:r>
    </w:p>
    <w:p w:rsidR="00A311FE" w:rsidRPr="003F2E03" w:rsidRDefault="00A311FE" w:rsidP="00A312AC">
      <w:pPr>
        <w:spacing w:before="100" w:beforeAutospacing="1"/>
        <w:ind w:left="374" w:hanging="374"/>
        <w:rPr>
          <w:rFonts w:asciiTheme="majorHAnsi" w:hAnsiTheme="majorHAnsi"/>
          <w:sz w:val="24"/>
        </w:rPr>
        <w:sectPr w:rsidR="00A311FE" w:rsidRPr="003F2E03" w:rsidSect="00A311FE">
          <w:pgSz w:w="12240" w:h="15840"/>
          <w:pgMar w:top="63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6E53E3" w:rsidRPr="003F2E03" w:rsidRDefault="00A312AC" w:rsidP="00A311FE">
      <w:pPr>
        <w:spacing w:before="100" w:beforeAutospacing="1"/>
        <w:ind w:left="374" w:hanging="374"/>
        <w:rPr>
          <w:rFonts w:asciiTheme="majorHAnsi" w:hAnsiTheme="majorHAnsi"/>
          <w:sz w:val="24"/>
        </w:rPr>
      </w:pPr>
      <w:r w:rsidRPr="003F2E03">
        <w:rPr>
          <w:rFonts w:asciiTheme="majorHAnsi" w:hAnsiTheme="majorHAnsi"/>
          <w:sz w:val="24"/>
        </w:rPr>
        <w:t>SUMMARY OF QUALIFICATIONS</w:t>
      </w:r>
    </w:p>
    <w:p w:rsidR="00A312AC" w:rsidRPr="003F2E03" w:rsidRDefault="006E53E3" w:rsidP="00A312AC">
      <w:pPr>
        <w:numPr>
          <w:ilvl w:val="0"/>
          <w:numId w:val="9"/>
        </w:numPr>
        <w:spacing w:before="100" w:beforeAutospacing="1"/>
        <w:rPr>
          <w:rFonts w:asciiTheme="majorHAnsi" w:hAnsiTheme="majorHAnsi"/>
          <w:sz w:val="22"/>
          <w:szCs w:val="22"/>
        </w:rPr>
      </w:pPr>
      <w:r w:rsidRPr="003F2E03">
        <w:rPr>
          <w:rFonts w:asciiTheme="majorHAnsi" w:hAnsiTheme="majorHAnsi"/>
          <w:b w:val="0"/>
          <w:sz w:val="22"/>
          <w:szCs w:val="22"/>
        </w:rPr>
        <w:t>5 years</w:t>
      </w:r>
      <w:r w:rsidR="00A312AC" w:rsidRPr="003F2E03">
        <w:rPr>
          <w:rFonts w:asciiTheme="majorHAnsi" w:hAnsiTheme="majorHAnsi"/>
          <w:b w:val="0"/>
          <w:sz w:val="22"/>
          <w:szCs w:val="22"/>
        </w:rPr>
        <w:t>’</w:t>
      </w:r>
      <w:r w:rsidRPr="003F2E03">
        <w:rPr>
          <w:rFonts w:asciiTheme="majorHAnsi" w:hAnsiTheme="majorHAnsi"/>
          <w:b w:val="0"/>
          <w:sz w:val="22"/>
          <w:szCs w:val="22"/>
        </w:rPr>
        <w:t xml:space="preserve"> exp</w:t>
      </w:r>
      <w:r w:rsidR="00A312AC" w:rsidRPr="003F2E03">
        <w:rPr>
          <w:rFonts w:asciiTheme="majorHAnsi" w:hAnsiTheme="majorHAnsi"/>
          <w:b w:val="0"/>
          <w:sz w:val="22"/>
          <w:szCs w:val="22"/>
        </w:rPr>
        <w:t>erience in the warehouse and manufacturing industries.</w:t>
      </w:r>
    </w:p>
    <w:p w:rsidR="00D67494" w:rsidRPr="003F2E03" w:rsidRDefault="00A312AC" w:rsidP="00A312AC">
      <w:pPr>
        <w:numPr>
          <w:ilvl w:val="0"/>
          <w:numId w:val="9"/>
        </w:numPr>
        <w:spacing w:before="100" w:beforeAutospacing="1"/>
        <w:rPr>
          <w:rFonts w:asciiTheme="majorHAnsi" w:hAnsiTheme="majorHAnsi"/>
          <w:sz w:val="22"/>
          <w:szCs w:val="22"/>
        </w:rPr>
      </w:pPr>
      <w:r w:rsidRPr="003F2E03">
        <w:rPr>
          <w:rFonts w:asciiTheme="majorHAnsi" w:hAnsiTheme="majorHAnsi"/>
          <w:b w:val="0"/>
          <w:sz w:val="22"/>
          <w:szCs w:val="22"/>
        </w:rPr>
        <w:t xml:space="preserve">Certified to operate forklifts, </w:t>
      </w:r>
      <w:r w:rsidR="006E53E3" w:rsidRPr="003F2E03">
        <w:rPr>
          <w:rFonts w:asciiTheme="majorHAnsi" w:hAnsiTheme="majorHAnsi"/>
          <w:b w:val="0"/>
          <w:sz w:val="22"/>
          <w:szCs w:val="22"/>
        </w:rPr>
        <w:t>classes 1,</w:t>
      </w:r>
      <w:r w:rsidRPr="003F2E03">
        <w:rPr>
          <w:rFonts w:asciiTheme="majorHAnsi" w:hAnsiTheme="majorHAnsi"/>
          <w:b w:val="0"/>
          <w:sz w:val="22"/>
          <w:szCs w:val="22"/>
        </w:rPr>
        <w:t xml:space="preserve"> </w:t>
      </w:r>
      <w:r w:rsidR="006E53E3" w:rsidRPr="003F2E03">
        <w:rPr>
          <w:rFonts w:asciiTheme="majorHAnsi" w:hAnsiTheme="majorHAnsi"/>
          <w:b w:val="0"/>
          <w:sz w:val="22"/>
          <w:szCs w:val="22"/>
        </w:rPr>
        <w:t>2,</w:t>
      </w:r>
      <w:r w:rsidR="00D67494" w:rsidRPr="003F2E03">
        <w:rPr>
          <w:rFonts w:asciiTheme="majorHAnsi" w:hAnsiTheme="majorHAnsi"/>
          <w:b w:val="0"/>
          <w:sz w:val="22"/>
          <w:szCs w:val="22"/>
        </w:rPr>
        <w:t xml:space="preserve"> and </w:t>
      </w:r>
      <w:r w:rsidR="006E53E3" w:rsidRPr="003F2E03">
        <w:rPr>
          <w:rFonts w:asciiTheme="majorHAnsi" w:hAnsiTheme="majorHAnsi"/>
          <w:b w:val="0"/>
          <w:sz w:val="22"/>
          <w:szCs w:val="22"/>
        </w:rPr>
        <w:t>3</w:t>
      </w:r>
      <w:r w:rsidR="00D67494" w:rsidRPr="003F2E03">
        <w:rPr>
          <w:rFonts w:asciiTheme="majorHAnsi" w:hAnsiTheme="majorHAnsi"/>
          <w:b w:val="0"/>
          <w:sz w:val="22"/>
          <w:szCs w:val="22"/>
        </w:rPr>
        <w:t xml:space="preserve">. </w:t>
      </w:r>
    </w:p>
    <w:p w:rsidR="00D67494" w:rsidRPr="003F2E03" w:rsidRDefault="00D67494" w:rsidP="00A312AC">
      <w:pPr>
        <w:numPr>
          <w:ilvl w:val="0"/>
          <w:numId w:val="9"/>
        </w:numPr>
        <w:spacing w:before="100" w:beforeAutospacing="1"/>
        <w:rPr>
          <w:rFonts w:asciiTheme="majorHAnsi" w:hAnsiTheme="majorHAnsi"/>
          <w:sz w:val="22"/>
          <w:szCs w:val="22"/>
        </w:rPr>
      </w:pPr>
      <w:r w:rsidRPr="003F2E03">
        <w:rPr>
          <w:rFonts w:asciiTheme="majorHAnsi" w:hAnsiTheme="majorHAnsi"/>
          <w:b w:val="0"/>
          <w:sz w:val="22"/>
          <w:szCs w:val="22"/>
        </w:rPr>
        <w:t>C</w:t>
      </w:r>
      <w:r w:rsidR="006E53E3" w:rsidRPr="003F2E03">
        <w:rPr>
          <w:rFonts w:asciiTheme="majorHAnsi" w:hAnsiTheme="majorHAnsi"/>
          <w:b w:val="0"/>
          <w:sz w:val="22"/>
          <w:szCs w:val="22"/>
        </w:rPr>
        <w:t>ertified to work with mold machines</w:t>
      </w:r>
      <w:r w:rsidR="00A312AC" w:rsidRPr="003F2E03">
        <w:rPr>
          <w:rFonts w:asciiTheme="majorHAnsi" w:hAnsiTheme="majorHAnsi"/>
          <w:sz w:val="22"/>
          <w:szCs w:val="22"/>
        </w:rPr>
        <w:t>.</w:t>
      </w:r>
    </w:p>
    <w:p w:rsidR="00D67494" w:rsidRPr="003F2E03" w:rsidRDefault="006E53E3" w:rsidP="00A312AC">
      <w:pPr>
        <w:numPr>
          <w:ilvl w:val="0"/>
          <w:numId w:val="9"/>
        </w:numPr>
        <w:spacing w:before="100" w:beforeAutospacing="1"/>
        <w:rPr>
          <w:rFonts w:asciiTheme="majorHAnsi" w:hAnsiTheme="majorHAnsi"/>
          <w:sz w:val="22"/>
          <w:szCs w:val="22"/>
        </w:rPr>
      </w:pPr>
      <w:r w:rsidRPr="003F2E03">
        <w:rPr>
          <w:rFonts w:asciiTheme="majorHAnsi" w:hAnsiTheme="majorHAnsi"/>
          <w:b w:val="0"/>
          <w:sz w:val="22"/>
          <w:szCs w:val="22"/>
        </w:rPr>
        <w:t>Highly motivated to succeed with good time management skills</w:t>
      </w:r>
      <w:r w:rsidRPr="003F2E03">
        <w:rPr>
          <w:rFonts w:asciiTheme="majorHAnsi" w:hAnsiTheme="majorHAnsi"/>
          <w:sz w:val="22"/>
          <w:szCs w:val="22"/>
        </w:rPr>
        <w:t xml:space="preserve">. </w:t>
      </w:r>
    </w:p>
    <w:p w:rsidR="006E53E3" w:rsidRPr="003F2E03" w:rsidRDefault="006E53E3" w:rsidP="00A312AC">
      <w:pPr>
        <w:numPr>
          <w:ilvl w:val="0"/>
          <w:numId w:val="9"/>
        </w:numPr>
        <w:spacing w:before="100" w:beforeAutospacing="1"/>
        <w:ind w:hanging="346"/>
        <w:rPr>
          <w:rFonts w:asciiTheme="majorHAnsi" w:hAnsiTheme="majorHAnsi"/>
          <w:sz w:val="22"/>
          <w:szCs w:val="22"/>
        </w:rPr>
      </w:pPr>
      <w:r w:rsidRPr="003F2E03">
        <w:rPr>
          <w:rFonts w:asciiTheme="majorHAnsi" w:hAnsiTheme="majorHAnsi"/>
          <w:b w:val="0"/>
          <w:sz w:val="22"/>
          <w:szCs w:val="22"/>
        </w:rPr>
        <w:t>Strong work ethic with an above average attention to detail and goal oriented</w:t>
      </w:r>
      <w:r w:rsidR="00617218" w:rsidRPr="003F2E03">
        <w:rPr>
          <w:rFonts w:asciiTheme="majorHAnsi" w:hAnsiTheme="majorHAnsi"/>
          <w:b w:val="0"/>
          <w:sz w:val="22"/>
          <w:szCs w:val="22"/>
        </w:rPr>
        <w:t>.</w:t>
      </w:r>
      <w:r w:rsidRPr="003F2E03">
        <w:rPr>
          <w:rFonts w:asciiTheme="majorHAnsi" w:hAnsiTheme="majorHAnsi"/>
          <w:b w:val="0"/>
          <w:sz w:val="22"/>
          <w:szCs w:val="22"/>
        </w:rPr>
        <w:t xml:space="preserve">  </w:t>
      </w:r>
    </w:p>
    <w:p w:rsidR="00A311FE" w:rsidRPr="003F2E03" w:rsidRDefault="00A311FE" w:rsidP="00A311FE">
      <w:pPr>
        <w:spacing w:before="100" w:beforeAutospacing="1"/>
        <w:rPr>
          <w:rFonts w:asciiTheme="majorHAnsi" w:hAnsiTheme="majorHAnsi"/>
          <w:sz w:val="22"/>
          <w:szCs w:val="22"/>
        </w:rPr>
      </w:pPr>
      <w:r w:rsidRPr="003F2E03">
        <w:rPr>
          <w:rFonts w:asciiTheme="majorHAnsi" w:hAnsiTheme="majorHAnsi"/>
          <w:sz w:val="22"/>
          <w:szCs w:val="22"/>
        </w:rPr>
        <w:t>SKILLS SUMMARY</w:t>
      </w:r>
    </w:p>
    <w:p w:rsidR="00A311FE" w:rsidRPr="003F2E03" w:rsidRDefault="00A311FE" w:rsidP="00A311FE">
      <w:pPr>
        <w:pStyle w:val="ListParagraph"/>
        <w:numPr>
          <w:ilvl w:val="0"/>
          <w:numId w:val="10"/>
        </w:numPr>
        <w:spacing w:before="100" w:beforeAutospacing="1"/>
        <w:rPr>
          <w:rFonts w:asciiTheme="majorHAnsi" w:hAnsiTheme="majorHAnsi"/>
          <w:b w:val="0"/>
          <w:sz w:val="24"/>
          <w:szCs w:val="24"/>
        </w:rPr>
      </w:pPr>
      <w:r w:rsidRPr="003F2E03">
        <w:rPr>
          <w:rFonts w:asciiTheme="majorHAnsi" w:hAnsiTheme="majorHAnsi"/>
          <w:b w:val="0"/>
          <w:sz w:val="24"/>
          <w:szCs w:val="24"/>
        </w:rPr>
        <w:t>Warehouse</w:t>
      </w:r>
    </w:p>
    <w:p w:rsidR="003F2E03" w:rsidRPr="003F2E03" w:rsidRDefault="003F2E03" w:rsidP="003F2E03">
      <w:pPr>
        <w:pStyle w:val="ListParagraph"/>
        <w:spacing w:before="100" w:beforeAutospacing="1"/>
        <w:rPr>
          <w:rFonts w:asciiTheme="majorHAnsi" w:hAnsiTheme="majorHAnsi"/>
          <w:b w:val="0"/>
          <w:sz w:val="24"/>
          <w:szCs w:val="24"/>
        </w:rPr>
      </w:pPr>
    </w:p>
    <w:p w:rsidR="002C2918" w:rsidRPr="003F2E03" w:rsidRDefault="002C2918" w:rsidP="00E0583C">
      <w:pPr>
        <w:pStyle w:val="ListParagraph"/>
        <w:numPr>
          <w:ilvl w:val="0"/>
          <w:numId w:val="12"/>
        </w:numPr>
        <w:spacing w:before="100" w:beforeAutospacing="1"/>
        <w:ind w:left="1350"/>
        <w:rPr>
          <w:rFonts w:asciiTheme="majorHAnsi" w:hAnsiTheme="majorHAnsi"/>
          <w:b w:val="0"/>
          <w:i/>
          <w:sz w:val="22"/>
          <w:szCs w:val="22"/>
        </w:rPr>
      </w:pPr>
      <w:r w:rsidRPr="003F2E03">
        <w:rPr>
          <w:rFonts w:asciiTheme="majorHAnsi" w:hAnsiTheme="majorHAnsi"/>
          <w:b w:val="0"/>
          <w:i/>
          <w:sz w:val="22"/>
          <w:szCs w:val="22"/>
        </w:rPr>
        <w:t>Pack</w:t>
      </w:r>
      <w:r w:rsidRPr="003F2E03">
        <w:rPr>
          <w:rFonts w:asciiTheme="majorHAnsi" w:hAnsiTheme="majorHAnsi"/>
          <w:b w:val="0"/>
          <w:i/>
          <w:sz w:val="22"/>
          <w:szCs w:val="22"/>
        </w:rPr>
        <w:t>ed</w:t>
      </w:r>
      <w:r w:rsidRPr="003F2E03">
        <w:rPr>
          <w:rFonts w:asciiTheme="majorHAnsi" w:hAnsiTheme="majorHAnsi"/>
          <w:b w:val="0"/>
          <w:i/>
          <w:sz w:val="22"/>
          <w:szCs w:val="22"/>
        </w:rPr>
        <w:t xml:space="preserve"> a</w:t>
      </w:r>
      <w:r w:rsidRPr="003F2E03">
        <w:rPr>
          <w:rFonts w:asciiTheme="majorHAnsi" w:hAnsiTheme="majorHAnsi"/>
          <w:b w:val="0"/>
          <w:i/>
          <w:sz w:val="22"/>
          <w:szCs w:val="22"/>
        </w:rPr>
        <w:t xml:space="preserve">nd unpack items to </w:t>
      </w:r>
      <w:proofErr w:type="gramStart"/>
      <w:r w:rsidRPr="003F2E03">
        <w:rPr>
          <w:rFonts w:asciiTheme="majorHAnsi" w:hAnsiTheme="majorHAnsi"/>
          <w:b w:val="0"/>
          <w:i/>
          <w:sz w:val="22"/>
          <w:szCs w:val="22"/>
        </w:rPr>
        <w:t>be stocked</w:t>
      </w:r>
      <w:proofErr w:type="gramEnd"/>
      <w:r w:rsidRPr="003F2E03">
        <w:rPr>
          <w:rFonts w:asciiTheme="majorHAnsi" w:hAnsiTheme="majorHAnsi"/>
          <w:b w:val="0"/>
          <w:i/>
          <w:sz w:val="22"/>
          <w:szCs w:val="22"/>
        </w:rPr>
        <w:t xml:space="preserve"> in</w:t>
      </w:r>
      <w:r w:rsidRPr="003F2E03">
        <w:rPr>
          <w:rFonts w:asciiTheme="majorHAnsi" w:hAnsiTheme="majorHAnsi"/>
          <w:b w:val="0"/>
          <w:i/>
          <w:sz w:val="22"/>
          <w:szCs w:val="22"/>
        </w:rPr>
        <w:t>, warehouses, or storage yards.</w:t>
      </w:r>
    </w:p>
    <w:p w:rsidR="002C2918" w:rsidRPr="003F2E03" w:rsidRDefault="002C2918" w:rsidP="00E0583C">
      <w:pPr>
        <w:pStyle w:val="ListParagraph"/>
        <w:numPr>
          <w:ilvl w:val="0"/>
          <w:numId w:val="12"/>
        </w:numPr>
        <w:spacing w:before="100" w:beforeAutospacing="1"/>
        <w:ind w:left="1350"/>
        <w:rPr>
          <w:rFonts w:asciiTheme="majorHAnsi" w:hAnsiTheme="majorHAnsi"/>
          <w:b w:val="0"/>
          <w:i/>
          <w:sz w:val="22"/>
          <w:szCs w:val="22"/>
        </w:rPr>
      </w:pPr>
      <w:r w:rsidRPr="003F2E03">
        <w:rPr>
          <w:rFonts w:asciiTheme="majorHAnsi" w:hAnsiTheme="majorHAnsi"/>
          <w:b w:val="0"/>
          <w:i/>
          <w:sz w:val="22"/>
          <w:szCs w:val="22"/>
        </w:rPr>
        <w:t>Store</w:t>
      </w:r>
      <w:r w:rsidRPr="003F2E03">
        <w:rPr>
          <w:rFonts w:asciiTheme="majorHAnsi" w:hAnsiTheme="majorHAnsi"/>
          <w:b w:val="0"/>
          <w:i/>
          <w:sz w:val="22"/>
          <w:szCs w:val="22"/>
        </w:rPr>
        <w:t>d</w:t>
      </w:r>
      <w:r w:rsidRPr="003F2E03">
        <w:rPr>
          <w:rFonts w:asciiTheme="majorHAnsi" w:hAnsiTheme="majorHAnsi"/>
          <w:b w:val="0"/>
          <w:i/>
          <w:sz w:val="22"/>
          <w:szCs w:val="22"/>
        </w:rPr>
        <w:t xml:space="preserve"> items in an orderly and accessible manner in warehouses, tool rooms, supply rooms, or other areas.</w:t>
      </w:r>
    </w:p>
    <w:p w:rsidR="00A311FE" w:rsidRPr="003F2E03" w:rsidRDefault="002C2918" w:rsidP="00E0583C">
      <w:pPr>
        <w:pStyle w:val="ListParagraph"/>
        <w:numPr>
          <w:ilvl w:val="0"/>
          <w:numId w:val="12"/>
        </w:numPr>
        <w:spacing w:before="100" w:beforeAutospacing="1"/>
        <w:ind w:left="1350"/>
        <w:rPr>
          <w:rFonts w:asciiTheme="majorHAnsi" w:hAnsiTheme="majorHAnsi"/>
          <w:b w:val="0"/>
          <w:i/>
          <w:sz w:val="22"/>
          <w:szCs w:val="22"/>
        </w:rPr>
      </w:pPr>
      <w:r w:rsidRPr="003F2E03">
        <w:rPr>
          <w:rFonts w:asciiTheme="majorHAnsi" w:hAnsiTheme="majorHAnsi"/>
          <w:b w:val="0"/>
          <w:i/>
          <w:sz w:val="22"/>
          <w:szCs w:val="22"/>
        </w:rPr>
        <w:t>Examine</w:t>
      </w:r>
      <w:r w:rsidRPr="003F2E03">
        <w:rPr>
          <w:rFonts w:asciiTheme="majorHAnsi" w:hAnsiTheme="majorHAnsi"/>
          <w:b w:val="0"/>
          <w:i/>
          <w:sz w:val="22"/>
          <w:szCs w:val="22"/>
        </w:rPr>
        <w:t>d</w:t>
      </w:r>
      <w:r w:rsidRPr="003F2E03">
        <w:rPr>
          <w:rFonts w:asciiTheme="majorHAnsi" w:hAnsiTheme="majorHAnsi"/>
          <w:b w:val="0"/>
          <w:i/>
          <w:sz w:val="22"/>
          <w:szCs w:val="22"/>
        </w:rPr>
        <w:t xml:space="preserve"> and inspect</w:t>
      </w:r>
      <w:r w:rsidRPr="003F2E03">
        <w:rPr>
          <w:rFonts w:asciiTheme="majorHAnsi" w:hAnsiTheme="majorHAnsi"/>
          <w:b w:val="0"/>
          <w:i/>
          <w:sz w:val="22"/>
          <w:szCs w:val="22"/>
        </w:rPr>
        <w:t>ed</w:t>
      </w:r>
      <w:r w:rsidRPr="003F2E03">
        <w:rPr>
          <w:rFonts w:asciiTheme="majorHAnsi" w:hAnsiTheme="majorHAnsi"/>
          <w:b w:val="0"/>
          <w:i/>
          <w:sz w:val="22"/>
          <w:szCs w:val="22"/>
        </w:rPr>
        <w:t xml:space="preserve"> </w:t>
      </w:r>
      <w:r w:rsidR="00460A1E" w:rsidRPr="003F2E03">
        <w:rPr>
          <w:rFonts w:asciiTheme="majorHAnsi" w:hAnsiTheme="majorHAnsi"/>
          <w:b w:val="0"/>
          <w:i/>
          <w:sz w:val="22"/>
          <w:szCs w:val="22"/>
        </w:rPr>
        <w:t xml:space="preserve">items for shipment </w:t>
      </w:r>
      <w:r w:rsidRPr="003F2E03">
        <w:rPr>
          <w:rFonts w:asciiTheme="majorHAnsi" w:hAnsiTheme="majorHAnsi"/>
          <w:b w:val="0"/>
          <w:i/>
          <w:sz w:val="22"/>
          <w:szCs w:val="22"/>
        </w:rPr>
        <w:t>for wear or defects, reporting to supervisors.</w:t>
      </w:r>
    </w:p>
    <w:p w:rsidR="00E0583C" w:rsidRDefault="002C2918" w:rsidP="00E0583C">
      <w:pPr>
        <w:pStyle w:val="NoSpacing"/>
        <w:numPr>
          <w:ilvl w:val="0"/>
          <w:numId w:val="18"/>
        </w:numPr>
        <w:rPr>
          <w:rFonts w:asciiTheme="majorHAnsi" w:hAnsiTheme="majorHAnsi"/>
          <w:b w:val="0"/>
          <w:i/>
          <w:sz w:val="22"/>
          <w:szCs w:val="22"/>
        </w:rPr>
      </w:pPr>
      <w:r w:rsidRPr="003F2E03">
        <w:rPr>
          <w:rFonts w:asciiTheme="majorHAnsi" w:hAnsiTheme="majorHAnsi"/>
          <w:b w:val="0"/>
          <w:i/>
          <w:sz w:val="22"/>
          <w:szCs w:val="22"/>
        </w:rPr>
        <w:t>Followed and adhered to all safety standards</w:t>
      </w:r>
      <w:r w:rsidR="00E0583C" w:rsidRPr="00E0583C">
        <w:rPr>
          <w:rFonts w:asciiTheme="majorHAnsi" w:hAnsiTheme="majorHAnsi"/>
          <w:b w:val="0"/>
          <w:i/>
          <w:sz w:val="22"/>
          <w:szCs w:val="22"/>
        </w:rPr>
        <w:t xml:space="preserve"> </w:t>
      </w:r>
    </w:p>
    <w:p w:rsidR="00E0583C" w:rsidRDefault="00E0583C" w:rsidP="00E0583C">
      <w:pPr>
        <w:pStyle w:val="NoSpacing"/>
        <w:numPr>
          <w:ilvl w:val="0"/>
          <w:numId w:val="18"/>
        </w:numPr>
        <w:rPr>
          <w:rFonts w:asciiTheme="majorHAnsi" w:hAnsiTheme="majorHAnsi"/>
          <w:b w:val="0"/>
          <w:i/>
          <w:sz w:val="22"/>
          <w:szCs w:val="22"/>
        </w:rPr>
      </w:pPr>
      <w:r>
        <w:rPr>
          <w:rFonts w:asciiTheme="majorHAnsi" w:hAnsiTheme="majorHAnsi"/>
          <w:b w:val="0"/>
          <w:i/>
          <w:sz w:val="22"/>
          <w:szCs w:val="22"/>
        </w:rPr>
        <w:t xml:space="preserve">Packaged item to </w:t>
      </w:r>
      <w:proofErr w:type="gramStart"/>
      <w:r>
        <w:rPr>
          <w:rFonts w:asciiTheme="majorHAnsi" w:hAnsiTheme="majorHAnsi"/>
          <w:b w:val="0"/>
          <w:i/>
          <w:sz w:val="22"/>
          <w:szCs w:val="22"/>
        </w:rPr>
        <w:t>be shipped</w:t>
      </w:r>
      <w:proofErr w:type="gramEnd"/>
      <w:r>
        <w:rPr>
          <w:rFonts w:asciiTheme="majorHAnsi" w:hAnsiTheme="majorHAnsi"/>
          <w:b w:val="0"/>
          <w:i/>
          <w:sz w:val="22"/>
          <w:szCs w:val="22"/>
        </w:rPr>
        <w:t xml:space="preserve"> and </w:t>
      </w:r>
      <w:r w:rsidRPr="003F2E03">
        <w:rPr>
          <w:rFonts w:asciiTheme="majorHAnsi" w:hAnsiTheme="majorHAnsi"/>
          <w:b w:val="0"/>
          <w:i/>
          <w:sz w:val="22"/>
          <w:szCs w:val="22"/>
        </w:rPr>
        <w:t>then tape and label boxes.</w:t>
      </w:r>
    </w:p>
    <w:p w:rsidR="002C2918" w:rsidRPr="00E0583C" w:rsidRDefault="00E0583C" w:rsidP="00E0583C">
      <w:pPr>
        <w:pStyle w:val="NoSpacing"/>
        <w:numPr>
          <w:ilvl w:val="0"/>
          <w:numId w:val="18"/>
        </w:numPr>
        <w:rPr>
          <w:rFonts w:asciiTheme="majorHAnsi" w:hAnsiTheme="majorHAnsi"/>
          <w:b w:val="0"/>
          <w:i/>
          <w:sz w:val="22"/>
          <w:szCs w:val="22"/>
        </w:rPr>
      </w:pPr>
      <w:r w:rsidRPr="00E0583C">
        <w:rPr>
          <w:rFonts w:asciiTheme="majorHAnsi" w:hAnsiTheme="majorHAnsi"/>
          <w:b w:val="0"/>
          <w:i/>
          <w:sz w:val="22"/>
          <w:szCs w:val="22"/>
        </w:rPr>
        <w:t>Operate forklift to lift heavy objects/ boxes of good parts and take them to the designated area for shipment</w:t>
      </w:r>
    </w:p>
    <w:p w:rsidR="00A311FE" w:rsidRPr="003F2E03" w:rsidRDefault="00A311FE" w:rsidP="00A311FE">
      <w:pPr>
        <w:pStyle w:val="ListParagraph"/>
        <w:numPr>
          <w:ilvl w:val="0"/>
          <w:numId w:val="10"/>
        </w:numPr>
        <w:spacing w:before="100" w:beforeAutospacing="1"/>
        <w:rPr>
          <w:rFonts w:asciiTheme="majorHAnsi" w:hAnsiTheme="majorHAnsi"/>
          <w:b w:val="0"/>
          <w:sz w:val="24"/>
          <w:szCs w:val="24"/>
        </w:rPr>
      </w:pPr>
      <w:r w:rsidRPr="003F2E03">
        <w:rPr>
          <w:rFonts w:asciiTheme="majorHAnsi" w:hAnsiTheme="majorHAnsi"/>
          <w:b w:val="0"/>
          <w:sz w:val="24"/>
          <w:szCs w:val="24"/>
        </w:rPr>
        <w:t>Forklift Operator</w:t>
      </w:r>
    </w:p>
    <w:p w:rsidR="003F2E03" w:rsidRPr="003F2E03" w:rsidRDefault="003F2E03" w:rsidP="003F2E03">
      <w:pPr>
        <w:pStyle w:val="ListParagraph"/>
        <w:spacing w:before="100" w:beforeAutospacing="1"/>
        <w:rPr>
          <w:rFonts w:asciiTheme="majorHAnsi" w:hAnsiTheme="majorHAnsi"/>
          <w:b w:val="0"/>
          <w:sz w:val="24"/>
          <w:szCs w:val="24"/>
        </w:rPr>
      </w:pPr>
    </w:p>
    <w:p w:rsidR="00A311FE" w:rsidRPr="003F2E03" w:rsidRDefault="00A311FE" w:rsidP="002C2918">
      <w:pPr>
        <w:pStyle w:val="ListParagraph"/>
        <w:numPr>
          <w:ilvl w:val="0"/>
          <w:numId w:val="11"/>
        </w:numPr>
        <w:spacing w:before="100" w:beforeAutospacing="1"/>
        <w:rPr>
          <w:rFonts w:asciiTheme="majorHAnsi" w:hAnsiTheme="majorHAnsi"/>
          <w:b w:val="0"/>
          <w:i/>
          <w:sz w:val="22"/>
          <w:szCs w:val="22"/>
        </w:rPr>
      </w:pPr>
      <w:r w:rsidRPr="003F2E03">
        <w:rPr>
          <w:rFonts w:asciiTheme="majorHAnsi" w:hAnsiTheme="majorHAnsi"/>
          <w:b w:val="0"/>
          <w:i/>
          <w:sz w:val="22"/>
          <w:szCs w:val="22"/>
        </w:rPr>
        <w:t>Class 1</w:t>
      </w:r>
      <w:r w:rsidR="002C2918" w:rsidRPr="003F2E03">
        <w:rPr>
          <w:rFonts w:asciiTheme="majorHAnsi" w:hAnsiTheme="majorHAnsi"/>
          <w:b w:val="0"/>
          <w:i/>
          <w:sz w:val="22"/>
          <w:szCs w:val="22"/>
        </w:rPr>
        <w:t xml:space="preserve"> Electrical Motor Ride Truck proficiency</w:t>
      </w:r>
    </w:p>
    <w:p w:rsidR="00A311FE" w:rsidRPr="003F2E03" w:rsidRDefault="002C2918" w:rsidP="002C2918">
      <w:pPr>
        <w:pStyle w:val="ListParagraph"/>
        <w:numPr>
          <w:ilvl w:val="0"/>
          <w:numId w:val="11"/>
        </w:numPr>
        <w:spacing w:before="100" w:beforeAutospacing="1"/>
        <w:rPr>
          <w:rFonts w:asciiTheme="majorHAnsi" w:hAnsiTheme="majorHAnsi"/>
          <w:b w:val="0"/>
          <w:i/>
          <w:sz w:val="22"/>
          <w:szCs w:val="22"/>
        </w:rPr>
      </w:pPr>
      <w:r w:rsidRPr="003F2E03">
        <w:rPr>
          <w:rFonts w:asciiTheme="majorHAnsi" w:hAnsiTheme="majorHAnsi"/>
          <w:b w:val="0"/>
          <w:i/>
          <w:sz w:val="22"/>
          <w:szCs w:val="22"/>
        </w:rPr>
        <w:t>Class 2 Electrical “Narrow Aisle” truck proficiency</w:t>
      </w:r>
    </w:p>
    <w:p w:rsidR="00A311FE" w:rsidRPr="003F2E03" w:rsidRDefault="002C2918" w:rsidP="002C2918">
      <w:pPr>
        <w:pStyle w:val="ListParagraph"/>
        <w:numPr>
          <w:ilvl w:val="0"/>
          <w:numId w:val="11"/>
        </w:numPr>
        <w:spacing w:before="100" w:beforeAutospacing="1"/>
        <w:rPr>
          <w:rFonts w:asciiTheme="majorHAnsi" w:hAnsiTheme="majorHAnsi"/>
          <w:b w:val="0"/>
          <w:i/>
          <w:sz w:val="22"/>
          <w:szCs w:val="22"/>
        </w:rPr>
      </w:pPr>
      <w:r w:rsidRPr="003F2E03">
        <w:rPr>
          <w:rFonts w:asciiTheme="majorHAnsi" w:hAnsiTheme="majorHAnsi"/>
          <w:b w:val="0"/>
          <w:i/>
          <w:sz w:val="22"/>
          <w:szCs w:val="22"/>
        </w:rPr>
        <w:t>Class 3 Electrical Hand/rider truck proficiency</w:t>
      </w:r>
    </w:p>
    <w:p w:rsidR="00A311FE" w:rsidRDefault="002C2918" w:rsidP="002C2918">
      <w:pPr>
        <w:pStyle w:val="ListParagraph"/>
        <w:numPr>
          <w:ilvl w:val="0"/>
          <w:numId w:val="11"/>
        </w:numPr>
        <w:spacing w:before="100" w:beforeAutospacing="1"/>
        <w:rPr>
          <w:rFonts w:asciiTheme="majorHAnsi" w:hAnsiTheme="majorHAnsi"/>
          <w:b w:val="0"/>
          <w:i/>
          <w:sz w:val="22"/>
          <w:szCs w:val="22"/>
        </w:rPr>
      </w:pPr>
      <w:r w:rsidRPr="003F2E03">
        <w:rPr>
          <w:rFonts w:asciiTheme="majorHAnsi" w:hAnsiTheme="majorHAnsi"/>
          <w:b w:val="0"/>
          <w:i/>
          <w:sz w:val="22"/>
          <w:szCs w:val="22"/>
        </w:rPr>
        <w:t>Stacking, moving and palletizing with speed and accuracy</w:t>
      </w:r>
    </w:p>
    <w:p w:rsidR="00E0583C" w:rsidRPr="003F2E03" w:rsidRDefault="00E0583C" w:rsidP="00E0583C">
      <w:pPr>
        <w:pStyle w:val="ListParagraph"/>
        <w:spacing w:before="100" w:beforeAutospacing="1"/>
        <w:ind w:left="1350"/>
        <w:rPr>
          <w:rFonts w:asciiTheme="majorHAnsi" w:hAnsiTheme="majorHAnsi"/>
          <w:b w:val="0"/>
          <w:i/>
          <w:sz w:val="22"/>
          <w:szCs w:val="22"/>
        </w:rPr>
      </w:pPr>
    </w:p>
    <w:p w:rsidR="00A311FE" w:rsidRPr="003F2E03" w:rsidRDefault="00A311FE" w:rsidP="00A311FE">
      <w:pPr>
        <w:pStyle w:val="ListParagraph"/>
        <w:numPr>
          <w:ilvl w:val="0"/>
          <w:numId w:val="10"/>
        </w:numPr>
        <w:spacing w:before="100" w:beforeAutospacing="1"/>
        <w:rPr>
          <w:rFonts w:asciiTheme="majorHAnsi" w:hAnsiTheme="majorHAnsi"/>
          <w:b w:val="0"/>
          <w:sz w:val="24"/>
          <w:szCs w:val="24"/>
        </w:rPr>
      </w:pPr>
      <w:r w:rsidRPr="003F2E03">
        <w:rPr>
          <w:rFonts w:asciiTheme="majorHAnsi" w:hAnsiTheme="majorHAnsi"/>
          <w:b w:val="0"/>
          <w:sz w:val="24"/>
          <w:szCs w:val="24"/>
        </w:rPr>
        <w:t>Plastic Extrusion</w:t>
      </w:r>
      <w:r w:rsidR="002C2918" w:rsidRPr="003F2E03">
        <w:rPr>
          <w:rFonts w:asciiTheme="majorHAnsi" w:hAnsiTheme="majorHAnsi"/>
          <w:b w:val="0"/>
          <w:sz w:val="24"/>
          <w:szCs w:val="24"/>
        </w:rPr>
        <w:t>/Mold Machine operation</w:t>
      </w:r>
    </w:p>
    <w:p w:rsidR="003F2E03" w:rsidRPr="003F2E03" w:rsidRDefault="003F2E03" w:rsidP="003F2E03">
      <w:pPr>
        <w:pStyle w:val="ListParagraph"/>
        <w:spacing w:before="100" w:beforeAutospacing="1"/>
        <w:rPr>
          <w:rFonts w:asciiTheme="majorHAnsi" w:hAnsiTheme="majorHAnsi"/>
          <w:b w:val="0"/>
          <w:sz w:val="24"/>
          <w:szCs w:val="24"/>
        </w:rPr>
      </w:pPr>
    </w:p>
    <w:p w:rsidR="00E0583C" w:rsidRDefault="00E27687" w:rsidP="00E0583C">
      <w:pPr>
        <w:pStyle w:val="ListParagraph"/>
        <w:numPr>
          <w:ilvl w:val="0"/>
          <w:numId w:val="13"/>
        </w:numPr>
        <w:spacing w:before="100" w:beforeAutospacing="1"/>
        <w:ind w:left="1350"/>
        <w:rPr>
          <w:rFonts w:asciiTheme="majorHAnsi" w:hAnsiTheme="majorHAnsi"/>
          <w:b w:val="0"/>
          <w:i/>
          <w:sz w:val="22"/>
          <w:szCs w:val="22"/>
        </w:rPr>
      </w:pPr>
      <w:r>
        <w:rPr>
          <w:rFonts w:asciiTheme="majorHAnsi" w:hAnsiTheme="majorHAnsi"/>
          <w:b w:val="0"/>
          <w:i/>
          <w:sz w:val="22"/>
          <w:szCs w:val="22"/>
        </w:rPr>
        <w:t>Checked</w:t>
      </w:r>
      <w:r w:rsidRPr="003F2E03">
        <w:rPr>
          <w:rFonts w:asciiTheme="majorHAnsi" w:hAnsiTheme="majorHAnsi"/>
          <w:b w:val="0"/>
          <w:i/>
          <w:sz w:val="22"/>
          <w:szCs w:val="22"/>
        </w:rPr>
        <w:t xml:space="preserve"> machine</w:t>
      </w:r>
      <w:bookmarkStart w:id="0" w:name="_GoBack"/>
      <w:bookmarkEnd w:id="0"/>
      <w:r w:rsidR="00E0583C" w:rsidRPr="003F2E03">
        <w:rPr>
          <w:rFonts w:asciiTheme="majorHAnsi" w:hAnsiTheme="majorHAnsi"/>
          <w:b w:val="0"/>
          <w:i/>
          <w:sz w:val="22"/>
          <w:szCs w:val="22"/>
        </w:rPr>
        <w:t xml:space="preserve"> safety guards, load material int</w:t>
      </w:r>
      <w:r w:rsidR="00E0583C">
        <w:rPr>
          <w:rFonts w:asciiTheme="majorHAnsi" w:hAnsiTheme="majorHAnsi"/>
          <w:b w:val="0"/>
          <w:i/>
          <w:sz w:val="22"/>
          <w:szCs w:val="22"/>
        </w:rPr>
        <w:t>o machine</w:t>
      </w:r>
    </w:p>
    <w:p w:rsidR="00E0583C" w:rsidRDefault="00460A1E" w:rsidP="00E0583C">
      <w:pPr>
        <w:pStyle w:val="ListParagraph"/>
        <w:numPr>
          <w:ilvl w:val="0"/>
          <w:numId w:val="13"/>
        </w:numPr>
        <w:spacing w:before="100" w:beforeAutospacing="1"/>
        <w:ind w:left="1350"/>
        <w:rPr>
          <w:rFonts w:asciiTheme="majorHAnsi" w:hAnsiTheme="majorHAnsi"/>
          <w:b w:val="0"/>
          <w:i/>
          <w:sz w:val="22"/>
          <w:szCs w:val="22"/>
        </w:rPr>
      </w:pPr>
      <w:r w:rsidRPr="003F2E03">
        <w:rPr>
          <w:rFonts w:asciiTheme="majorHAnsi" w:hAnsiTheme="majorHAnsi"/>
          <w:b w:val="0"/>
          <w:i/>
          <w:sz w:val="22"/>
          <w:szCs w:val="22"/>
        </w:rPr>
        <w:t>Measure</w:t>
      </w:r>
      <w:r w:rsidRPr="003F2E03">
        <w:rPr>
          <w:rFonts w:asciiTheme="majorHAnsi" w:hAnsiTheme="majorHAnsi"/>
          <w:b w:val="0"/>
          <w:i/>
          <w:sz w:val="22"/>
          <w:szCs w:val="22"/>
        </w:rPr>
        <w:t>d</w:t>
      </w:r>
      <w:r w:rsidRPr="003F2E03">
        <w:rPr>
          <w:rFonts w:asciiTheme="majorHAnsi" w:hAnsiTheme="majorHAnsi"/>
          <w:b w:val="0"/>
          <w:i/>
          <w:sz w:val="22"/>
          <w:szCs w:val="22"/>
        </w:rPr>
        <w:t xml:space="preserve"> and visually inspect products for surface and dimension </w:t>
      </w:r>
    </w:p>
    <w:p w:rsidR="00460A1E" w:rsidRPr="00E0583C" w:rsidRDefault="00460A1E" w:rsidP="00E0583C">
      <w:pPr>
        <w:pStyle w:val="ListParagraph"/>
        <w:numPr>
          <w:ilvl w:val="0"/>
          <w:numId w:val="13"/>
        </w:numPr>
        <w:spacing w:before="100" w:beforeAutospacing="1"/>
        <w:ind w:left="1350"/>
        <w:rPr>
          <w:rFonts w:asciiTheme="majorHAnsi" w:hAnsiTheme="majorHAnsi"/>
          <w:b w:val="0"/>
          <w:i/>
          <w:sz w:val="22"/>
          <w:szCs w:val="22"/>
        </w:rPr>
      </w:pPr>
      <w:r w:rsidRPr="00E0583C">
        <w:rPr>
          <w:rFonts w:asciiTheme="majorHAnsi" w:hAnsiTheme="majorHAnsi"/>
          <w:b w:val="0"/>
          <w:i/>
          <w:sz w:val="22"/>
          <w:szCs w:val="22"/>
        </w:rPr>
        <w:t>Observe</w:t>
      </w:r>
      <w:r w:rsidRPr="00E0583C">
        <w:rPr>
          <w:rFonts w:asciiTheme="majorHAnsi" w:hAnsiTheme="majorHAnsi"/>
          <w:b w:val="0"/>
          <w:i/>
          <w:sz w:val="22"/>
          <w:szCs w:val="22"/>
        </w:rPr>
        <w:t>d</w:t>
      </w:r>
      <w:r w:rsidRPr="00E0583C">
        <w:rPr>
          <w:rFonts w:asciiTheme="majorHAnsi" w:hAnsiTheme="majorHAnsi"/>
          <w:b w:val="0"/>
          <w:i/>
          <w:sz w:val="22"/>
          <w:szCs w:val="22"/>
        </w:rPr>
        <w:t xml:space="preserve"> continuous operation of automatic machines to ensure that products meet </w:t>
      </w:r>
    </w:p>
    <w:p w:rsidR="00E0583C" w:rsidRPr="00E0583C" w:rsidRDefault="00460A1E" w:rsidP="00E0583C">
      <w:pPr>
        <w:pStyle w:val="NoSpacing"/>
        <w:numPr>
          <w:ilvl w:val="0"/>
          <w:numId w:val="16"/>
        </w:numPr>
        <w:rPr>
          <w:rFonts w:asciiTheme="majorHAnsi" w:hAnsiTheme="majorHAnsi"/>
          <w:b w:val="0"/>
          <w:i/>
        </w:rPr>
      </w:pPr>
      <w:r w:rsidRPr="003F2E03">
        <w:rPr>
          <w:rFonts w:asciiTheme="majorHAnsi" w:hAnsiTheme="majorHAnsi"/>
          <w:b w:val="0"/>
          <w:i/>
          <w:sz w:val="22"/>
          <w:szCs w:val="22"/>
        </w:rPr>
        <w:t>Set up, operate</w:t>
      </w:r>
      <w:r w:rsidRPr="003F2E03">
        <w:rPr>
          <w:rFonts w:asciiTheme="majorHAnsi" w:hAnsiTheme="majorHAnsi"/>
          <w:b w:val="0"/>
          <w:i/>
          <w:sz w:val="22"/>
          <w:szCs w:val="22"/>
        </w:rPr>
        <w:t>d</w:t>
      </w:r>
      <w:r w:rsidRPr="003F2E03">
        <w:rPr>
          <w:rFonts w:asciiTheme="majorHAnsi" w:hAnsiTheme="majorHAnsi"/>
          <w:b w:val="0"/>
          <w:i/>
          <w:sz w:val="22"/>
          <w:szCs w:val="22"/>
        </w:rPr>
        <w:t>, or tend</w:t>
      </w:r>
      <w:r w:rsidRPr="003F2E03">
        <w:rPr>
          <w:rFonts w:asciiTheme="majorHAnsi" w:hAnsiTheme="majorHAnsi"/>
          <w:b w:val="0"/>
          <w:i/>
          <w:sz w:val="22"/>
          <w:szCs w:val="22"/>
        </w:rPr>
        <w:t>ed</w:t>
      </w:r>
      <w:r w:rsidRPr="003F2E03">
        <w:rPr>
          <w:rFonts w:asciiTheme="majorHAnsi" w:hAnsiTheme="majorHAnsi"/>
          <w:b w:val="0"/>
          <w:i/>
          <w:sz w:val="22"/>
          <w:szCs w:val="22"/>
        </w:rPr>
        <w:t xml:space="preserve"> plastic molding machines to mold thermoplastic p</w:t>
      </w:r>
      <w:r w:rsidRPr="003F2E03">
        <w:rPr>
          <w:rFonts w:asciiTheme="majorHAnsi" w:hAnsiTheme="majorHAnsi"/>
          <w:b w:val="0"/>
          <w:i/>
          <w:sz w:val="22"/>
          <w:szCs w:val="22"/>
        </w:rPr>
        <w:t>roducts</w:t>
      </w:r>
      <w:r w:rsidR="00E0583C" w:rsidRPr="00E0583C">
        <w:rPr>
          <w:rFonts w:asciiTheme="majorHAnsi" w:hAnsiTheme="majorHAnsi"/>
          <w:b w:val="0"/>
          <w:i/>
          <w:sz w:val="22"/>
          <w:szCs w:val="22"/>
        </w:rPr>
        <w:t xml:space="preserve"> </w:t>
      </w:r>
    </w:p>
    <w:p w:rsidR="00A311FE" w:rsidRPr="00E0583C" w:rsidRDefault="00E0583C" w:rsidP="00E0583C">
      <w:pPr>
        <w:pStyle w:val="NoSpacing"/>
        <w:numPr>
          <w:ilvl w:val="0"/>
          <w:numId w:val="16"/>
        </w:numPr>
        <w:rPr>
          <w:rFonts w:asciiTheme="majorHAnsi" w:hAnsiTheme="majorHAnsi"/>
          <w:b w:val="0"/>
          <w:i/>
        </w:rPr>
      </w:pPr>
      <w:r w:rsidRPr="003F2E03">
        <w:rPr>
          <w:rFonts w:asciiTheme="majorHAnsi" w:hAnsiTheme="majorHAnsi"/>
          <w:b w:val="0"/>
          <w:i/>
          <w:sz w:val="22"/>
          <w:szCs w:val="22"/>
        </w:rPr>
        <w:t>Take part out trim off excess plastic, examine part, then separate good parts from bad parts and place in a box for packaging</w:t>
      </w:r>
      <w:r w:rsidRPr="003F2E03">
        <w:rPr>
          <w:rFonts w:asciiTheme="majorHAnsi" w:hAnsiTheme="majorHAnsi"/>
          <w:b w:val="0"/>
          <w:i/>
        </w:rPr>
        <w:t>.</w:t>
      </w:r>
    </w:p>
    <w:p w:rsidR="006E53E3" w:rsidRPr="003F2E03" w:rsidRDefault="00A312AC" w:rsidP="00A311FE">
      <w:pPr>
        <w:spacing w:before="100" w:beforeAutospacing="1"/>
        <w:rPr>
          <w:rFonts w:asciiTheme="majorHAnsi" w:hAnsiTheme="majorHAnsi"/>
          <w:sz w:val="24"/>
        </w:rPr>
      </w:pPr>
      <w:r w:rsidRPr="003F2E03">
        <w:rPr>
          <w:rFonts w:asciiTheme="majorHAnsi" w:hAnsiTheme="majorHAnsi"/>
          <w:sz w:val="24"/>
        </w:rPr>
        <w:t>WORK HISTORY</w:t>
      </w:r>
    </w:p>
    <w:p w:rsidR="00EE7662" w:rsidRPr="00E0583C" w:rsidRDefault="006E53E3" w:rsidP="00E0583C">
      <w:pPr>
        <w:pStyle w:val="ListParagraph"/>
        <w:numPr>
          <w:ilvl w:val="0"/>
          <w:numId w:val="10"/>
        </w:numPr>
        <w:spacing w:before="100" w:beforeAutospacing="1"/>
        <w:rPr>
          <w:rFonts w:asciiTheme="majorHAnsi" w:hAnsiTheme="majorHAnsi"/>
          <w:sz w:val="22"/>
          <w:szCs w:val="22"/>
        </w:rPr>
      </w:pPr>
      <w:r w:rsidRPr="00E0583C">
        <w:rPr>
          <w:rFonts w:asciiTheme="majorHAnsi" w:hAnsiTheme="majorHAnsi"/>
          <w:i/>
          <w:iCs/>
          <w:sz w:val="22"/>
          <w:szCs w:val="22"/>
        </w:rPr>
        <w:t>Machine operator</w:t>
      </w:r>
      <w:r w:rsidR="00460A1E" w:rsidRPr="00E0583C">
        <w:rPr>
          <w:rFonts w:asciiTheme="majorHAnsi" w:hAnsiTheme="majorHAnsi"/>
          <w:b w:val="0"/>
          <w:sz w:val="22"/>
          <w:szCs w:val="22"/>
        </w:rPr>
        <w:t xml:space="preserve"> </w:t>
      </w:r>
      <w:r w:rsidR="00E0583C" w:rsidRPr="00E0583C">
        <w:rPr>
          <w:rFonts w:asciiTheme="majorHAnsi" w:hAnsiTheme="majorHAnsi"/>
          <w:b w:val="0"/>
          <w:sz w:val="22"/>
          <w:szCs w:val="22"/>
        </w:rPr>
        <w:tab/>
      </w:r>
      <w:r w:rsidR="00E0583C" w:rsidRPr="00E0583C">
        <w:rPr>
          <w:rFonts w:asciiTheme="majorHAnsi" w:hAnsiTheme="majorHAnsi"/>
          <w:b w:val="0"/>
          <w:sz w:val="22"/>
          <w:szCs w:val="22"/>
        </w:rPr>
        <w:tab/>
      </w:r>
      <w:r w:rsidR="00460A1E" w:rsidRPr="00E0583C">
        <w:rPr>
          <w:rFonts w:asciiTheme="majorHAnsi" w:hAnsiTheme="majorHAnsi"/>
          <w:b w:val="0"/>
          <w:sz w:val="22"/>
          <w:szCs w:val="22"/>
        </w:rPr>
        <w:t>Eno plastics</w:t>
      </w:r>
      <w:r w:rsidR="00460A1E" w:rsidRPr="00E0583C">
        <w:rPr>
          <w:rFonts w:asciiTheme="majorHAnsi" w:hAnsiTheme="majorHAnsi"/>
          <w:b w:val="0"/>
          <w:sz w:val="22"/>
          <w:szCs w:val="22"/>
        </w:rPr>
        <w:t xml:space="preserve"> </w:t>
      </w:r>
      <w:r w:rsidR="00E0583C" w:rsidRPr="00E0583C">
        <w:rPr>
          <w:rFonts w:asciiTheme="majorHAnsi" w:hAnsiTheme="majorHAnsi"/>
          <w:b w:val="0"/>
          <w:sz w:val="22"/>
          <w:szCs w:val="22"/>
        </w:rPr>
        <w:tab/>
      </w:r>
      <w:r w:rsidR="00E0583C" w:rsidRPr="00E0583C">
        <w:rPr>
          <w:rFonts w:asciiTheme="majorHAnsi" w:hAnsiTheme="majorHAnsi"/>
          <w:b w:val="0"/>
          <w:sz w:val="22"/>
          <w:szCs w:val="22"/>
        </w:rPr>
        <w:tab/>
      </w:r>
      <w:r w:rsidR="00460A1E" w:rsidRPr="00E0583C">
        <w:rPr>
          <w:rFonts w:asciiTheme="majorHAnsi" w:hAnsiTheme="majorHAnsi"/>
          <w:b w:val="0"/>
          <w:sz w:val="22"/>
          <w:szCs w:val="22"/>
        </w:rPr>
        <w:t>Fairfield, California</w:t>
      </w:r>
      <w:r w:rsidR="00E0583C" w:rsidRPr="00E0583C">
        <w:rPr>
          <w:rFonts w:asciiTheme="majorHAnsi" w:hAnsiTheme="majorHAnsi"/>
          <w:b w:val="0"/>
          <w:sz w:val="22"/>
          <w:szCs w:val="22"/>
        </w:rPr>
        <w:tab/>
      </w:r>
      <w:r w:rsidR="00E0583C" w:rsidRPr="00E0583C">
        <w:rPr>
          <w:rFonts w:asciiTheme="majorHAnsi" w:hAnsiTheme="majorHAnsi"/>
          <w:b w:val="0"/>
          <w:sz w:val="22"/>
          <w:szCs w:val="22"/>
        </w:rPr>
        <w:tab/>
      </w:r>
      <w:r w:rsidR="00A311FE" w:rsidRPr="00E0583C">
        <w:rPr>
          <w:rFonts w:asciiTheme="majorHAnsi" w:hAnsiTheme="majorHAnsi"/>
          <w:b w:val="0"/>
          <w:sz w:val="22"/>
          <w:szCs w:val="22"/>
        </w:rPr>
        <w:t>2016</w:t>
      </w:r>
      <w:r w:rsidR="00E0583C" w:rsidRPr="00E0583C">
        <w:rPr>
          <w:rFonts w:asciiTheme="majorHAnsi" w:hAnsiTheme="majorHAnsi"/>
          <w:b w:val="0"/>
          <w:sz w:val="22"/>
          <w:szCs w:val="22"/>
        </w:rPr>
        <w:t>-</w:t>
      </w:r>
      <w:r w:rsidR="002B3F2A" w:rsidRPr="00E0583C">
        <w:rPr>
          <w:rFonts w:asciiTheme="majorHAnsi" w:hAnsiTheme="majorHAnsi"/>
          <w:b w:val="0"/>
          <w:sz w:val="22"/>
          <w:szCs w:val="22"/>
        </w:rPr>
        <w:t>2017</w:t>
      </w:r>
    </w:p>
    <w:p w:rsidR="006E53E3" w:rsidRPr="00E0583C" w:rsidRDefault="006E53E3" w:rsidP="00E27687">
      <w:pPr>
        <w:pStyle w:val="ListParagraph"/>
        <w:numPr>
          <w:ilvl w:val="0"/>
          <w:numId w:val="10"/>
        </w:numPr>
        <w:tabs>
          <w:tab w:val="right" w:pos="5130"/>
        </w:tabs>
        <w:spacing w:before="100" w:beforeAutospacing="1"/>
        <w:rPr>
          <w:rFonts w:asciiTheme="majorHAnsi" w:hAnsiTheme="majorHAnsi"/>
          <w:b w:val="0"/>
          <w:bCs w:val="0"/>
          <w:sz w:val="22"/>
          <w:szCs w:val="22"/>
        </w:rPr>
      </w:pPr>
      <w:r w:rsidRPr="00E0583C">
        <w:rPr>
          <w:rFonts w:asciiTheme="majorHAnsi" w:hAnsiTheme="majorHAnsi"/>
          <w:i/>
          <w:iCs/>
          <w:sz w:val="22"/>
          <w:szCs w:val="22"/>
        </w:rPr>
        <w:t>Package Handler</w:t>
      </w:r>
      <w:r w:rsidR="00460A1E" w:rsidRPr="00E0583C">
        <w:rPr>
          <w:rFonts w:asciiTheme="majorHAnsi" w:hAnsiTheme="majorHAnsi"/>
          <w:b w:val="0"/>
          <w:sz w:val="22"/>
          <w:szCs w:val="22"/>
        </w:rPr>
        <w:t xml:space="preserve"> </w:t>
      </w:r>
      <w:r w:rsidR="00E0583C" w:rsidRPr="00E0583C">
        <w:rPr>
          <w:rFonts w:asciiTheme="majorHAnsi" w:hAnsiTheme="majorHAnsi"/>
          <w:b w:val="0"/>
          <w:sz w:val="22"/>
          <w:szCs w:val="22"/>
        </w:rPr>
        <w:tab/>
      </w:r>
      <w:r w:rsidR="00460A1E" w:rsidRPr="00E0583C">
        <w:rPr>
          <w:rFonts w:asciiTheme="majorHAnsi" w:hAnsiTheme="majorHAnsi"/>
          <w:b w:val="0"/>
          <w:sz w:val="22"/>
          <w:szCs w:val="22"/>
        </w:rPr>
        <w:t>Wescon Plastics</w:t>
      </w:r>
      <w:r w:rsidR="00460A1E" w:rsidRPr="00E0583C">
        <w:rPr>
          <w:rFonts w:asciiTheme="majorHAnsi" w:hAnsiTheme="majorHAnsi"/>
          <w:b w:val="0"/>
          <w:sz w:val="22"/>
          <w:szCs w:val="22"/>
        </w:rPr>
        <w:t xml:space="preserve"> </w:t>
      </w:r>
      <w:r w:rsidR="00E0583C" w:rsidRPr="00E0583C">
        <w:rPr>
          <w:rFonts w:asciiTheme="majorHAnsi" w:hAnsiTheme="majorHAnsi"/>
          <w:b w:val="0"/>
          <w:sz w:val="22"/>
          <w:szCs w:val="22"/>
        </w:rPr>
        <w:tab/>
      </w:r>
      <w:r w:rsidR="00460A1E" w:rsidRPr="00E0583C">
        <w:rPr>
          <w:rFonts w:asciiTheme="majorHAnsi" w:hAnsiTheme="majorHAnsi"/>
          <w:b w:val="0"/>
          <w:sz w:val="22"/>
          <w:szCs w:val="22"/>
        </w:rPr>
        <w:t>Wichita, Kansas</w:t>
      </w:r>
      <w:r w:rsidR="00E0583C" w:rsidRPr="00E0583C">
        <w:rPr>
          <w:rFonts w:asciiTheme="majorHAnsi" w:hAnsiTheme="majorHAnsi"/>
          <w:b w:val="0"/>
          <w:sz w:val="22"/>
          <w:szCs w:val="22"/>
        </w:rPr>
        <w:tab/>
      </w:r>
      <w:r w:rsidR="00E0583C" w:rsidRPr="00E0583C">
        <w:rPr>
          <w:rFonts w:asciiTheme="majorHAnsi" w:hAnsiTheme="majorHAnsi"/>
          <w:b w:val="0"/>
          <w:sz w:val="22"/>
          <w:szCs w:val="22"/>
        </w:rPr>
        <w:tab/>
      </w:r>
      <w:r w:rsidR="00A311FE" w:rsidRPr="00E0583C">
        <w:rPr>
          <w:rFonts w:asciiTheme="majorHAnsi" w:hAnsiTheme="majorHAnsi"/>
          <w:b w:val="0"/>
          <w:sz w:val="22"/>
          <w:szCs w:val="22"/>
        </w:rPr>
        <w:t>2016</w:t>
      </w:r>
      <w:r w:rsidRPr="00E0583C">
        <w:rPr>
          <w:rFonts w:asciiTheme="majorHAnsi" w:hAnsiTheme="majorHAnsi"/>
          <w:b w:val="0"/>
          <w:i/>
          <w:sz w:val="22"/>
          <w:szCs w:val="22"/>
        </w:rPr>
        <w:t>.</w:t>
      </w:r>
    </w:p>
    <w:p w:rsidR="006E53E3" w:rsidRPr="00E0583C" w:rsidRDefault="006E53E3" w:rsidP="00E0583C">
      <w:pPr>
        <w:pStyle w:val="ListParagraph"/>
        <w:numPr>
          <w:ilvl w:val="0"/>
          <w:numId w:val="10"/>
        </w:numPr>
        <w:spacing w:before="100" w:beforeAutospacing="1"/>
        <w:rPr>
          <w:rFonts w:asciiTheme="majorHAnsi" w:hAnsiTheme="majorHAnsi"/>
          <w:b w:val="0"/>
          <w:bCs w:val="0"/>
          <w:sz w:val="22"/>
          <w:szCs w:val="22"/>
        </w:rPr>
      </w:pPr>
      <w:r w:rsidRPr="00E0583C">
        <w:rPr>
          <w:rFonts w:asciiTheme="majorHAnsi" w:hAnsiTheme="majorHAnsi"/>
          <w:i/>
          <w:iCs/>
          <w:sz w:val="22"/>
          <w:szCs w:val="22"/>
        </w:rPr>
        <w:t>Machine Operator</w:t>
      </w:r>
      <w:r w:rsidR="003F2E03" w:rsidRPr="00E0583C">
        <w:rPr>
          <w:rFonts w:asciiTheme="majorHAnsi" w:hAnsiTheme="majorHAnsi"/>
          <w:i/>
          <w:iCs/>
          <w:sz w:val="22"/>
          <w:szCs w:val="22"/>
        </w:rPr>
        <w:t xml:space="preserve"> </w:t>
      </w:r>
      <w:r w:rsidR="00E0583C" w:rsidRPr="00E0583C">
        <w:rPr>
          <w:rFonts w:asciiTheme="majorHAnsi" w:hAnsiTheme="majorHAnsi"/>
          <w:i/>
          <w:iCs/>
          <w:sz w:val="22"/>
          <w:szCs w:val="22"/>
        </w:rPr>
        <w:tab/>
      </w:r>
      <w:r w:rsidR="00E0583C" w:rsidRPr="00E0583C">
        <w:rPr>
          <w:rFonts w:asciiTheme="majorHAnsi" w:hAnsiTheme="majorHAnsi"/>
          <w:i/>
          <w:iCs/>
          <w:sz w:val="22"/>
          <w:szCs w:val="22"/>
        </w:rPr>
        <w:tab/>
      </w:r>
      <w:r w:rsidR="003F2E03" w:rsidRPr="00E0583C">
        <w:rPr>
          <w:rFonts w:asciiTheme="majorHAnsi" w:hAnsiTheme="majorHAnsi"/>
          <w:b w:val="0"/>
          <w:sz w:val="22"/>
          <w:szCs w:val="22"/>
        </w:rPr>
        <w:t xml:space="preserve">Coleman </w:t>
      </w:r>
      <w:r w:rsidR="00E0583C" w:rsidRPr="00E0583C">
        <w:rPr>
          <w:rFonts w:asciiTheme="majorHAnsi" w:hAnsiTheme="majorHAnsi"/>
          <w:b w:val="0"/>
          <w:sz w:val="22"/>
          <w:szCs w:val="22"/>
        </w:rPr>
        <w:tab/>
      </w:r>
      <w:r w:rsidR="00E0583C" w:rsidRPr="00E0583C">
        <w:rPr>
          <w:rFonts w:asciiTheme="majorHAnsi" w:hAnsiTheme="majorHAnsi"/>
          <w:b w:val="0"/>
          <w:sz w:val="22"/>
          <w:szCs w:val="22"/>
        </w:rPr>
        <w:tab/>
      </w:r>
      <w:r w:rsidR="003F2E03" w:rsidRPr="00E0583C">
        <w:rPr>
          <w:rFonts w:asciiTheme="majorHAnsi" w:hAnsiTheme="majorHAnsi"/>
          <w:b w:val="0"/>
          <w:sz w:val="22"/>
          <w:szCs w:val="22"/>
        </w:rPr>
        <w:t>Wichita, Kansas</w:t>
      </w:r>
      <w:r w:rsidR="00E0583C" w:rsidRPr="00E0583C">
        <w:rPr>
          <w:rFonts w:asciiTheme="majorHAnsi" w:hAnsiTheme="majorHAnsi"/>
          <w:b w:val="0"/>
          <w:sz w:val="22"/>
          <w:szCs w:val="22"/>
        </w:rPr>
        <w:tab/>
      </w:r>
      <w:r w:rsidR="00E0583C" w:rsidRPr="00E0583C">
        <w:rPr>
          <w:rFonts w:asciiTheme="majorHAnsi" w:hAnsiTheme="majorHAnsi"/>
          <w:b w:val="0"/>
          <w:sz w:val="22"/>
          <w:szCs w:val="22"/>
        </w:rPr>
        <w:tab/>
      </w:r>
      <w:r w:rsidR="00A311FE" w:rsidRPr="00E0583C">
        <w:rPr>
          <w:rFonts w:asciiTheme="majorHAnsi" w:hAnsiTheme="majorHAnsi"/>
          <w:b w:val="0"/>
          <w:sz w:val="22"/>
          <w:szCs w:val="22"/>
        </w:rPr>
        <w:t>2015-2016</w:t>
      </w:r>
    </w:p>
    <w:p w:rsidR="003F2E03" w:rsidRPr="003F2E03" w:rsidRDefault="006E53E3" w:rsidP="00A312AC">
      <w:pPr>
        <w:spacing w:before="100" w:beforeAutospacing="1"/>
        <w:rPr>
          <w:rFonts w:asciiTheme="majorHAnsi" w:hAnsiTheme="majorHAnsi"/>
        </w:rPr>
      </w:pPr>
      <w:r w:rsidRPr="003F2E03">
        <w:rPr>
          <w:rFonts w:asciiTheme="majorHAnsi" w:hAnsiTheme="majorHAnsi"/>
          <w:sz w:val="24"/>
        </w:rPr>
        <w:t>EDUCATION</w:t>
      </w:r>
      <w:r w:rsidRPr="003F2E03">
        <w:rPr>
          <w:rFonts w:asciiTheme="majorHAnsi" w:hAnsiTheme="majorHAnsi"/>
          <w:b w:val="0"/>
          <w:sz w:val="24"/>
        </w:rPr>
        <w:tab/>
      </w:r>
    </w:p>
    <w:p w:rsidR="006E53E3" w:rsidRPr="00E27687" w:rsidRDefault="00A312AC" w:rsidP="00E27687">
      <w:pPr>
        <w:spacing w:before="100" w:beforeAutospacing="1"/>
        <w:ind w:left="450"/>
        <w:rPr>
          <w:rFonts w:asciiTheme="majorHAnsi" w:hAnsiTheme="majorHAnsi"/>
          <w:sz w:val="22"/>
          <w:szCs w:val="22"/>
        </w:rPr>
      </w:pPr>
      <w:r w:rsidRPr="00E27687">
        <w:rPr>
          <w:rFonts w:asciiTheme="majorHAnsi" w:hAnsiTheme="majorHAnsi"/>
          <w:b w:val="0"/>
          <w:sz w:val="22"/>
          <w:szCs w:val="22"/>
        </w:rPr>
        <w:t>GED</w:t>
      </w:r>
      <w:r w:rsidRPr="00E27687">
        <w:rPr>
          <w:rFonts w:asciiTheme="majorHAnsi" w:hAnsiTheme="majorHAnsi"/>
          <w:b w:val="0"/>
          <w:sz w:val="22"/>
          <w:szCs w:val="22"/>
        </w:rPr>
        <w:tab/>
      </w:r>
      <w:r w:rsidRPr="00E27687">
        <w:rPr>
          <w:rFonts w:asciiTheme="majorHAnsi" w:hAnsiTheme="majorHAnsi"/>
          <w:b w:val="0"/>
          <w:i/>
          <w:sz w:val="22"/>
          <w:szCs w:val="22"/>
        </w:rPr>
        <w:t>Greenbush Education</w:t>
      </w:r>
      <w:r w:rsidR="006E53E3" w:rsidRPr="00E27687">
        <w:rPr>
          <w:rFonts w:asciiTheme="majorHAnsi" w:hAnsiTheme="majorHAnsi"/>
          <w:b w:val="0"/>
          <w:sz w:val="22"/>
          <w:szCs w:val="22"/>
        </w:rPr>
        <w:t xml:space="preserve"> </w:t>
      </w:r>
      <w:r w:rsidR="00E27687">
        <w:rPr>
          <w:rFonts w:asciiTheme="majorHAnsi" w:hAnsiTheme="majorHAnsi"/>
          <w:b w:val="0"/>
          <w:sz w:val="22"/>
          <w:szCs w:val="22"/>
        </w:rPr>
        <w:tab/>
      </w:r>
      <w:r w:rsidR="00E27687">
        <w:rPr>
          <w:rFonts w:asciiTheme="majorHAnsi" w:hAnsiTheme="majorHAnsi"/>
          <w:b w:val="0"/>
          <w:sz w:val="22"/>
          <w:szCs w:val="22"/>
        </w:rPr>
        <w:tab/>
      </w:r>
      <w:r w:rsidR="006E53E3" w:rsidRPr="00E27687">
        <w:rPr>
          <w:rFonts w:asciiTheme="majorHAnsi" w:hAnsiTheme="majorHAnsi"/>
          <w:b w:val="0"/>
          <w:sz w:val="22"/>
          <w:szCs w:val="22"/>
        </w:rPr>
        <w:t>2017</w:t>
      </w:r>
    </w:p>
    <w:sectPr w:rsidR="006E53E3" w:rsidRPr="00E27687" w:rsidSect="00E27687">
      <w:type w:val="continuous"/>
      <w:pgSz w:w="12240" w:h="15840"/>
      <w:pgMar w:top="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0D7" w:rsidRDefault="003B20D7">
      <w:r>
        <w:separator/>
      </w:r>
    </w:p>
  </w:endnote>
  <w:endnote w:type="continuationSeparator" w:id="0">
    <w:p w:rsidR="003B20D7" w:rsidRDefault="003B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0D7" w:rsidRDefault="003B20D7">
      <w:r>
        <w:separator/>
      </w:r>
    </w:p>
  </w:footnote>
  <w:footnote w:type="continuationSeparator" w:id="0">
    <w:p w:rsidR="003B20D7" w:rsidRDefault="003B2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C7A"/>
    <w:multiLevelType w:val="hybridMultilevel"/>
    <w:tmpl w:val="7876CDBE"/>
    <w:lvl w:ilvl="0" w:tplc="F11E92FC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53FC3E7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33EA0DA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BDF29E9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FE3C10DC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40CAD4A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6F128030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115A25F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D870D25E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00545308"/>
    <w:multiLevelType w:val="hybridMultilevel"/>
    <w:tmpl w:val="210E60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70B5C1E"/>
    <w:multiLevelType w:val="hybridMultilevel"/>
    <w:tmpl w:val="458EEA70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26447B8"/>
    <w:multiLevelType w:val="hybridMultilevel"/>
    <w:tmpl w:val="224647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1BCB5F3E"/>
    <w:multiLevelType w:val="hybridMultilevel"/>
    <w:tmpl w:val="12F8F7A6"/>
    <w:lvl w:ilvl="0" w:tplc="21C02914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4EB4B4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B050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A6C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ECCF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5E42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182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38EF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46FC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3819"/>
    <w:multiLevelType w:val="hybridMultilevel"/>
    <w:tmpl w:val="AF70CD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FDF30EA"/>
    <w:multiLevelType w:val="hybridMultilevel"/>
    <w:tmpl w:val="F76EE59C"/>
    <w:lvl w:ilvl="0" w:tplc="188E574C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36CF70F1"/>
    <w:multiLevelType w:val="hybridMultilevel"/>
    <w:tmpl w:val="333E4DE8"/>
    <w:lvl w:ilvl="0" w:tplc="B08A2BD4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C14E7FDA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3210F48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12F6EA56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7BFC11D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F328ED1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CAB64804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3AD8005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837EFDE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9" w15:restartNumberingAfterBreak="0">
    <w:nsid w:val="41D37389"/>
    <w:multiLevelType w:val="hybridMultilevel"/>
    <w:tmpl w:val="6192B202"/>
    <w:lvl w:ilvl="0" w:tplc="A69AF4F6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1046C4F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3E0CCABC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3B1AA36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E1CA96F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32AA160A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C4022C30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87F09982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BA721DF4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0" w15:restartNumberingAfterBreak="0">
    <w:nsid w:val="42131110"/>
    <w:multiLevelType w:val="hybridMultilevel"/>
    <w:tmpl w:val="DFEAAA1E"/>
    <w:lvl w:ilvl="0" w:tplc="9672140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B156BB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8E92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F4E3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82E3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D078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52A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F0ED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E22BC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C5CCB"/>
    <w:multiLevelType w:val="hybridMultilevel"/>
    <w:tmpl w:val="EADA49A8"/>
    <w:lvl w:ilvl="0" w:tplc="2EAA8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64FC0"/>
    <w:multiLevelType w:val="hybridMultilevel"/>
    <w:tmpl w:val="72B06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17378"/>
    <w:multiLevelType w:val="hybridMultilevel"/>
    <w:tmpl w:val="7BD41840"/>
    <w:lvl w:ilvl="0" w:tplc="188E574C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4" w15:restartNumberingAfterBreak="0">
    <w:nsid w:val="683A4647"/>
    <w:multiLevelType w:val="hybridMultilevel"/>
    <w:tmpl w:val="87542A4E"/>
    <w:lvl w:ilvl="0" w:tplc="B1F454C6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902EDC52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B3FAEDD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8E0874B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7B4A3D0C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6924175A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37843404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F47CE73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CE8451C0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5" w15:restartNumberingAfterBreak="0">
    <w:nsid w:val="6F7231D4"/>
    <w:multiLevelType w:val="hybridMultilevel"/>
    <w:tmpl w:val="7B92EE3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FEA374B"/>
    <w:multiLevelType w:val="hybridMultilevel"/>
    <w:tmpl w:val="EB3C07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8" w15:restartNumberingAfterBreak="0">
    <w:nsid w:val="739A31F3"/>
    <w:multiLevelType w:val="hybridMultilevel"/>
    <w:tmpl w:val="D2F6E35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76A15231"/>
    <w:multiLevelType w:val="hybridMultilevel"/>
    <w:tmpl w:val="C8C2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715E9"/>
    <w:multiLevelType w:val="hybridMultilevel"/>
    <w:tmpl w:val="D0527D84"/>
    <w:lvl w:ilvl="0" w:tplc="98B03412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17"/>
  </w:num>
  <w:num w:numId="6">
    <w:abstractNumId w:val="14"/>
  </w:num>
  <w:num w:numId="7">
    <w:abstractNumId w:val="5"/>
  </w:num>
  <w:num w:numId="8">
    <w:abstractNumId w:val="10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"/>
  </w:num>
  <w:num w:numId="12">
    <w:abstractNumId w:val="6"/>
  </w:num>
  <w:num w:numId="13">
    <w:abstractNumId w:val="16"/>
  </w:num>
  <w:num w:numId="14">
    <w:abstractNumId w:val="3"/>
  </w:num>
  <w:num w:numId="15">
    <w:abstractNumId w:val="19"/>
  </w:num>
  <w:num w:numId="16">
    <w:abstractNumId w:val="20"/>
  </w:num>
  <w:num w:numId="17">
    <w:abstractNumId w:val="12"/>
  </w:num>
  <w:num w:numId="18">
    <w:abstractNumId w:val="7"/>
  </w:num>
  <w:num w:numId="19">
    <w:abstractNumId w:val="13"/>
  </w:num>
  <w:num w:numId="20">
    <w:abstractNumId w:val="18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94"/>
    <w:rsid w:val="002533BF"/>
    <w:rsid w:val="002B3F2A"/>
    <w:rsid w:val="002C2918"/>
    <w:rsid w:val="00305735"/>
    <w:rsid w:val="003B20D7"/>
    <w:rsid w:val="003F2E03"/>
    <w:rsid w:val="00460A1E"/>
    <w:rsid w:val="00617218"/>
    <w:rsid w:val="006E53E3"/>
    <w:rsid w:val="007E7181"/>
    <w:rsid w:val="00947A5F"/>
    <w:rsid w:val="00980248"/>
    <w:rsid w:val="00A039A8"/>
    <w:rsid w:val="00A04CA2"/>
    <w:rsid w:val="00A311FE"/>
    <w:rsid w:val="00A312AC"/>
    <w:rsid w:val="00A50E4C"/>
    <w:rsid w:val="00B77ADF"/>
    <w:rsid w:val="00BA4546"/>
    <w:rsid w:val="00BF6AAD"/>
    <w:rsid w:val="00D67494"/>
    <w:rsid w:val="00D971D0"/>
    <w:rsid w:val="00DB0519"/>
    <w:rsid w:val="00E0583C"/>
    <w:rsid w:val="00E27687"/>
    <w:rsid w:val="00EE7662"/>
    <w:rsid w:val="00F53750"/>
    <w:rsid w:val="00F7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6C65A"/>
  <w15:docId w15:val="{0B59E48E-2AC6-452D-97DB-B8E66DB2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A312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11FE"/>
    <w:pPr>
      <w:ind w:left="720"/>
      <w:contextualSpacing/>
    </w:pPr>
  </w:style>
  <w:style w:type="paragraph" w:styleId="NoSpacing">
    <w:name w:val="No Spacing"/>
    <w:uiPriority w:val="1"/>
    <w:qFormat/>
    <w:rsid w:val="00460A1E"/>
    <w:rPr>
      <w:rFonts w:ascii="Arial" w:hAnsi="Arial" w:cs="Arial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Corey Brock [KDOC]</cp:lastModifiedBy>
  <cp:revision>2</cp:revision>
  <cp:lastPrinted>2018-01-19T14:18:00Z</cp:lastPrinted>
  <dcterms:created xsi:type="dcterms:W3CDTF">2018-01-19T15:18:00Z</dcterms:created>
  <dcterms:modified xsi:type="dcterms:W3CDTF">2018-01-19T15:18:00Z</dcterms:modified>
</cp:coreProperties>
</file>