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3828"/>
        <w:gridCol w:w="6972"/>
        <w:tblGridChange w:id="0">
          <w:tblGrid>
            <w:gridCol w:w="3828"/>
            <w:gridCol w:w="6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ind w:left="-10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Larry Chiem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ind w:left="-366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Portland, 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503.929.2929 </w:t>
              <w:br w:type="textWrapping"/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larrypchiem@gmail.com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LinkedIn: LarryChiem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Github: LarryChiem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tabs>
          <w:tab w:val="right" w:pos="936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Virtual Reality (VR) Engineer |</w:t>
      </w:r>
      <w:r w:rsidDel="00000000" w:rsidR="00000000" w:rsidRPr="00000000">
        <w:rPr>
          <w:sz w:val="21"/>
          <w:szCs w:val="21"/>
          <w:rtl w:val="0"/>
        </w:rPr>
        <w:t xml:space="preserve"> Boeing, Jacksonville, FL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Oct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Developing a virtual maintenance trainer (VMT) for the F-15 Eagle and T-7 Red Hawk using Unity.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sz w:val="21"/>
          <w:szCs w:val="21"/>
          <w:u w:val="none"/>
        </w:rPr>
      </w:pPr>
      <w:bookmarkStart w:colFirst="0" w:colLast="0" w:name="_7anfgvhpjlby" w:id="1"/>
      <w:bookmarkEnd w:id="1"/>
      <w:r w:rsidDel="00000000" w:rsidR="00000000" w:rsidRPr="00000000">
        <w:rPr>
          <w:sz w:val="21"/>
          <w:szCs w:val="21"/>
          <w:rtl w:val="0"/>
        </w:rPr>
        <w:t xml:space="preserve">Responsible for creating C++ solutions to defects on the aircraft according to the written procedures given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rPr>
          <w:sz w:val="21"/>
          <w:szCs w:val="21"/>
        </w:rPr>
      </w:pPr>
      <w:bookmarkStart w:colFirst="0" w:colLast="0" w:name="_v4bb8rffbmk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/ DevOps Internship | </w:t>
      </w:r>
      <w:r w:rsidDel="00000000" w:rsidR="00000000" w:rsidRPr="00000000">
        <w:rPr>
          <w:sz w:val="21"/>
          <w:szCs w:val="21"/>
          <w:rtl w:val="0"/>
        </w:rPr>
        <w:t xml:space="preserve">Intel, Hillsboro, OR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April 2018 –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Collaborated with one of the first waves of Agile Software Development teams on the Oregon site. Delivering new initiatives in test-driven development (TDD) and continuous integration / continuous deployment (CI/CD) pipelines. Optimizing code, modeling technical designs, writing wiki documentation, emailing, researching, and presenting to World-wide stakeholders to ensure product quality.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1"/>
          <w:szCs w:val="21"/>
          <w:rtl w:val="0"/>
        </w:rPr>
        <w:t xml:space="preserve">Field Engineer: </w:t>
      </w:r>
      <w:r w:rsidDel="00000000" w:rsidR="00000000" w:rsidRPr="00000000">
        <w:rPr>
          <w:sz w:val="21"/>
          <w:szCs w:val="21"/>
          <w:rtl w:val="0"/>
        </w:rPr>
        <w:t xml:space="preserve">Improving the success rate of Netbatch job requests by +5% by integrating Python scripts to send notifications to customers with invalid submissions, saving over $1000 per month in long waiting jobs occupying resources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Automation/DevOps Scripting:</w:t>
      </w:r>
      <w:r w:rsidDel="00000000" w:rsidR="00000000" w:rsidRPr="00000000">
        <w:rPr>
          <w:sz w:val="21"/>
          <w:szCs w:val="21"/>
          <w:rtl w:val="0"/>
        </w:rPr>
        <w:t xml:space="preserve"> Saved up to 20% time automating complex tasks by programming scripts in Perl, Python, or Java. Lead a project to transform a task of 10 different Linux commands into a click of a button.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Landing Dashboard:</w:t>
      </w:r>
      <w:r w:rsidDel="00000000" w:rsidR="00000000" w:rsidRPr="00000000">
        <w:rPr>
          <w:sz w:val="21"/>
          <w:szCs w:val="21"/>
          <w:rtl w:val="0"/>
        </w:rPr>
        <w:t xml:space="preserve"> Programmed an analytical user interface (UI) displaying all 41 Global Intel sites’ business group’s server(s) and product inventory; trained new developers, arranged technical leadership and performed code reviews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0" w:before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Internship |</w:t>
      </w:r>
      <w:r w:rsidDel="00000000" w:rsidR="00000000" w:rsidRPr="00000000">
        <w:rPr>
          <w:sz w:val="21"/>
          <w:szCs w:val="21"/>
          <w:rtl w:val="0"/>
        </w:rPr>
        <w:t xml:space="preserve">CDK Global, Portland, OR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June 2017 – Sept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1fob9te" w:id="4"/>
      <w:bookmarkEnd w:id="4"/>
      <w:r w:rsidDel="00000000" w:rsidR="00000000" w:rsidRPr="00000000">
        <w:rPr>
          <w:sz w:val="21"/>
          <w:szCs w:val="21"/>
          <w:rtl w:val="0"/>
        </w:rPr>
        <w:t xml:space="preserve">Developed innovative, data-driven website tools in a multi-disciplined team of engineers to reduce over 10% technical debt for user needs/growth and software requirements.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Management Systems Migrations Dashboard:</w:t>
      </w:r>
      <w:r w:rsidDel="00000000" w:rsidR="00000000" w:rsidRPr="00000000">
        <w:rPr>
          <w:sz w:val="21"/>
          <w:szCs w:val="21"/>
          <w:rtl w:val="0"/>
        </w:rPr>
        <w:t xml:space="preserve"> Directed a website utilizing Atlassian JIRA API for internal software engineers to use which boosted +30% time efficiency from the manual process of data gathering of vehicles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CDK Chatbot:</w:t>
      </w:r>
      <w:r w:rsidDel="00000000" w:rsidR="00000000" w:rsidRPr="00000000">
        <w:rPr>
          <w:sz w:val="21"/>
          <w:szCs w:val="21"/>
          <w:rtl w:val="0"/>
        </w:rPr>
        <w:t xml:space="preserve"> Integrated a Chatbot on CDK Global’s site using Microsoft’s Azure Bot Service in a group of 4 software engineers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B.S. in Computer Science,</w:t>
      </w:r>
      <w:r w:rsidDel="00000000" w:rsidR="00000000" w:rsidRPr="00000000">
        <w:rPr>
          <w:sz w:val="21"/>
          <w:szCs w:val="21"/>
          <w:rtl w:val="0"/>
        </w:rPr>
        <w:t xml:space="preserve"> Portland State University, Portland, OR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June 2020</w:t>
      </w:r>
    </w:p>
    <w:p w:rsidR="00000000" w:rsidDel="00000000" w:rsidP="00000000" w:rsidRDefault="00000000" w:rsidRPr="00000000" w14:paraId="00000016">
      <w:pPr>
        <w:pageBreakBefore w:val="0"/>
        <w:tabs>
          <w:tab w:val="right" w:pos="1080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Electrical Engineering Technology,</w:t>
      </w:r>
      <w:r w:rsidDel="00000000" w:rsidR="00000000" w:rsidRPr="00000000">
        <w:rPr>
          <w:sz w:val="21"/>
          <w:szCs w:val="21"/>
          <w:rtl w:val="0"/>
        </w:rPr>
        <w:t xml:space="preserve"> Portland Community College</w:t>
        <w:tab/>
        <w:t xml:space="preserve">Sept 2013 - June 2015</w:t>
      </w:r>
    </w:p>
    <w:p w:rsidR="00000000" w:rsidDel="00000000" w:rsidP="00000000" w:rsidRDefault="00000000" w:rsidRPr="00000000" w14:paraId="00000017">
      <w:pPr>
        <w:pageBreakBefore w:val="0"/>
        <w:tabs>
          <w:tab w:val="right" w:pos="936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pos="936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Related Coursework:</w:t>
      </w:r>
      <w:r w:rsidDel="00000000" w:rsidR="00000000" w:rsidRPr="00000000">
        <w:rPr>
          <w:sz w:val="21"/>
          <w:szCs w:val="21"/>
          <w:rtl w:val="0"/>
        </w:rPr>
        <w:t xml:space="preserve">  Full Stack Web Development; Mathematics; Chemistry; Computer Program; Embedded Software Systems; Linux Operating System (OS); C++ Algorithms &amp; Complexity; C++ Data Structures; Systems Design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936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Facebook Clone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Recreated the Facebook homepage using ReactJS,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Multnomah County Timesheets Reviewer</w:t>
        </w:r>
      </w:hyperlink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Architecting and designing in Agile development an ADA compliant C# app in multiple languages to reduce government employees from the +500 hours/month of timesheets reviews, saving over $5000/month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Sport Spots PDX</w:t>
        </w:r>
      </w:hyperlink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 Identified a gap in sports and spearheaded innovative solutions: a website to inspire athletes to find local gyms in the community to play any sport, 7 days a week. Coded in ReactJS, Google Map API Navigation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sz w:val="21"/>
          <w:szCs w:val="21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Tri-Met App</w:t>
        </w:r>
      </w:hyperlink>
      <w:r w:rsidDel="00000000" w:rsidR="00000000" w:rsidRPr="00000000">
        <w:rPr>
          <w:sz w:val="21"/>
          <w:szCs w:val="21"/>
          <w:rtl w:val="0"/>
        </w:rPr>
        <w:t xml:space="preserve">: Built an app that replicated the valid fare screen of the Tri-Met app using HTML/CSS and JS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b w:val="1"/>
          <w:sz w:val="21"/>
          <w:szCs w:val="21"/>
        </w:rPr>
      </w:pPr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Portfolio Page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Designed portfolio page committed to the top 6 software engineering projects; developed using HTML/CSS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6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Proficiencies:</w:t>
      </w:r>
      <w:r w:rsidDel="00000000" w:rsidR="00000000" w:rsidRPr="00000000">
        <w:rPr>
          <w:sz w:val="21"/>
          <w:szCs w:val="21"/>
          <w:rtl w:val="0"/>
        </w:rPr>
        <w:t xml:space="preserve"> Full-Stack Web Development, Scripting, Testing Methodology, UI/UX (User Experience)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5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rryChiem/sport-spots" TargetMode="External"/><Relationship Id="rId10" Type="http://schemas.openxmlformats.org/officeDocument/2006/relationships/hyperlink" Target="https://github.com/Capstone-Team-C/IDD" TargetMode="External"/><Relationship Id="rId13" Type="http://schemas.openxmlformats.org/officeDocument/2006/relationships/hyperlink" Target="https://larrychiem.github.io/Portfolio2020/" TargetMode="External"/><Relationship Id="rId12" Type="http://schemas.openxmlformats.org/officeDocument/2006/relationships/hyperlink" Target="http://larrychiem.github.io/Bus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rychiem.github.io/fb-clone/" TargetMode="External"/><Relationship Id="rId5" Type="http://schemas.openxmlformats.org/officeDocument/2006/relationships/styles" Target="styles.xml"/><Relationship Id="rId6" Type="http://schemas.openxmlformats.org/officeDocument/2006/relationships/hyperlink" Target="mailto:larrypchiem@gmail.com" TargetMode="External"/><Relationship Id="rId7" Type="http://schemas.openxmlformats.org/officeDocument/2006/relationships/hyperlink" Target="https://www.linkedin.com/in/larrychiem/" TargetMode="External"/><Relationship Id="rId8" Type="http://schemas.openxmlformats.org/officeDocument/2006/relationships/hyperlink" Target="https://github.com/LarryChi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