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64" w:rsidRDefault="00F43D64" w:rsidP="00F43D64">
      <w:pPr>
        <w:pStyle w:val="Default"/>
      </w:pPr>
    </w:p>
    <w:p w:rsidR="00F43D64" w:rsidRPr="00F43D64" w:rsidRDefault="00F43D64" w:rsidP="00F43D64">
      <w:pPr>
        <w:jc w:val="center"/>
        <w:rPr>
          <w:b/>
          <w:sz w:val="36"/>
        </w:rPr>
      </w:pPr>
      <w:proofErr w:type="gramStart"/>
      <w:r w:rsidRPr="00F43D64">
        <w:rPr>
          <w:rFonts w:hint="eastAsia"/>
          <w:b/>
          <w:sz w:val="36"/>
        </w:rPr>
        <w:t>凸</w:t>
      </w:r>
      <w:proofErr w:type="gramEnd"/>
      <w:r w:rsidRPr="00F43D64">
        <w:rPr>
          <w:rFonts w:hint="eastAsia"/>
          <w:b/>
          <w:sz w:val="36"/>
        </w:rPr>
        <w:t>优化</w:t>
      </w:r>
      <w:r w:rsidRPr="00F43D64">
        <w:rPr>
          <w:b/>
          <w:sz w:val="36"/>
        </w:rPr>
        <w:t>20181128</w:t>
      </w:r>
      <w:r w:rsidRPr="00F43D64">
        <w:rPr>
          <w:rFonts w:hint="eastAsia"/>
          <w:b/>
          <w:sz w:val="36"/>
        </w:rPr>
        <w:t>课后作业</w:t>
      </w:r>
    </w:p>
    <w:p w:rsidR="00F43D64" w:rsidRDefault="00F43D64"/>
    <w:p w:rsidR="00595C29" w:rsidRPr="00F43D64" w:rsidRDefault="00F43D64">
      <w:pPr>
        <w:rPr>
          <w:b/>
          <w:sz w:val="22"/>
        </w:rPr>
      </w:pPr>
      <w:r w:rsidRPr="00F43D64">
        <w:rPr>
          <w:rFonts w:hint="eastAsia"/>
          <w:b/>
          <w:sz w:val="22"/>
        </w:rPr>
        <w:t>1、障碍函数法</w:t>
      </w:r>
    </w:p>
    <w:p w:rsidR="00F43D64" w:rsidRDefault="00F43D64">
      <w:r>
        <w:rPr>
          <w:rFonts w:hint="eastAsia"/>
        </w:rPr>
        <w:t>1. 计算结果</w:t>
      </w:r>
    </w:p>
    <w:p w:rsidR="00F43D64" w:rsidRDefault="00F43D64">
      <w:r>
        <w:rPr>
          <w:noProof/>
        </w:rPr>
        <w:drawing>
          <wp:inline distT="0" distB="0" distL="0" distR="0">
            <wp:extent cx="4320000" cy="76767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6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64" w:rsidRDefault="00F43D64"/>
    <w:p w:rsidR="00F43D64" w:rsidRDefault="00F43D64">
      <w:r>
        <w:rPr>
          <w:rFonts w:hint="eastAsia"/>
        </w:rPr>
        <w:t>2. 图像</w:t>
      </w:r>
    </w:p>
    <w:p w:rsidR="00F43D64" w:rsidRDefault="00F43D64">
      <w:r>
        <w:rPr>
          <w:rFonts w:hint="eastAsia"/>
        </w:rPr>
        <w:t>对数对偶间隙与迭代次数的关系：</w:t>
      </w:r>
    </w:p>
    <w:p w:rsidR="00F43D64" w:rsidRDefault="00F43D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20000" cy="3378356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7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64" w:rsidRDefault="00F43D64">
      <w:pPr>
        <w:widowControl/>
        <w:jc w:val="left"/>
      </w:pPr>
      <w:r>
        <w:br w:type="page"/>
      </w:r>
      <w:bookmarkStart w:id="0" w:name="_GoBack"/>
      <w:bookmarkEnd w:id="0"/>
    </w:p>
    <w:p w:rsidR="00F43D64" w:rsidRPr="00F43D64" w:rsidRDefault="00F43D64">
      <w:pPr>
        <w:rPr>
          <w:rFonts w:hint="eastAsia"/>
          <w:b/>
          <w:sz w:val="22"/>
        </w:rPr>
      </w:pPr>
      <w:r w:rsidRPr="00F43D64">
        <w:rPr>
          <w:rFonts w:hint="eastAsia"/>
          <w:b/>
          <w:sz w:val="22"/>
        </w:rPr>
        <w:lastRenderedPageBreak/>
        <w:t>2、内点法</w:t>
      </w:r>
    </w:p>
    <w:p w:rsidR="00F43D64" w:rsidRDefault="00F43D64">
      <w:r>
        <w:rPr>
          <w:rFonts w:hint="eastAsia"/>
        </w:rPr>
        <w:t>1. 计算结果</w:t>
      </w:r>
    </w:p>
    <w:p w:rsidR="00F43D64" w:rsidRDefault="00F43D64">
      <w:r>
        <w:rPr>
          <w:noProof/>
        </w:rPr>
        <w:drawing>
          <wp:inline distT="0" distB="0" distL="0" distR="0">
            <wp:extent cx="5274310" cy="862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64" w:rsidRDefault="00F43D64">
      <w:pPr>
        <w:rPr>
          <w:rFonts w:hint="eastAsia"/>
        </w:rPr>
      </w:pPr>
    </w:p>
    <w:p w:rsidR="00F43D64" w:rsidRDefault="00F43D64">
      <w:r>
        <w:rPr>
          <w:rFonts w:hint="eastAsia"/>
        </w:rPr>
        <w:t>2. 图像</w:t>
      </w:r>
    </w:p>
    <w:p w:rsidR="00F43D64" w:rsidRDefault="00F43D64">
      <w:pPr>
        <w:rPr>
          <w:rFonts w:hint="eastAsia"/>
        </w:rPr>
      </w:pPr>
      <w:r>
        <w:rPr>
          <w:rFonts w:hint="eastAsia"/>
        </w:rPr>
        <w:t>代理对偶间隙与迭代次数图像</w:t>
      </w:r>
    </w:p>
    <w:p w:rsidR="00F43D64" w:rsidRDefault="00F43D64" w:rsidP="00F43D64">
      <w:pPr>
        <w:jc w:val="center"/>
      </w:pPr>
      <w:r>
        <w:rPr>
          <w:noProof/>
        </w:rPr>
        <w:drawing>
          <wp:inline distT="0" distB="0" distL="0" distR="0">
            <wp:extent cx="3138000" cy="28800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64" w:rsidRDefault="00F43D64">
      <w:r>
        <w:rPr>
          <w:rFonts w:hint="eastAsia"/>
        </w:rPr>
        <w:t>残差与迭代次数图像</w:t>
      </w:r>
    </w:p>
    <w:p w:rsidR="00F43D64" w:rsidRDefault="00F43D64" w:rsidP="00F43D6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02857" cy="2880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8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C"/>
    <w:rsid w:val="002D46F8"/>
    <w:rsid w:val="00595C29"/>
    <w:rsid w:val="00A3527C"/>
    <w:rsid w:val="00C31D2C"/>
    <w:rsid w:val="00F4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4F36"/>
  <w15:chartTrackingRefBased/>
  <w15:docId w15:val="{9A33EC82-BD7F-4BE1-9EA1-38E43F55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43D6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</dc:creator>
  <cp:keywords/>
  <dc:description/>
  <cp:lastModifiedBy>Dong Yan</cp:lastModifiedBy>
  <cp:revision>2</cp:revision>
  <dcterms:created xsi:type="dcterms:W3CDTF">2018-12-03T08:31:00Z</dcterms:created>
  <dcterms:modified xsi:type="dcterms:W3CDTF">2018-12-03T09:19:00Z</dcterms:modified>
</cp:coreProperties>
</file>