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84710" w14:textId="59D2574F" w:rsidR="00583A3C" w:rsidRPr="00292D5F" w:rsidRDefault="00583A3C" w:rsidP="00583A3C">
      <w:pPr>
        <w:jc w:val="center"/>
        <w:rPr>
          <w:sz w:val="48"/>
          <w:szCs w:val="48"/>
        </w:rPr>
      </w:pPr>
      <w:r w:rsidRPr="00292D5F">
        <w:rPr>
          <w:rFonts w:hint="eastAsia"/>
          <w:sz w:val="48"/>
          <w:szCs w:val="48"/>
        </w:rPr>
        <w:t>图数据库</w:t>
      </w:r>
    </w:p>
    <w:p w14:paraId="756C44F1" w14:textId="43D2FBB8" w:rsidR="006B27A1" w:rsidRPr="00707DCC" w:rsidRDefault="006B27A1" w:rsidP="00583A3C">
      <w:pPr>
        <w:jc w:val="center"/>
        <w:rPr>
          <w:sz w:val="28"/>
          <w:szCs w:val="28"/>
        </w:rPr>
      </w:pPr>
      <w:r w:rsidRPr="00707DCC">
        <w:rPr>
          <w:rFonts w:hint="eastAsia"/>
          <w:sz w:val="28"/>
          <w:szCs w:val="28"/>
        </w:rPr>
        <w:t>G</w:t>
      </w:r>
      <w:r w:rsidRPr="00707DCC">
        <w:rPr>
          <w:sz w:val="28"/>
          <w:szCs w:val="28"/>
        </w:rPr>
        <w:t>raph Database</w:t>
      </w:r>
    </w:p>
    <w:p w14:paraId="271C6F74" w14:textId="2655BC5E" w:rsidR="00583A3C" w:rsidRPr="00292D5F" w:rsidRDefault="00583A3C" w:rsidP="00583A3C">
      <w:pPr>
        <w:jc w:val="right"/>
        <w:rPr>
          <w:rFonts w:asciiTheme="minorEastAsia" w:hAnsiTheme="minorEastAsia"/>
          <w:sz w:val="24"/>
          <w:szCs w:val="24"/>
        </w:rPr>
      </w:pPr>
      <w:r w:rsidRPr="00292D5F">
        <w:rPr>
          <w:rFonts w:asciiTheme="minorEastAsia" w:hAnsiTheme="minorEastAsia" w:hint="eastAsia"/>
          <w:sz w:val="24"/>
          <w:szCs w:val="24"/>
        </w:rPr>
        <w:t>——</w:t>
      </w:r>
      <w:r w:rsidR="00B93F86" w:rsidRPr="00292D5F">
        <w:rPr>
          <w:rFonts w:asciiTheme="minorEastAsia" w:hAnsiTheme="minorEastAsia" w:hint="eastAsia"/>
          <w:sz w:val="24"/>
          <w:szCs w:val="24"/>
        </w:rPr>
        <w:t>1</w:t>
      </w:r>
      <w:r w:rsidR="00B93F86" w:rsidRPr="00292D5F">
        <w:rPr>
          <w:rFonts w:asciiTheme="minorEastAsia" w:hAnsiTheme="minorEastAsia"/>
          <w:sz w:val="24"/>
          <w:szCs w:val="24"/>
        </w:rPr>
        <w:t>80616</w:t>
      </w:r>
      <w:r w:rsidR="00B93F86" w:rsidRPr="00292D5F">
        <w:rPr>
          <w:rFonts w:asciiTheme="minorEastAsia" w:hAnsiTheme="minorEastAsia" w:hint="eastAsia"/>
          <w:sz w:val="24"/>
          <w:szCs w:val="24"/>
        </w:rPr>
        <w:t>班</w:t>
      </w:r>
      <w:r w:rsidRPr="00292D5F">
        <w:rPr>
          <w:rFonts w:asciiTheme="minorEastAsia" w:hAnsiTheme="minorEastAsia"/>
          <w:sz w:val="24"/>
          <w:szCs w:val="24"/>
        </w:rPr>
        <w:t>18373528</w:t>
      </w:r>
      <w:r w:rsidRPr="00292D5F">
        <w:rPr>
          <w:rFonts w:asciiTheme="minorEastAsia" w:hAnsiTheme="minorEastAsia" w:hint="eastAsia"/>
          <w:sz w:val="24"/>
          <w:szCs w:val="24"/>
        </w:rPr>
        <w:t>杨凌华</w:t>
      </w:r>
    </w:p>
    <w:p w14:paraId="6935BDE3" w14:textId="6324C8CC" w:rsidR="00583A3C" w:rsidRPr="00292D5F" w:rsidRDefault="00E73B4A">
      <w:pPr>
        <w:rPr>
          <w:sz w:val="32"/>
          <w:szCs w:val="32"/>
        </w:rPr>
      </w:pPr>
      <w:r w:rsidRPr="00292D5F">
        <w:rPr>
          <w:rFonts w:hint="eastAsia"/>
          <w:sz w:val="32"/>
          <w:szCs w:val="32"/>
        </w:rPr>
        <w:t>一、产生背景</w:t>
      </w:r>
    </w:p>
    <w:p w14:paraId="15383213" w14:textId="77777777" w:rsidR="00B00FF8" w:rsidRDefault="00B00FF8"/>
    <w:p w14:paraId="7B229A12" w14:textId="4DF2EE92" w:rsidR="00E9302E" w:rsidRPr="00292D5F" w:rsidRDefault="0036040F" w:rsidP="00B00FF8">
      <w:pPr>
        <w:jc w:val="left"/>
        <w:rPr>
          <w:sz w:val="24"/>
          <w:szCs w:val="24"/>
        </w:rPr>
      </w:pPr>
      <w:r>
        <w:tab/>
      </w:r>
      <w:r w:rsidR="00B00FF8" w:rsidRPr="00292D5F">
        <w:rPr>
          <w:sz w:val="24"/>
          <w:szCs w:val="24"/>
        </w:rPr>
        <w:t>“As we drilled deeper into the persistence layer of our enterprise content management application, we realized that our software was managing not just a lot of individual, isolated, and discrete data items, but also the connections between them. And while we could easily fit the discrete data in relational tables, the connected data was more challenging to store and tremendously slow to query.”</w:t>
      </w:r>
      <w:r w:rsidR="005E0433">
        <w:rPr>
          <w:sz w:val="24"/>
          <w:szCs w:val="24"/>
        </w:rPr>
        <w:fldChar w:fldCharType="begin"/>
      </w:r>
      <w:r w:rsidR="005E0433">
        <w:rPr>
          <w:sz w:val="24"/>
          <w:szCs w:val="24"/>
        </w:rPr>
        <w:instrText xml:space="preserve"> REF _Ref59750836 \r \h </w:instrText>
      </w:r>
      <w:r w:rsidR="005E0433">
        <w:rPr>
          <w:sz w:val="24"/>
          <w:szCs w:val="24"/>
        </w:rPr>
      </w:r>
      <w:r w:rsidR="005E0433">
        <w:rPr>
          <w:sz w:val="24"/>
          <w:szCs w:val="24"/>
        </w:rPr>
        <w:fldChar w:fldCharType="separate"/>
      </w:r>
      <w:r w:rsidR="00EC0DC6">
        <w:rPr>
          <w:sz w:val="24"/>
          <w:szCs w:val="24"/>
        </w:rPr>
        <w:t>[1]</w:t>
      </w:r>
      <w:r w:rsidR="005E0433">
        <w:rPr>
          <w:sz w:val="24"/>
          <w:szCs w:val="24"/>
        </w:rPr>
        <w:fldChar w:fldCharType="end"/>
      </w:r>
    </w:p>
    <w:p w14:paraId="55A337D6" w14:textId="77777777" w:rsidR="00B00FF8" w:rsidRPr="00292D5F" w:rsidRDefault="00B00FF8" w:rsidP="00B00FF8">
      <w:pPr>
        <w:jc w:val="right"/>
        <w:rPr>
          <w:sz w:val="24"/>
          <w:szCs w:val="24"/>
        </w:rPr>
      </w:pPr>
      <w:r w:rsidRPr="00292D5F">
        <w:rPr>
          <w:sz w:val="24"/>
          <w:szCs w:val="24"/>
        </w:rPr>
        <w:t xml:space="preserve">—Emil </w:t>
      </w:r>
      <w:proofErr w:type="spellStart"/>
      <w:r w:rsidRPr="00292D5F">
        <w:rPr>
          <w:sz w:val="24"/>
          <w:szCs w:val="24"/>
        </w:rPr>
        <w:t>Eifrem</w:t>
      </w:r>
      <w:proofErr w:type="spellEnd"/>
      <w:r w:rsidRPr="00292D5F">
        <w:rPr>
          <w:sz w:val="24"/>
          <w:szCs w:val="24"/>
        </w:rPr>
        <w:t xml:space="preserve"> </w:t>
      </w:r>
    </w:p>
    <w:p w14:paraId="6C4E25D5" w14:textId="23A0B00E" w:rsidR="00B00FF8" w:rsidRDefault="00B00FF8" w:rsidP="00B00FF8">
      <w:pPr>
        <w:jc w:val="right"/>
        <w:rPr>
          <w:sz w:val="24"/>
          <w:szCs w:val="24"/>
        </w:rPr>
      </w:pPr>
      <w:r w:rsidRPr="00292D5F">
        <w:rPr>
          <w:sz w:val="24"/>
          <w:szCs w:val="24"/>
        </w:rPr>
        <w:t>Cofounder of Neo4j and CEO of Neo Technology</w:t>
      </w:r>
    </w:p>
    <w:p w14:paraId="668EDA62" w14:textId="77777777" w:rsidR="00292D5F" w:rsidRPr="00292D5F" w:rsidRDefault="00292D5F" w:rsidP="00B00FF8">
      <w:pPr>
        <w:jc w:val="right"/>
        <w:rPr>
          <w:rFonts w:hint="eastAsia"/>
          <w:sz w:val="24"/>
          <w:szCs w:val="24"/>
        </w:rPr>
      </w:pPr>
    </w:p>
    <w:p w14:paraId="210BA00F" w14:textId="372E2528" w:rsidR="00E9302E" w:rsidRPr="00292D5F" w:rsidRDefault="00A058C4" w:rsidP="00292D5F">
      <w:pPr>
        <w:spacing w:line="276" w:lineRule="auto"/>
        <w:rPr>
          <w:sz w:val="24"/>
          <w:szCs w:val="24"/>
        </w:rPr>
      </w:pPr>
      <w:r>
        <w:tab/>
      </w:r>
      <w:r w:rsidR="002C1BD7" w:rsidRPr="00292D5F">
        <w:rPr>
          <w:rFonts w:hint="eastAsia"/>
          <w:sz w:val="24"/>
          <w:szCs w:val="24"/>
        </w:rPr>
        <w:t>从历史上来看，大多数的企业级</w:t>
      </w:r>
      <w:r w:rsidR="002C1BD7" w:rsidRPr="00292D5F">
        <w:rPr>
          <w:rFonts w:hint="eastAsia"/>
          <w:sz w:val="24"/>
          <w:szCs w:val="24"/>
        </w:rPr>
        <w:t>web</w:t>
      </w:r>
      <w:r w:rsidR="002C1BD7" w:rsidRPr="00292D5F">
        <w:rPr>
          <w:rFonts w:hint="eastAsia"/>
          <w:sz w:val="24"/>
          <w:szCs w:val="24"/>
        </w:rPr>
        <w:t>应用的运行都是建立在关系数据库的基础之上，但是在过去近二十年间，人们一直在经历着一个同样的问题，那就是数据量的不断增大，数据在内容乃至结构上的变化之频繁，之迅速，已经逐渐超过了传统的关系型数据库管理系统</w:t>
      </w:r>
      <w:r w:rsidR="002C1BD7" w:rsidRPr="00292D5F">
        <w:rPr>
          <w:rFonts w:hint="eastAsia"/>
          <w:sz w:val="24"/>
          <w:szCs w:val="24"/>
        </w:rPr>
        <w:t>RDBMS</w:t>
      </w:r>
      <w:r w:rsidR="002C1BD7" w:rsidRPr="00292D5F">
        <w:rPr>
          <w:rFonts w:hint="eastAsia"/>
          <w:sz w:val="24"/>
          <w:szCs w:val="24"/>
        </w:rPr>
        <w:t>的处理能力</w:t>
      </w:r>
      <w:r w:rsidR="00830411" w:rsidRPr="00292D5F">
        <w:rPr>
          <w:rFonts w:hint="eastAsia"/>
          <w:sz w:val="24"/>
          <w:szCs w:val="24"/>
        </w:rPr>
        <w:t>，为了迎接这样的挑战，</w:t>
      </w:r>
      <w:r w:rsidR="00830411" w:rsidRPr="00292D5F">
        <w:rPr>
          <w:rFonts w:hint="eastAsia"/>
          <w:sz w:val="24"/>
          <w:szCs w:val="24"/>
        </w:rPr>
        <w:t>NoSQL</w:t>
      </w:r>
      <w:r w:rsidR="00830411" w:rsidRPr="00292D5F">
        <w:rPr>
          <w:rFonts w:hint="eastAsia"/>
          <w:sz w:val="24"/>
          <w:szCs w:val="24"/>
        </w:rPr>
        <w:t>逐渐走出实验室，走进实际应用当中。</w:t>
      </w:r>
    </w:p>
    <w:p w14:paraId="00542F73" w14:textId="5FEDC33F" w:rsidR="00A058C4" w:rsidRPr="00292D5F" w:rsidRDefault="00A058C4" w:rsidP="00292D5F">
      <w:pPr>
        <w:spacing w:line="276" w:lineRule="auto"/>
        <w:rPr>
          <w:sz w:val="24"/>
          <w:szCs w:val="24"/>
        </w:rPr>
      </w:pPr>
      <w:r w:rsidRPr="00292D5F">
        <w:rPr>
          <w:sz w:val="24"/>
          <w:szCs w:val="24"/>
        </w:rPr>
        <w:tab/>
      </w:r>
      <w:r w:rsidRPr="00292D5F">
        <w:rPr>
          <w:rFonts w:hint="eastAsia"/>
          <w:sz w:val="24"/>
          <w:szCs w:val="24"/>
        </w:rPr>
        <w:t>在数据量急剧上升的大背景下，数据体积</w:t>
      </w:r>
      <w:r w:rsidRPr="00292D5F">
        <w:rPr>
          <w:rFonts w:hint="eastAsia"/>
          <w:sz w:val="24"/>
          <w:szCs w:val="24"/>
        </w:rPr>
        <w:t>(Volume</w:t>
      </w:r>
      <w:r w:rsidRPr="00292D5F">
        <w:rPr>
          <w:sz w:val="24"/>
          <w:szCs w:val="24"/>
        </w:rPr>
        <w:t>)</w:t>
      </w:r>
      <w:r w:rsidRPr="00292D5F">
        <w:rPr>
          <w:rFonts w:hint="eastAsia"/>
          <w:sz w:val="24"/>
          <w:szCs w:val="24"/>
        </w:rPr>
        <w:t>成为了数据库存储结构设计的最主要驱动和制约因素。体量大的数据集存储在关系数据库中会显得格外笨重，比较典型的是，数据库查询操作的执行时间，会随着表的尺寸增大以及表之间</w:t>
      </w:r>
      <w:r w:rsidRPr="00292D5F">
        <w:rPr>
          <w:rFonts w:hint="eastAsia"/>
          <w:sz w:val="24"/>
          <w:szCs w:val="24"/>
        </w:rPr>
        <w:t>join</w:t>
      </w:r>
      <w:r w:rsidRPr="00292D5F">
        <w:rPr>
          <w:rFonts w:hint="eastAsia"/>
          <w:sz w:val="24"/>
          <w:szCs w:val="24"/>
        </w:rPr>
        <w:t>连接操作的增加而急剧上升</w:t>
      </w:r>
      <w:r w:rsidR="009C019C" w:rsidRPr="00292D5F">
        <w:rPr>
          <w:rFonts w:hint="eastAsia"/>
          <w:sz w:val="24"/>
          <w:szCs w:val="24"/>
        </w:rPr>
        <w:t>，这就是所谓的</w:t>
      </w:r>
      <w:proofErr w:type="gramStart"/>
      <w:r w:rsidR="009C019C" w:rsidRPr="00292D5F">
        <w:rPr>
          <w:sz w:val="24"/>
          <w:szCs w:val="24"/>
        </w:rPr>
        <w:t>”</w:t>
      </w:r>
      <w:proofErr w:type="gramEnd"/>
      <w:r w:rsidR="009C019C" w:rsidRPr="00292D5F">
        <w:rPr>
          <w:sz w:val="24"/>
          <w:szCs w:val="24"/>
        </w:rPr>
        <w:t>join pain</w:t>
      </w:r>
      <w:proofErr w:type="gramStart"/>
      <w:r w:rsidR="009C019C" w:rsidRPr="00292D5F">
        <w:rPr>
          <w:sz w:val="24"/>
          <w:szCs w:val="24"/>
        </w:rPr>
        <w:t>”</w:t>
      </w:r>
      <w:proofErr w:type="gramEnd"/>
      <w:r w:rsidR="009C019C" w:rsidRPr="00292D5F">
        <w:rPr>
          <w:rFonts w:hint="eastAsia"/>
          <w:sz w:val="24"/>
          <w:szCs w:val="24"/>
        </w:rPr>
        <w:t>效应。问题并不出在数据库本身，而是在于其底层的数据模型的构建方式，为了解决这一问题，</w:t>
      </w:r>
      <w:r w:rsidR="009C019C" w:rsidRPr="00292D5F">
        <w:rPr>
          <w:rFonts w:hint="eastAsia"/>
          <w:sz w:val="24"/>
          <w:szCs w:val="24"/>
        </w:rPr>
        <w:t>NoSQL</w:t>
      </w:r>
      <w:r w:rsidR="009C019C" w:rsidRPr="00292D5F">
        <w:rPr>
          <w:rFonts w:hint="eastAsia"/>
          <w:sz w:val="24"/>
          <w:szCs w:val="24"/>
        </w:rPr>
        <w:t>大家族中便产生了图数据库这一针对于大型数据库更高效的数据库模型构建方式，它不仅在处理大数据量上性能远高于关系数据库，而且在关系表达上更加贴近于自然关系描述。</w:t>
      </w:r>
    </w:p>
    <w:p w14:paraId="3F68331C" w14:textId="4F768926" w:rsidR="009C019C" w:rsidRPr="00292D5F" w:rsidRDefault="009C019C" w:rsidP="00292D5F">
      <w:pPr>
        <w:spacing w:line="276" w:lineRule="auto"/>
        <w:rPr>
          <w:sz w:val="24"/>
          <w:szCs w:val="24"/>
        </w:rPr>
      </w:pPr>
      <w:r w:rsidRPr="00292D5F">
        <w:rPr>
          <w:sz w:val="24"/>
          <w:szCs w:val="24"/>
        </w:rPr>
        <w:tab/>
      </w:r>
      <w:r w:rsidR="00EC4C9F" w:rsidRPr="00292D5F">
        <w:rPr>
          <w:rFonts w:hint="eastAsia"/>
          <w:sz w:val="24"/>
          <w:szCs w:val="24"/>
        </w:rPr>
        <w:t>除此之外，</w:t>
      </w:r>
      <w:r w:rsidR="00C72C3E" w:rsidRPr="00292D5F">
        <w:rPr>
          <w:rFonts w:hint="eastAsia"/>
          <w:sz w:val="24"/>
          <w:szCs w:val="24"/>
        </w:rPr>
        <w:t>在数据不可能是静态的，它是一个时刻处于变化过程中的不稳定的动态的集合，这种不稳定，不</w:t>
      </w:r>
      <w:r w:rsidR="007E08F7" w:rsidRPr="00292D5F">
        <w:rPr>
          <w:rFonts w:hint="eastAsia"/>
          <w:sz w:val="24"/>
          <w:szCs w:val="24"/>
        </w:rPr>
        <w:t>仅</w:t>
      </w:r>
      <w:r w:rsidR="00C72C3E" w:rsidRPr="00292D5F">
        <w:rPr>
          <w:rFonts w:hint="eastAsia"/>
          <w:sz w:val="24"/>
          <w:szCs w:val="24"/>
        </w:rPr>
        <w:t>表现在数据内容的多变，更表现在包括数据内容在内的数据整体结构的改变，其原因有两点：</w:t>
      </w:r>
      <w:r w:rsidR="007E08F7" w:rsidRPr="00292D5F">
        <w:rPr>
          <w:rFonts w:hint="eastAsia"/>
          <w:sz w:val="24"/>
          <w:szCs w:val="24"/>
        </w:rPr>
        <w:t>其</w:t>
      </w:r>
      <w:r w:rsidR="00C72C3E" w:rsidRPr="00292D5F">
        <w:rPr>
          <w:rFonts w:hint="eastAsia"/>
          <w:sz w:val="24"/>
          <w:szCs w:val="24"/>
        </w:rPr>
        <w:t>一</w:t>
      </w:r>
      <w:r w:rsidR="007E08F7" w:rsidRPr="00292D5F">
        <w:rPr>
          <w:rFonts w:hint="eastAsia"/>
          <w:sz w:val="24"/>
          <w:szCs w:val="24"/>
        </w:rPr>
        <w:t>，</w:t>
      </w:r>
      <w:r w:rsidR="00C72C3E" w:rsidRPr="00292D5F">
        <w:rPr>
          <w:rFonts w:hint="eastAsia"/>
          <w:sz w:val="24"/>
          <w:szCs w:val="24"/>
        </w:rPr>
        <w:t>数据库处理事务的不断改变，引起数据结构的改变</w:t>
      </w:r>
      <w:r w:rsidR="007E08F7" w:rsidRPr="00292D5F">
        <w:rPr>
          <w:rFonts w:hint="eastAsia"/>
          <w:sz w:val="24"/>
          <w:szCs w:val="24"/>
        </w:rPr>
        <w:t>；其二，对于同一个事务，其数据的需求也是动态的，在不同时刻所需要的</w:t>
      </w:r>
      <w:proofErr w:type="gramStart"/>
      <w:r w:rsidR="007E08F7" w:rsidRPr="00292D5F">
        <w:rPr>
          <w:rFonts w:hint="eastAsia"/>
          <w:sz w:val="24"/>
          <w:szCs w:val="24"/>
        </w:rPr>
        <w:t>的</w:t>
      </w:r>
      <w:proofErr w:type="gramEnd"/>
      <w:r w:rsidR="007E08F7" w:rsidRPr="00292D5F">
        <w:rPr>
          <w:rFonts w:hint="eastAsia"/>
          <w:sz w:val="24"/>
          <w:szCs w:val="24"/>
        </w:rPr>
        <w:t>数据并不一样，因此没有必要一次调动所有数据，而应该动态的调动当前所需要的一部分数据即可。对于传统关系数据库来说，高写入负载会导致很高的处理成本，高架构波动性也将导致很高的运营成本，相比之下，图数据库在处理动态数据时具有显著的优势。</w:t>
      </w:r>
    </w:p>
    <w:p w14:paraId="46D210D9" w14:textId="22461A63" w:rsidR="00B00FF8" w:rsidRDefault="00B00FF8"/>
    <w:p w14:paraId="766EFEA9" w14:textId="1B2CA12B" w:rsidR="009B70C8" w:rsidRDefault="009B70C8"/>
    <w:p w14:paraId="1A2FA732" w14:textId="77777777" w:rsidR="009B70C8" w:rsidRPr="00B00FF8" w:rsidRDefault="009B70C8">
      <w:pPr>
        <w:rPr>
          <w:rFonts w:hint="eastAsia"/>
        </w:rPr>
      </w:pPr>
    </w:p>
    <w:p w14:paraId="261190E0" w14:textId="79DFF4A6" w:rsidR="00E73B4A" w:rsidRPr="009B70C8" w:rsidRDefault="00E73B4A">
      <w:pPr>
        <w:rPr>
          <w:sz w:val="32"/>
          <w:szCs w:val="32"/>
        </w:rPr>
      </w:pPr>
      <w:r w:rsidRPr="009B70C8">
        <w:rPr>
          <w:rFonts w:hint="eastAsia"/>
          <w:sz w:val="32"/>
          <w:szCs w:val="32"/>
        </w:rPr>
        <w:lastRenderedPageBreak/>
        <w:t>二、基本原理</w:t>
      </w:r>
    </w:p>
    <w:p w14:paraId="12018C54" w14:textId="6FC19BA4" w:rsidR="001457E3" w:rsidRPr="009B70C8" w:rsidRDefault="003221B4" w:rsidP="009B70C8">
      <w:pPr>
        <w:spacing w:line="276" w:lineRule="auto"/>
        <w:rPr>
          <w:sz w:val="24"/>
          <w:szCs w:val="24"/>
        </w:rPr>
      </w:pPr>
      <w:r>
        <w:tab/>
      </w:r>
      <w:r w:rsidRPr="009B70C8">
        <w:rPr>
          <w:rFonts w:hint="eastAsia"/>
          <w:sz w:val="24"/>
          <w:szCs w:val="24"/>
        </w:rPr>
        <w:t>图数据库</w:t>
      </w:r>
      <w:r w:rsidRPr="009B70C8">
        <w:rPr>
          <w:rFonts w:hint="eastAsia"/>
          <w:sz w:val="24"/>
          <w:szCs w:val="24"/>
        </w:rPr>
        <w:t>(</w:t>
      </w:r>
      <w:r w:rsidRPr="009B70C8">
        <w:rPr>
          <w:sz w:val="24"/>
          <w:szCs w:val="24"/>
        </w:rPr>
        <w:t>GDB)</w:t>
      </w:r>
      <w:r w:rsidRPr="009B70C8">
        <w:rPr>
          <w:rFonts w:hint="eastAsia"/>
          <w:sz w:val="24"/>
          <w:szCs w:val="24"/>
        </w:rPr>
        <w:t>是一种基于图论的数据库，它通过将数据转化成结点，将关系转化成连接在结点与结点之间的边，来对数据用直观自然的视角来进行描述</w:t>
      </w:r>
      <w:r w:rsidR="005E0433">
        <w:rPr>
          <w:sz w:val="24"/>
          <w:szCs w:val="24"/>
        </w:rPr>
        <w:fldChar w:fldCharType="begin"/>
      </w:r>
      <w:r w:rsidR="005E0433">
        <w:rPr>
          <w:sz w:val="24"/>
          <w:szCs w:val="24"/>
        </w:rPr>
        <w:instrText xml:space="preserve"> </w:instrText>
      </w:r>
      <w:r w:rsidR="005E0433">
        <w:rPr>
          <w:rFonts w:hint="eastAsia"/>
          <w:sz w:val="24"/>
          <w:szCs w:val="24"/>
        </w:rPr>
        <w:instrText>REF _Ref59750861 \r \h</w:instrText>
      </w:r>
      <w:r w:rsidR="005E0433">
        <w:rPr>
          <w:sz w:val="24"/>
          <w:szCs w:val="24"/>
        </w:rPr>
        <w:instrText xml:space="preserve"> </w:instrText>
      </w:r>
      <w:r w:rsidR="005E0433">
        <w:rPr>
          <w:sz w:val="24"/>
          <w:szCs w:val="24"/>
        </w:rPr>
      </w:r>
      <w:r w:rsidR="005E0433">
        <w:rPr>
          <w:sz w:val="24"/>
          <w:szCs w:val="24"/>
        </w:rPr>
        <w:fldChar w:fldCharType="separate"/>
      </w:r>
      <w:r w:rsidR="00EC0DC6">
        <w:rPr>
          <w:sz w:val="24"/>
          <w:szCs w:val="24"/>
        </w:rPr>
        <w:t>[2]</w:t>
      </w:r>
      <w:r w:rsidR="005E0433">
        <w:rPr>
          <w:sz w:val="24"/>
          <w:szCs w:val="24"/>
        </w:rPr>
        <w:fldChar w:fldCharType="end"/>
      </w:r>
      <w:r w:rsidRPr="009B70C8">
        <w:rPr>
          <w:rFonts w:hint="eastAsia"/>
          <w:sz w:val="24"/>
          <w:szCs w:val="24"/>
        </w:rPr>
        <w:t>。</w:t>
      </w:r>
      <w:r w:rsidR="00707DCC" w:rsidRPr="009B70C8">
        <w:rPr>
          <w:sz w:val="24"/>
          <w:szCs w:val="24"/>
        </w:rPr>
        <w:t>与关系型数据库相比，图数据库更直观、更简单、语义更丰富，搜索效率更高，且非常适合大数据的存储和检索</w:t>
      </w:r>
      <w:r w:rsidR="005E0433">
        <w:rPr>
          <w:sz w:val="24"/>
          <w:szCs w:val="24"/>
        </w:rPr>
        <w:fldChar w:fldCharType="begin"/>
      </w:r>
      <w:r w:rsidR="005E0433">
        <w:rPr>
          <w:sz w:val="24"/>
          <w:szCs w:val="24"/>
        </w:rPr>
        <w:instrText xml:space="preserve"> REF _Ref59750877 \r \h </w:instrText>
      </w:r>
      <w:r w:rsidR="005E0433">
        <w:rPr>
          <w:sz w:val="24"/>
          <w:szCs w:val="24"/>
        </w:rPr>
      </w:r>
      <w:r w:rsidR="005E0433">
        <w:rPr>
          <w:sz w:val="24"/>
          <w:szCs w:val="24"/>
        </w:rPr>
        <w:fldChar w:fldCharType="separate"/>
      </w:r>
      <w:r w:rsidR="00EC0DC6">
        <w:rPr>
          <w:sz w:val="24"/>
          <w:szCs w:val="24"/>
        </w:rPr>
        <w:t>[4]</w:t>
      </w:r>
      <w:r w:rsidR="005E0433">
        <w:rPr>
          <w:sz w:val="24"/>
          <w:szCs w:val="24"/>
        </w:rPr>
        <w:fldChar w:fldCharType="end"/>
      </w:r>
      <w:r w:rsidR="00707DCC" w:rsidRPr="009B70C8">
        <w:rPr>
          <w:rFonts w:hint="eastAsia"/>
          <w:sz w:val="24"/>
          <w:szCs w:val="24"/>
        </w:rPr>
        <w:t>，可广泛应用于诸</w:t>
      </w:r>
      <w:r w:rsidR="00CA2832" w:rsidRPr="009B70C8">
        <w:rPr>
          <w:rFonts w:hint="eastAsia"/>
          <w:sz w:val="24"/>
          <w:szCs w:val="24"/>
        </w:rPr>
        <w:t>如社交关系、组织架构、交通信息、网络拓扑等</w:t>
      </w:r>
      <w:r w:rsidR="00707DCC" w:rsidRPr="009B70C8">
        <w:rPr>
          <w:rFonts w:hint="eastAsia"/>
          <w:sz w:val="24"/>
          <w:szCs w:val="24"/>
        </w:rPr>
        <w:t>场景</w:t>
      </w:r>
      <w:r w:rsidR="00CA2832" w:rsidRPr="009B70C8">
        <w:rPr>
          <w:rFonts w:hint="eastAsia"/>
          <w:sz w:val="24"/>
          <w:szCs w:val="24"/>
        </w:rPr>
        <w:t>。</w:t>
      </w:r>
    </w:p>
    <w:p w14:paraId="6E40D2D0" w14:textId="5618D995" w:rsidR="001457E3" w:rsidRPr="009B70C8" w:rsidRDefault="001457E3" w:rsidP="009B70C8">
      <w:pPr>
        <w:spacing w:line="276" w:lineRule="auto"/>
        <w:rPr>
          <w:sz w:val="24"/>
          <w:szCs w:val="24"/>
        </w:rPr>
      </w:pPr>
      <w:r w:rsidRPr="009B70C8">
        <w:rPr>
          <w:sz w:val="24"/>
          <w:szCs w:val="24"/>
        </w:rPr>
        <w:tab/>
      </w:r>
      <w:r w:rsidRPr="009B70C8">
        <w:rPr>
          <w:sz w:val="24"/>
          <w:szCs w:val="24"/>
        </w:rPr>
        <w:t>图数据库具备图形结构数据的原生存储和遍历能力，由于图形数据结构关系变化的多样性，图数据库适合对数据结构较为复杂的关联关系、动态关系变化较快的海量数据进行存储</w:t>
      </w:r>
      <w:r w:rsidRPr="009B70C8">
        <w:rPr>
          <w:sz w:val="24"/>
          <w:szCs w:val="24"/>
        </w:rPr>
        <w:t xml:space="preserve"> </w:t>
      </w:r>
      <w:r w:rsidRPr="009B70C8">
        <w:rPr>
          <w:sz w:val="24"/>
          <w:szCs w:val="24"/>
        </w:rPr>
        <w:t>和管理，可以对数据关联关系进行快速匹配、遍历和查找。</w:t>
      </w:r>
    </w:p>
    <w:p w14:paraId="1FB97FCA" w14:textId="47E46CA0" w:rsidR="000C5086" w:rsidRPr="009B70C8" w:rsidRDefault="001457E3" w:rsidP="009B70C8">
      <w:pPr>
        <w:spacing w:line="276" w:lineRule="auto"/>
        <w:rPr>
          <w:sz w:val="24"/>
          <w:szCs w:val="24"/>
        </w:rPr>
      </w:pPr>
      <w:r w:rsidRPr="009B70C8">
        <w:rPr>
          <w:sz w:val="24"/>
          <w:szCs w:val="24"/>
        </w:rPr>
        <w:tab/>
      </w:r>
      <w:r w:rsidR="003221B4" w:rsidRPr="009B70C8">
        <w:rPr>
          <w:rFonts w:hint="eastAsia"/>
          <w:sz w:val="24"/>
          <w:szCs w:val="24"/>
        </w:rPr>
        <w:t>图数据库的组成部分如下：</w:t>
      </w:r>
    </w:p>
    <w:p w14:paraId="0DBAA7CE" w14:textId="2EB818C6" w:rsidR="003221B4" w:rsidRPr="009B70C8" w:rsidRDefault="003221B4" w:rsidP="009B70C8">
      <w:pPr>
        <w:spacing w:line="276" w:lineRule="auto"/>
        <w:rPr>
          <w:sz w:val="24"/>
          <w:szCs w:val="24"/>
        </w:rPr>
      </w:pPr>
      <w:r w:rsidRPr="009B70C8">
        <w:rPr>
          <w:sz w:val="24"/>
          <w:szCs w:val="24"/>
        </w:rPr>
        <w:tab/>
      </w:r>
      <w:r w:rsidRPr="009B70C8">
        <w:rPr>
          <w:rFonts w:hint="eastAsia"/>
          <w:b/>
          <w:sz w:val="24"/>
          <w:szCs w:val="24"/>
        </w:rPr>
        <w:t>结点</w:t>
      </w:r>
      <w:r w:rsidRPr="009B70C8">
        <w:rPr>
          <w:rFonts w:hint="eastAsia"/>
          <w:b/>
          <w:sz w:val="24"/>
          <w:szCs w:val="24"/>
        </w:rPr>
        <w:t>(</w:t>
      </w:r>
      <w:r w:rsidRPr="009B70C8">
        <w:rPr>
          <w:b/>
          <w:sz w:val="24"/>
          <w:szCs w:val="24"/>
        </w:rPr>
        <w:t>Nodes)</w:t>
      </w:r>
      <w:r w:rsidRPr="009B70C8">
        <w:rPr>
          <w:rFonts w:hint="eastAsia"/>
          <w:b/>
          <w:sz w:val="24"/>
          <w:szCs w:val="24"/>
        </w:rPr>
        <w:t>：</w:t>
      </w:r>
      <w:r w:rsidRPr="009B70C8">
        <w:rPr>
          <w:rFonts w:hint="eastAsia"/>
          <w:sz w:val="24"/>
          <w:szCs w:val="24"/>
        </w:rPr>
        <w:t>代表实体或实例，比如人、事务、账户或者其他需要被追踪的事物。它们基本等价于关系数据库中的记录、关系或者实体元组。</w:t>
      </w:r>
    </w:p>
    <w:p w14:paraId="679B2C15" w14:textId="1168FE00" w:rsidR="003221B4" w:rsidRPr="009B70C8" w:rsidRDefault="003221B4" w:rsidP="009B70C8">
      <w:pPr>
        <w:spacing w:line="276" w:lineRule="auto"/>
        <w:rPr>
          <w:sz w:val="24"/>
          <w:szCs w:val="24"/>
        </w:rPr>
      </w:pPr>
      <w:r w:rsidRPr="009B70C8">
        <w:rPr>
          <w:sz w:val="24"/>
          <w:szCs w:val="24"/>
        </w:rPr>
        <w:tab/>
      </w:r>
      <w:r w:rsidRPr="009B70C8">
        <w:rPr>
          <w:rFonts w:hint="eastAsia"/>
          <w:b/>
          <w:sz w:val="24"/>
          <w:szCs w:val="24"/>
        </w:rPr>
        <w:t>边</w:t>
      </w:r>
      <w:r w:rsidRPr="009B70C8">
        <w:rPr>
          <w:rFonts w:hint="eastAsia"/>
          <w:b/>
          <w:sz w:val="24"/>
          <w:szCs w:val="24"/>
        </w:rPr>
        <w:t>(</w:t>
      </w:r>
      <w:r w:rsidRPr="009B70C8">
        <w:rPr>
          <w:b/>
          <w:sz w:val="24"/>
          <w:szCs w:val="24"/>
        </w:rPr>
        <w:t>Edges)</w:t>
      </w:r>
      <w:r w:rsidRPr="009B70C8">
        <w:rPr>
          <w:rFonts w:hint="eastAsia"/>
          <w:b/>
          <w:sz w:val="24"/>
          <w:szCs w:val="24"/>
        </w:rPr>
        <w:t>：</w:t>
      </w:r>
      <w:r w:rsidRPr="009B70C8">
        <w:rPr>
          <w:rFonts w:hint="eastAsia"/>
          <w:sz w:val="24"/>
          <w:szCs w:val="24"/>
        </w:rPr>
        <w:t>也称为图线、关系，是连接在结点与结点之间的连线，代表结点与结点之间对应的实体之间的关系</w:t>
      </w:r>
      <w:r w:rsidR="007C4C56" w:rsidRPr="009B70C8">
        <w:rPr>
          <w:rFonts w:hint="eastAsia"/>
          <w:sz w:val="24"/>
          <w:szCs w:val="24"/>
        </w:rPr>
        <w:t>。当考察结点、属性、边之间的连接和相互关联时，就会产生相关的语义信息。边可以分为有向边和无向边，在无向图中，结点和结点之间的联系只有一种含义，而在有向图中，结点与结点之间的联系会因为边指向的不同而各有含义。边是图数据库中一种典型的抽象，这种抽象是关系数据库中所不具备的。</w:t>
      </w:r>
    </w:p>
    <w:p w14:paraId="7C8271EF" w14:textId="77777777" w:rsidR="00517D29" w:rsidRPr="009B70C8" w:rsidRDefault="00EC5289" w:rsidP="009B70C8">
      <w:pPr>
        <w:spacing w:line="276" w:lineRule="auto"/>
        <w:rPr>
          <w:sz w:val="24"/>
          <w:szCs w:val="24"/>
        </w:rPr>
      </w:pPr>
      <w:r w:rsidRPr="009B70C8">
        <w:rPr>
          <w:sz w:val="24"/>
          <w:szCs w:val="24"/>
        </w:rPr>
        <w:tab/>
      </w:r>
      <w:r w:rsidRPr="009B70C8">
        <w:rPr>
          <w:rFonts w:hint="eastAsia"/>
          <w:b/>
          <w:sz w:val="24"/>
          <w:szCs w:val="24"/>
        </w:rPr>
        <w:t>属性</w:t>
      </w:r>
      <w:r w:rsidRPr="009B70C8">
        <w:rPr>
          <w:rFonts w:hint="eastAsia"/>
          <w:b/>
          <w:sz w:val="24"/>
          <w:szCs w:val="24"/>
        </w:rPr>
        <w:t>(</w:t>
      </w:r>
      <w:r w:rsidRPr="009B70C8">
        <w:rPr>
          <w:b/>
          <w:sz w:val="24"/>
          <w:szCs w:val="24"/>
        </w:rPr>
        <w:t>Properties)</w:t>
      </w:r>
      <w:r w:rsidRPr="009B70C8">
        <w:rPr>
          <w:rFonts w:hint="eastAsia"/>
          <w:b/>
          <w:sz w:val="24"/>
          <w:szCs w:val="24"/>
        </w:rPr>
        <w:t>：</w:t>
      </w:r>
      <w:r w:rsidRPr="009B70C8">
        <w:rPr>
          <w:rFonts w:hint="eastAsia"/>
          <w:sz w:val="24"/>
          <w:szCs w:val="24"/>
        </w:rPr>
        <w:t>是指关联在结点</w:t>
      </w:r>
      <w:r w:rsidR="00376D6B" w:rsidRPr="009B70C8">
        <w:rPr>
          <w:rFonts w:hint="eastAsia"/>
          <w:sz w:val="24"/>
          <w:szCs w:val="24"/>
        </w:rPr>
        <w:t>、边</w:t>
      </w:r>
      <w:r w:rsidRPr="009B70C8">
        <w:rPr>
          <w:rFonts w:hint="eastAsia"/>
          <w:sz w:val="24"/>
          <w:szCs w:val="24"/>
        </w:rPr>
        <w:t>上的信息，描述了一个结点所代表的实体的相关属性信息</w:t>
      </w:r>
      <w:r w:rsidR="00376D6B" w:rsidRPr="009B70C8">
        <w:rPr>
          <w:rFonts w:hint="eastAsia"/>
          <w:sz w:val="24"/>
          <w:szCs w:val="24"/>
        </w:rPr>
        <w:t>，以及结点与结点之间联系的信息</w:t>
      </w:r>
      <w:r w:rsidRPr="009B70C8">
        <w:rPr>
          <w:rFonts w:hint="eastAsia"/>
          <w:sz w:val="24"/>
          <w:szCs w:val="24"/>
        </w:rPr>
        <w:t>，</w:t>
      </w:r>
      <w:r w:rsidR="00376D6B" w:rsidRPr="009B70C8">
        <w:rPr>
          <w:rFonts w:hint="eastAsia"/>
          <w:sz w:val="24"/>
          <w:szCs w:val="24"/>
        </w:rPr>
        <w:t>它采用的是键值对</w:t>
      </w:r>
      <w:r w:rsidR="002B049F" w:rsidRPr="009B70C8">
        <w:rPr>
          <w:rFonts w:hint="eastAsia"/>
          <w:sz w:val="24"/>
          <w:szCs w:val="24"/>
        </w:rPr>
        <w:t>(</w:t>
      </w:r>
      <w:r w:rsidR="002B049F" w:rsidRPr="009B70C8">
        <w:rPr>
          <w:sz w:val="24"/>
          <w:szCs w:val="24"/>
        </w:rPr>
        <w:t>key-value pairs)</w:t>
      </w:r>
      <w:r w:rsidR="00376D6B" w:rsidRPr="009B70C8">
        <w:rPr>
          <w:rFonts w:hint="eastAsia"/>
          <w:sz w:val="24"/>
          <w:szCs w:val="24"/>
        </w:rPr>
        <w:t>的方式进行存储，</w:t>
      </w:r>
      <w:r w:rsidRPr="009B70C8">
        <w:rPr>
          <w:rFonts w:hint="eastAsia"/>
          <w:sz w:val="24"/>
          <w:szCs w:val="24"/>
        </w:rPr>
        <w:t>具体内容依据数据库实际的需求而填充。</w:t>
      </w:r>
    </w:p>
    <w:p w14:paraId="5BCD5F76" w14:textId="2D15E1F8" w:rsidR="002A1F18" w:rsidRDefault="00517D29" w:rsidP="009B70C8">
      <w:pPr>
        <w:spacing w:line="276" w:lineRule="auto"/>
      </w:pPr>
      <w:r w:rsidRPr="009B70C8">
        <w:rPr>
          <w:sz w:val="24"/>
          <w:szCs w:val="24"/>
        </w:rPr>
        <w:tab/>
      </w:r>
      <w:r w:rsidRPr="009B70C8">
        <w:rPr>
          <w:rFonts w:hint="eastAsia"/>
          <w:b/>
          <w:sz w:val="24"/>
          <w:szCs w:val="24"/>
        </w:rPr>
        <w:t>标签</w:t>
      </w:r>
      <w:r w:rsidRPr="009B70C8">
        <w:rPr>
          <w:rFonts w:hint="eastAsia"/>
          <w:b/>
          <w:sz w:val="24"/>
          <w:szCs w:val="24"/>
        </w:rPr>
        <w:t>(</w:t>
      </w:r>
      <w:r w:rsidRPr="009B70C8">
        <w:rPr>
          <w:b/>
          <w:sz w:val="24"/>
          <w:szCs w:val="24"/>
        </w:rPr>
        <w:t>Labels)</w:t>
      </w:r>
      <w:r w:rsidRPr="009B70C8">
        <w:rPr>
          <w:rFonts w:hint="eastAsia"/>
          <w:b/>
          <w:sz w:val="24"/>
          <w:szCs w:val="24"/>
        </w:rPr>
        <w:t>：</w:t>
      </w:r>
      <w:r w:rsidRPr="009B70C8">
        <w:rPr>
          <w:rFonts w:hint="eastAsia"/>
          <w:sz w:val="24"/>
          <w:szCs w:val="24"/>
        </w:rPr>
        <w:t>标签用于将结点分组，一个结点可以具有多个标签，对标签进行索引可以加速在图中查找结点。</w:t>
      </w:r>
    </w:p>
    <w:p w14:paraId="4E86CD6F" w14:textId="1FF3351D" w:rsidR="001A4F49" w:rsidRDefault="001A4F49" w:rsidP="009B70C8">
      <w:pPr>
        <w:jc w:val="center"/>
      </w:pPr>
      <w:r>
        <w:rPr>
          <w:rFonts w:hint="eastAsia"/>
          <w:noProof/>
        </w:rPr>
        <w:drawing>
          <wp:inline distT="0" distB="0" distL="0" distR="0" wp14:anchorId="6CBF800D" wp14:editId="78EA7BBF">
            <wp:extent cx="4122420" cy="2917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Database_PropertyGraph.png"/>
                    <pic:cNvPicPr/>
                  </pic:nvPicPr>
                  <pic:blipFill>
                    <a:blip r:embed="rId5">
                      <a:extLst>
                        <a:ext uri="{28A0092B-C50C-407E-A947-70E740481C1C}">
                          <a14:useLocalDpi xmlns:a14="http://schemas.microsoft.com/office/drawing/2010/main" val="0"/>
                        </a:ext>
                      </a:extLst>
                    </a:blip>
                    <a:stretch>
                      <a:fillRect/>
                    </a:stretch>
                  </pic:blipFill>
                  <pic:spPr>
                    <a:xfrm>
                      <a:off x="0" y="0"/>
                      <a:ext cx="4156228" cy="2941784"/>
                    </a:xfrm>
                    <a:prstGeom prst="rect">
                      <a:avLst/>
                    </a:prstGeom>
                  </pic:spPr>
                </pic:pic>
              </a:graphicData>
            </a:graphic>
          </wp:inline>
        </w:drawing>
      </w:r>
    </w:p>
    <w:p w14:paraId="50496FED" w14:textId="5EF825B2" w:rsidR="002A1F18"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图1</w:t>
      </w:r>
      <w:r w:rsidRPr="009B70C8">
        <w:rPr>
          <w:rFonts w:ascii="黑体" w:eastAsia="黑体" w:hAnsi="黑体"/>
          <w:sz w:val="24"/>
          <w:szCs w:val="24"/>
        </w:rPr>
        <w:t xml:space="preserve"> </w:t>
      </w:r>
      <w:r w:rsidR="002A1F18" w:rsidRPr="009B70C8">
        <w:rPr>
          <w:rFonts w:ascii="黑体" w:eastAsia="黑体" w:hAnsi="黑体" w:hint="eastAsia"/>
          <w:sz w:val="24"/>
          <w:szCs w:val="24"/>
        </w:rPr>
        <w:t>一个带有结点、属性和</w:t>
      </w:r>
      <w:proofErr w:type="gramStart"/>
      <w:r w:rsidR="002A1F18" w:rsidRPr="009B70C8">
        <w:rPr>
          <w:rFonts w:ascii="黑体" w:eastAsia="黑体" w:hAnsi="黑体" w:hint="eastAsia"/>
          <w:sz w:val="24"/>
          <w:szCs w:val="24"/>
        </w:rPr>
        <w:t>边</w:t>
      </w:r>
      <w:proofErr w:type="gramEnd"/>
      <w:r w:rsidR="002A1F18" w:rsidRPr="009B70C8">
        <w:rPr>
          <w:rFonts w:ascii="黑体" w:eastAsia="黑体" w:hAnsi="黑体" w:hint="eastAsia"/>
          <w:sz w:val="24"/>
          <w:szCs w:val="24"/>
        </w:rPr>
        <w:t>的图示例</w:t>
      </w:r>
      <w:r w:rsidR="005E0433">
        <w:rPr>
          <w:rFonts w:ascii="黑体" w:eastAsia="黑体" w:hAnsi="黑体"/>
          <w:sz w:val="24"/>
          <w:szCs w:val="24"/>
        </w:rPr>
        <w:fldChar w:fldCharType="begin"/>
      </w:r>
      <w:r w:rsidR="005E0433">
        <w:rPr>
          <w:rFonts w:ascii="黑体" w:eastAsia="黑体" w:hAnsi="黑体"/>
          <w:sz w:val="24"/>
          <w:szCs w:val="24"/>
        </w:rPr>
        <w:instrText xml:space="preserve"> </w:instrText>
      </w:r>
      <w:r w:rsidR="005E0433">
        <w:rPr>
          <w:rFonts w:ascii="黑体" w:eastAsia="黑体" w:hAnsi="黑体" w:hint="eastAsia"/>
          <w:sz w:val="24"/>
          <w:szCs w:val="24"/>
        </w:rPr>
        <w:instrText>REF _Ref59750861 \r \h</w:instrText>
      </w:r>
      <w:r w:rsidR="005E0433">
        <w:rPr>
          <w:rFonts w:ascii="黑体" w:eastAsia="黑体" w:hAnsi="黑体"/>
          <w:sz w:val="24"/>
          <w:szCs w:val="24"/>
        </w:rPr>
        <w:instrText xml:space="preserve"> </w:instrText>
      </w:r>
      <w:r w:rsidR="005E0433">
        <w:rPr>
          <w:rFonts w:ascii="黑体" w:eastAsia="黑体" w:hAnsi="黑体"/>
          <w:sz w:val="24"/>
          <w:szCs w:val="24"/>
        </w:rPr>
      </w:r>
      <w:r w:rsidR="005E0433">
        <w:rPr>
          <w:rFonts w:ascii="黑体" w:eastAsia="黑体" w:hAnsi="黑体"/>
          <w:sz w:val="24"/>
          <w:szCs w:val="24"/>
        </w:rPr>
        <w:fldChar w:fldCharType="separate"/>
      </w:r>
      <w:r w:rsidR="00EC0DC6">
        <w:rPr>
          <w:rFonts w:ascii="黑体" w:eastAsia="黑体" w:hAnsi="黑体"/>
          <w:sz w:val="24"/>
          <w:szCs w:val="24"/>
        </w:rPr>
        <w:t>[2]</w:t>
      </w:r>
      <w:r w:rsidR="005E0433">
        <w:rPr>
          <w:rFonts w:ascii="黑体" w:eastAsia="黑体" w:hAnsi="黑体"/>
          <w:sz w:val="24"/>
          <w:szCs w:val="24"/>
        </w:rPr>
        <w:fldChar w:fldCharType="end"/>
      </w:r>
    </w:p>
    <w:p w14:paraId="78FB81D4" w14:textId="77777777" w:rsidR="000C5086" w:rsidRDefault="000C5086"/>
    <w:p w14:paraId="5ECE19CE" w14:textId="55FF0BD8" w:rsidR="00123BA6" w:rsidRPr="009B70C8" w:rsidRDefault="00E73B4A">
      <w:pPr>
        <w:rPr>
          <w:sz w:val="32"/>
          <w:szCs w:val="32"/>
        </w:rPr>
      </w:pPr>
      <w:r w:rsidRPr="009B70C8">
        <w:rPr>
          <w:rFonts w:hint="eastAsia"/>
          <w:sz w:val="32"/>
          <w:szCs w:val="32"/>
        </w:rPr>
        <w:t>三、特点</w:t>
      </w:r>
    </w:p>
    <w:p w14:paraId="347648EB" w14:textId="025557C0" w:rsidR="001457E3" w:rsidRPr="009B70C8" w:rsidRDefault="001457E3" w:rsidP="009B70C8">
      <w:pPr>
        <w:spacing w:line="276" w:lineRule="auto"/>
        <w:rPr>
          <w:sz w:val="24"/>
          <w:szCs w:val="24"/>
        </w:rPr>
      </w:pPr>
      <w:r>
        <w:tab/>
      </w:r>
      <w:r w:rsidRPr="009B70C8">
        <w:rPr>
          <w:sz w:val="24"/>
          <w:szCs w:val="24"/>
        </w:rPr>
        <w:t>图数据库更适用于相互之间高度关联的数据结构，</w:t>
      </w:r>
      <w:r w:rsidRPr="009B70C8">
        <w:rPr>
          <w:rFonts w:hint="eastAsia"/>
          <w:sz w:val="24"/>
          <w:szCs w:val="24"/>
        </w:rPr>
        <w:t>可以通过更贴近现实关系的方式进行</w:t>
      </w:r>
      <w:proofErr w:type="gramStart"/>
      <w:r w:rsidRPr="009B70C8">
        <w:rPr>
          <w:rFonts w:hint="eastAsia"/>
          <w:sz w:val="24"/>
          <w:szCs w:val="24"/>
        </w:rPr>
        <w:t>图数据</w:t>
      </w:r>
      <w:proofErr w:type="gramEnd"/>
      <w:r w:rsidRPr="009B70C8">
        <w:rPr>
          <w:rFonts w:hint="eastAsia"/>
          <w:sz w:val="24"/>
          <w:szCs w:val="24"/>
        </w:rPr>
        <w:t>的建模，</w:t>
      </w:r>
      <w:r w:rsidRPr="009B70C8">
        <w:rPr>
          <w:sz w:val="24"/>
          <w:szCs w:val="24"/>
        </w:rPr>
        <w:t>它在处理多数据关系建模、数据关系动态扩展、实时遍历数据关系等方面具有诸多优点</w:t>
      </w:r>
      <w:r w:rsidRPr="009B70C8">
        <w:rPr>
          <w:rFonts w:hint="eastAsia"/>
          <w:sz w:val="24"/>
          <w:szCs w:val="24"/>
        </w:rPr>
        <w:t>：</w:t>
      </w:r>
    </w:p>
    <w:p w14:paraId="71E1B088" w14:textId="3F5592E4" w:rsidR="009B70C8" w:rsidRDefault="004A4985" w:rsidP="009B70C8">
      <w:pPr>
        <w:spacing w:line="276" w:lineRule="auto"/>
        <w:rPr>
          <w:sz w:val="24"/>
          <w:szCs w:val="24"/>
        </w:rPr>
      </w:pPr>
      <w:r w:rsidRPr="009B70C8">
        <w:rPr>
          <w:rFonts w:hint="eastAsia"/>
          <w:sz w:val="24"/>
          <w:szCs w:val="24"/>
        </w:rPr>
        <w:t>（</w:t>
      </w:r>
      <w:r w:rsidRPr="009B70C8">
        <w:rPr>
          <w:rFonts w:hint="eastAsia"/>
          <w:sz w:val="24"/>
          <w:szCs w:val="24"/>
        </w:rPr>
        <w:t>1</w:t>
      </w:r>
      <w:r w:rsidRPr="009B70C8">
        <w:rPr>
          <w:rFonts w:hint="eastAsia"/>
          <w:sz w:val="24"/>
          <w:szCs w:val="24"/>
        </w:rPr>
        <w:t>）</w:t>
      </w:r>
      <w:r w:rsidRPr="009B70C8">
        <w:rPr>
          <w:rFonts w:hint="eastAsia"/>
          <w:b/>
          <w:sz w:val="24"/>
          <w:szCs w:val="24"/>
        </w:rPr>
        <w:t>基于图的</w:t>
      </w:r>
      <w:r w:rsidR="001457E3" w:rsidRPr="009B70C8">
        <w:rPr>
          <w:rFonts w:hint="eastAsia"/>
          <w:b/>
          <w:sz w:val="24"/>
          <w:szCs w:val="24"/>
        </w:rPr>
        <w:t>遍历</w:t>
      </w:r>
      <w:r w:rsidRPr="009B70C8">
        <w:rPr>
          <w:rFonts w:hint="eastAsia"/>
          <w:b/>
          <w:sz w:val="24"/>
          <w:szCs w:val="24"/>
        </w:rPr>
        <w:t>方式</w:t>
      </w:r>
      <w:r w:rsidR="001457E3" w:rsidRPr="009B70C8">
        <w:rPr>
          <w:rFonts w:hint="eastAsia"/>
          <w:b/>
          <w:sz w:val="24"/>
          <w:szCs w:val="24"/>
        </w:rPr>
        <w:t>访问数据</w:t>
      </w:r>
      <w:r w:rsidR="00D940B2" w:rsidRPr="009B70C8">
        <w:rPr>
          <w:rFonts w:hint="eastAsia"/>
          <w:b/>
          <w:sz w:val="24"/>
          <w:szCs w:val="24"/>
        </w:rPr>
        <w:t>(</w:t>
      </w:r>
      <w:r w:rsidR="00822B49" w:rsidRPr="009B70C8">
        <w:rPr>
          <w:b/>
          <w:sz w:val="24"/>
          <w:szCs w:val="24"/>
        </w:rPr>
        <w:t>Graph-traverse</w:t>
      </w:r>
      <w:r w:rsidR="00D940B2" w:rsidRPr="009B70C8">
        <w:rPr>
          <w:b/>
          <w:sz w:val="24"/>
          <w:szCs w:val="24"/>
        </w:rPr>
        <w:t>)</w:t>
      </w:r>
      <w:r w:rsidRPr="009B70C8">
        <w:rPr>
          <w:rFonts w:hint="eastAsia"/>
          <w:sz w:val="24"/>
          <w:szCs w:val="24"/>
        </w:rPr>
        <w:t>：</w:t>
      </w:r>
    </w:p>
    <w:p w14:paraId="1F944EAA" w14:textId="7A3E33C9" w:rsidR="004A4985" w:rsidRPr="009B70C8" w:rsidRDefault="009B70C8" w:rsidP="009B70C8">
      <w:pPr>
        <w:spacing w:line="276" w:lineRule="auto"/>
        <w:rPr>
          <w:sz w:val="24"/>
          <w:szCs w:val="24"/>
        </w:rPr>
      </w:pPr>
      <w:r>
        <w:rPr>
          <w:b/>
          <w:sz w:val="24"/>
          <w:szCs w:val="24"/>
        </w:rPr>
        <w:tab/>
      </w:r>
      <w:r w:rsidR="00FB4EFF" w:rsidRPr="009B70C8">
        <w:rPr>
          <w:rFonts w:hint="eastAsia"/>
          <w:sz w:val="24"/>
          <w:szCs w:val="24"/>
        </w:rPr>
        <w:t>图数据库具有强大的图查询方式，比如能很轻易的计算出两个结点之间的最短路径、直径计算、群体检测等</w:t>
      </w:r>
      <w:r w:rsidR="00B91BC8" w:rsidRPr="009B70C8">
        <w:rPr>
          <w:rFonts w:hint="eastAsia"/>
          <w:sz w:val="24"/>
          <w:szCs w:val="24"/>
        </w:rPr>
        <w:t>。</w:t>
      </w:r>
    </w:p>
    <w:p w14:paraId="4A5F4CB5" w14:textId="77777777" w:rsidR="009B70C8" w:rsidRDefault="00FB4EFF" w:rsidP="009B70C8">
      <w:pPr>
        <w:spacing w:line="276" w:lineRule="auto"/>
        <w:rPr>
          <w:sz w:val="24"/>
          <w:szCs w:val="24"/>
        </w:rPr>
      </w:pPr>
      <w:r w:rsidRPr="009B70C8">
        <w:rPr>
          <w:rFonts w:hint="eastAsia"/>
          <w:sz w:val="24"/>
          <w:szCs w:val="24"/>
        </w:rPr>
        <w:t>（</w:t>
      </w:r>
      <w:r w:rsidRPr="009B70C8">
        <w:rPr>
          <w:rFonts w:hint="eastAsia"/>
          <w:sz w:val="24"/>
          <w:szCs w:val="24"/>
        </w:rPr>
        <w:t>2</w:t>
      </w:r>
      <w:r w:rsidRPr="009B70C8">
        <w:rPr>
          <w:rFonts w:hint="eastAsia"/>
          <w:sz w:val="24"/>
          <w:szCs w:val="24"/>
        </w:rPr>
        <w:t>）</w:t>
      </w:r>
      <w:r w:rsidRPr="009B70C8">
        <w:rPr>
          <w:rFonts w:hint="eastAsia"/>
          <w:b/>
          <w:sz w:val="24"/>
          <w:szCs w:val="24"/>
        </w:rPr>
        <w:t>灵活</w:t>
      </w:r>
      <w:r w:rsidR="00B91BC8" w:rsidRPr="009B70C8">
        <w:rPr>
          <w:rFonts w:hint="eastAsia"/>
          <w:b/>
          <w:sz w:val="24"/>
          <w:szCs w:val="24"/>
        </w:rPr>
        <w:t>性</w:t>
      </w:r>
      <w:r w:rsidRPr="009B70C8">
        <w:rPr>
          <w:rFonts w:hint="eastAsia"/>
          <w:b/>
          <w:sz w:val="24"/>
          <w:szCs w:val="24"/>
        </w:rPr>
        <w:t>、扩展性强</w:t>
      </w:r>
      <w:r w:rsidR="00D940B2" w:rsidRPr="009B70C8">
        <w:rPr>
          <w:rFonts w:hint="eastAsia"/>
          <w:b/>
          <w:sz w:val="24"/>
          <w:szCs w:val="24"/>
        </w:rPr>
        <w:t>(</w:t>
      </w:r>
      <w:r w:rsidR="00D940B2" w:rsidRPr="009B70C8">
        <w:rPr>
          <w:b/>
          <w:sz w:val="24"/>
          <w:szCs w:val="24"/>
        </w:rPr>
        <w:t>Flexibility)</w:t>
      </w:r>
      <w:r w:rsidRPr="009B70C8">
        <w:rPr>
          <w:rFonts w:hint="eastAsia"/>
          <w:sz w:val="24"/>
          <w:szCs w:val="24"/>
        </w:rPr>
        <w:t>：</w:t>
      </w:r>
    </w:p>
    <w:p w14:paraId="22B1ECC1" w14:textId="450E984A" w:rsidR="00FB4EFF" w:rsidRPr="009B70C8" w:rsidRDefault="009B70C8" w:rsidP="009B70C8">
      <w:pPr>
        <w:spacing w:line="276" w:lineRule="auto"/>
        <w:rPr>
          <w:sz w:val="24"/>
          <w:szCs w:val="24"/>
        </w:rPr>
      </w:pPr>
      <w:r>
        <w:rPr>
          <w:sz w:val="24"/>
          <w:szCs w:val="24"/>
        </w:rPr>
        <w:tab/>
      </w:r>
      <w:r w:rsidR="00FB4EFF" w:rsidRPr="009B70C8">
        <w:rPr>
          <w:rFonts w:hint="eastAsia"/>
          <w:sz w:val="24"/>
          <w:szCs w:val="24"/>
        </w:rPr>
        <w:t>图数据库能够使用户在不对原有功能产生破坏的情况下，对原有的图插入新的数据，也就是对于数据库的构建和维护者来说，不必提前预测规划需求，不需要为将来数据库的扩展预留接口，大大降低了数据库的维护难度。</w:t>
      </w:r>
      <w:r w:rsidR="00B91BC8" w:rsidRPr="009B70C8">
        <w:rPr>
          <w:rFonts w:hint="eastAsia"/>
          <w:sz w:val="24"/>
          <w:szCs w:val="24"/>
        </w:rPr>
        <w:t>同时，在数据集增大时，它的性能趋向于保持不变。</w:t>
      </w:r>
    </w:p>
    <w:p w14:paraId="69081D47" w14:textId="77777777" w:rsidR="009B70C8" w:rsidRDefault="00754BD5" w:rsidP="009B70C8">
      <w:pPr>
        <w:spacing w:line="276" w:lineRule="auto"/>
        <w:rPr>
          <w:sz w:val="24"/>
          <w:szCs w:val="24"/>
        </w:rPr>
      </w:pPr>
      <w:r w:rsidRPr="009B70C8">
        <w:rPr>
          <w:rFonts w:hint="eastAsia"/>
          <w:sz w:val="24"/>
          <w:szCs w:val="24"/>
        </w:rPr>
        <w:t>（</w:t>
      </w:r>
      <w:r w:rsidRPr="009B70C8">
        <w:rPr>
          <w:rFonts w:hint="eastAsia"/>
          <w:sz w:val="24"/>
          <w:szCs w:val="24"/>
        </w:rPr>
        <w:t>3</w:t>
      </w:r>
      <w:r w:rsidRPr="009B70C8">
        <w:rPr>
          <w:rFonts w:hint="eastAsia"/>
          <w:sz w:val="24"/>
          <w:szCs w:val="24"/>
        </w:rPr>
        <w:t>）</w:t>
      </w:r>
      <w:r w:rsidRPr="009B70C8">
        <w:rPr>
          <w:rFonts w:hint="eastAsia"/>
          <w:b/>
          <w:sz w:val="24"/>
          <w:szCs w:val="24"/>
        </w:rPr>
        <w:t>高性能的数据</w:t>
      </w:r>
      <w:r w:rsidR="00634352" w:rsidRPr="009B70C8">
        <w:rPr>
          <w:rFonts w:hint="eastAsia"/>
          <w:b/>
          <w:sz w:val="24"/>
          <w:szCs w:val="24"/>
        </w:rPr>
        <w:t>定位</w:t>
      </w:r>
      <w:r w:rsidR="00822B49" w:rsidRPr="009B70C8">
        <w:rPr>
          <w:rFonts w:hint="eastAsia"/>
          <w:b/>
          <w:sz w:val="24"/>
          <w:szCs w:val="24"/>
        </w:rPr>
        <w:t>(</w:t>
      </w:r>
      <w:r w:rsidR="00822B49" w:rsidRPr="009B70C8">
        <w:rPr>
          <w:b/>
          <w:sz w:val="24"/>
          <w:szCs w:val="24"/>
        </w:rPr>
        <w:t>High Performance)</w:t>
      </w:r>
      <w:r w:rsidRPr="009B70C8">
        <w:rPr>
          <w:rFonts w:hint="eastAsia"/>
          <w:sz w:val="24"/>
          <w:szCs w:val="24"/>
        </w:rPr>
        <w:t>：</w:t>
      </w:r>
    </w:p>
    <w:p w14:paraId="4D00E1E5" w14:textId="77582EDE" w:rsidR="00754BD5" w:rsidRPr="009B70C8" w:rsidRDefault="009B70C8" w:rsidP="009B70C8">
      <w:pPr>
        <w:spacing w:line="276" w:lineRule="auto"/>
        <w:rPr>
          <w:sz w:val="24"/>
          <w:szCs w:val="24"/>
        </w:rPr>
      </w:pPr>
      <w:r>
        <w:rPr>
          <w:sz w:val="24"/>
          <w:szCs w:val="24"/>
        </w:rPr>
        <w:tab/>
      </w:r>
      <w:r w:rsidR="00754BD5" w:rsidRPr="009B70C8">
        <w:rPr>
          <w:rFonts w:hint="eastAsia"/>
          <w:sz w:val="24"/>
          <w:szCs w:val="24"/>
        </w:rPr>
        <w:t>相比于关系数据库通过查询关系表、将两实体表进行</w:t>
      </w:r>
      <w:r w:rsidR="00E97F73" w:rsidRPr="009B70C8">
        <w:rPr>
          <w:rFonts w:hint="eastAsia"/>
          <w:sz w:val="24"/>
          <w:szCs w:val="24"/>
        </w:rPr>
        <w:t>join</w:t>
      </w:r>
      <w:r w:rsidR="00754BD5" w:rsidRPr="009B70C8">
        <w:rPr>
          <w:rFonts w:hint="eastAsia"/>
          <w:sz w:val="24"/>
          <w:szCs w:val="24"/>
        </w:rPr>
        <w:t>连接这样的操作来说，图数据库采用</w:t>
      </w:r>
      <w:r w:rsidR="00754BD5" w:rsidRPr="009B70C8">
        <w:rPr>
          <w:rFonts w:hint="eastAsia"/>
          <w:b/>
          <w:sz w:val="24"/>
          <w:szCs w:val="24"/>
        </w:rPr>
        <w:t>无索引邻接</w:t>
      </w:r>
      <w:r w:rsidR="00754BD5" w:rsidRPr="009B70C8">
        <w:rPr>
          <w:rFonts w:hint="eastAsia"/>
          <w:sz w:val="24"/>
          <w:szCs w:val="24"/>
        </w:rPr>
        <w:t>(</w:t>
      </w:r>
      <w:r w:rsidR="00754BD5" w:rsidRPr="009B70C8">
        <w:rPr>
          <w:sz w:val="24"/>
          <w:szCs w:val="24"/>
        </w:rPr>
        <w:t xml:space="preserve">Index-free </w:t>
      </w:r>
      <w:r w:rsidR="00634352" w:rsidRPr="009B70C8">
        <w:rPr>
          <w:sz w:val="24"/>
          <w:szCs w:val="24"/>
        </w:rPr>
        <w:t>Adjacency</w:t>
      </w:r>
      <w:r w:rsidR="00754BD5" w:rsidRPr="009B70C8">
        <w:rPr>
          <w:sz w:val="24"/>
          <w:szCs w:val="24"/>
        </w:rPr>
        <w:t>)</w:t>
      </w:r>
      <w:r w:rsidR="00754BD5" w:rsidRPr="009B70C8">
        <w:rPr>
          <w:rFonts w:hint="eastAsia"/>
          <w:sz w:val="24"/>
          <w:szCs w:val="24"/>
        </w:rPr>
        <w:t>的机制</w:t>
      </w:r>
      <w:r w:rsidR="00634352" w:rsidRPr="009B70C8">
        <w:rPr>
          <w:rFonts w:hint="eastAsia"/>
          <w:sz w:val="24"/>
          <w:szCs w:val="24"/>
        </w:rPr>
        <w:t>对数据进行定位，它让每一个结点都保留有直接指向其他邻接点所在物理存储的指针，从而能够进行快速的从结点到结点之间的索引，这样一来就不需要像关系数据库那样通过访问其他形式的数据结构来获取两结点之间的联系。同时通过引入高速缓存</w:t>
      </w:r>
      <w:r w:rsidR="00634352" w:rsidRPr="009B70C8">
        <w:rPr>
          <w:rFonts w:hint="eastAsia"/>
          <w:sz w:val="24"/>
          <w:szCs w:val="24"/>
        </w:rPr>
        <w:t>cache</w:t>
      </w:r>
      <w:r w:rsidR="00634352" w:rsidRPr="009B70C8">
        <w:rPr>
          <w:rFonts w:hint="eastAsia"/>
          <w:sz w:val="24"/>
          <w:szCs w:val="24"/>
        </w:rPr>
        <w:t>机制，一旦一个结点被访问过，那么在一段时间内，其访问的性能效率会进一步提升。当然其局限性在于，如果访问不是采用图遍历的方式，那么其访问效率就会有所降低。</w:t>
      </w:r>
    </w:p>
    <w:p w14:paraId="5D44294E" w14:textId="1AF16C2E" w:rsidR="008E41DA" w:rsidRDefault="008E41DA"/>
    <w:p w14:paraId="3ACFE831" w14:textId="41483239" w:rsidR="008E41DA" w:rsidRDefault="008E41DA">
      <w:r>
        <w:rPr>
          <w:noProof/>
        </w:rPr>
        <w:drawing>
          <wp:inline distT="0" distB="0" distL="0" distR="0" wp14:anchorId="02253CFB" wp14:editId="1C032FA9">
            <wp:extent cx="5274310" cy="2000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00885"/>
                    </a:xfrm>
                    <a:prstGeom prst="rect">
                      <a:avLst/>
                    </a:prstGeom>
                  </pic:spPr>
                </pic:pic>
              </a:graphicData>
            </a:graphic>
          </wp:inline>
        </w:drawing>
      </w:r>
    </w:p>
    <w:p w14:paraId="09BB87A8" w14:textId="36F0113E" w:rsidR="008E41DA" w:rsidRPr="009B70C8" w:rsidRDefault="009B70C8" w:rsidP="009B70C8">
      <w:pPr>
        <w:spacing w:line="276" w:lineRule="auto"/>
        <w:jc w:val="center"/>
        <w:rPr>
          <w:rFonts w:ascii="黑体" w:eastAsia="黑体" w:hAnsi="黑体"/>
          <w:sz w:val="24"/>
          <w:szCs w:val="24"/>
        </w:rPr>
      </w:pPr>
      <w:r>
        <w:rPr>
          <w:rFonts w:ascii="黑体" w:eastAsia="黑体" w:hAnsi="黑体" w:hint="eastAsia"/>
          <w:sz w:val="24"/>
          <w:szCs w:val="24"/>
        </w:rPr>
        <w:t>表1</w:t>
      </w:r>
      <w:r>
        <w:rPr>
          <w:rFonts w:ascii="黑体" w:eastAsia="黑体" w:hAnsi="黑体"/>
          <w:sz w:val="24"/>
          <w:szCs w:val="24"/>
        </w:rPr>
        <w:t xml:space="preserve"> </w:t>
      </w:r>
      <w:r w:rsidR="008E41DA" w:rsidRPr="009B70C8">
        <w:rPr>
          <w:rFonts w:ascii="黑体" w:eastAsia="黑体" w:hAnsi="黑体" w:hint="eastAsia"/>
          <w:sz w:val="24"/>
          <w:szCs w:val="24"/>
        </w:rPr>
        <w:t>关系型数据库和图数据库深度查询性能对比</w:t>
      </w:r>
      <w:r w:rsidR="005E0433">
        <w:rPr>
          <w:rFonts w:ascii="黑体" w:eastAsia="黑体" w:hAnsi="黑体"/>
          <w:sz w:val="24"/>
          <w:szCs w:val="24"/>
        </w:rPr>
        <w:fldChar w:fldCharType="begin"/>
      </w:r>
      <w:r w:rsidR="005E0433">
        <w:rPr>
          <w:rFonts w:ascii="黑体" w:eastAsia="黑体" w:hAnsi="黑体"/>
          <w:sz w:val="24"/>
          <w:szCs w:val="24"/>
        </w:rPr>
        <w:instrText xml:space="preserve"> </w:instrText>
      </w:r>
      <w:r w:rsidR="005E0433">
        <w:rPr>
          <w:rFonts w:ascii="黑体" w:eastAsia="黑体" w:hAnsi="黑体" w:hint="eastAsia"/>
          <w:sz w:val="24"/>
          <w:szCs w:val="24"/>
        </w:rPr>
        <w:instrText>REF _Ref59750907 \r \h</w:instrText>
      </w:r>
      <w:r w:rsidR="005E0433">
        <w:rPr>
          <w:rFonts w:ascii="黑体" w:eastAsia="黑体" w:hAnsi="黑体"/>
          <w:sz w:val="24"/>
          <w:szCs w:val="24"/>
        </w:rPr>
        <w:instrText xml:space="preserve"> </w:instrText>
      </w:r>
      <w:r w:rsidR="005E0433">
        <w:rPr>
          <w:rFonts w:ascii="黑体" w:eastAsia="黑体" w:hAnsi="黑体"/>
          <w:sz w:val="24"/>
          <w:szCs w:val="24"/>
        </w:rPr>
      </w:r>
      <w:r w:rsidR="005E0433">
        <w:rPr>
          <w:rFonts w:ascii="黑体" w:eastAsia="黑体" w:hAnsi="黑体"/>
          <w:sz w:val="24"/>
          <w:szCs w:val="24"/>
        </w:rPr>
        <w:fldChar w:fldCharType="separate"/>
      </w:r>
      <w:r w:rsidR="00EC0DC6">
        <w:rPr>
          <w:rFonts w:ascii="黑体" w:eastAsia="黑体" w:hAnsi="黑体"/>
          <w:sz w:val="24"/>
          <w:szCs w:val="24"/>
        </w:rPr>
        <w:t>[3]</w:t>
      </w:r>
      <w:r w:rsidR="005E0433">
        <w:rPr>
          <w:rFonts w:ascii="黑体" w:eastAsia="黑体" w:hAnsi="黑体"/>
          <w:sz w:val="24"/>
          <w:szCs w:val="24"/>
        </w:rPr>
        <w:fldChar w:fldCharType="end"/>
      </w:r>
    </w:p>
    <w:p w14:paraId="58C78252" w14:textId="77777777" w:rsidR="009B70C8" w:rsidRDefault="00822B49" w:rsidP="009B70C8">
      <w:pPr>
        <w:spacing w:line="276" w:lineRule="auto"/>
        <w:jc w:val="left"/>
        <w:rPr>
          <w:sz w:val="24"/>
          <w:szCs w:val="24"/>
        </w:rPr>
      </w:pPr>
      <w:r w:rsidRPr="009B70C8">
        <w:rPr>
          <w:rFonts w:hint="eastAsia"/>
          <w:sz w:val="24"/>
          <w:szCs w:val="24"/>
        </w:rPr>
        <w:t>（</w:t>
      </w:r>
      <w:r w:rsidRPr="009B70C8">
        <w:rPr>
          <w:rFonts w:hint="eastAsia"/>
          <w:sz w:val="24"/>
          <w:szCs w:val="24"/>
        </w:rPr>
        <w:t>4</w:t>
      </w:r>
      <w:r w:rsidRPr="009B70C8">
        <w:rPr>
          <w:rFonts w:hint="eastAsia"/>
          <w:sz w:val="24"/>
          <w:szCs w:val="24"/>
        </w:rPr>
        <w:t>）</w:t>
      </w:r>
      <w:r w:rsidRPr="009B70C8">
        <w:rPr>
          <w:rFonts w:hint="eastAsia"/>
          <w:b/>
          <w:sz w:val="24"/>
          <w:szCs w:val="24"/>
        </w:rPr>
        <w:t>敏捷性</w:t>
      </w:r>
      <w:r w:rsidRPr="009B70C8">
        <w:rPr>
          <w:b/>
          <w:sz w:val="24"/>
          <w:szCs w:val="24"/>
        </w:rPr>
        <w:t>(</w:t>
      </w:r>
      <w:r w:rsidRPr="009B70C8">
        <w:rPr>
          <w:rFonts w:hint="eastAsia"/>
          <w:b/>
          <w:sz w:val="24"/>
          <w:szCs w:val="24"/>
        </w:rPr>
        <w:t>Agility</w:t>
      </w:r>
      <w:r w:rsidRPr="009B70C8">
        <w:rPr>
          <w:b/>
          <w:sz w:val="24"/>
          <w:szCs w:val="24"/>
        </w:rPr>
        <w:t>)</w:t>
      </w:r>
      <w:r w:rsidRPr="009B70C8">
        <w:rPr>
          <w:rFonts w:hint="eastAsia"/>
          <w:sz w:val="24"/>
          <w:szCs w:val="24"/>
        </w:rPr>
        <w:t>：</w:t>
      </w:r>
    </w:p>
    <w:p w14:paraId="38294E23" w14:textId="78DF5A54" w:rsidR="00822B49" w:rsidRPr="009B70C8" w:rsidRDefault="009B70C8" w:rsidP="009B70C8">
      <w:pPr>
        <w:spacing w:line="276" w:lineRule="auto"/>
        <w:jc w:val="left"/>
        <w:rPr>
          <w:sz w:val="24"/>
          <w:szCs w:val="24"/>
        </w:rPr>
      </w:pPr>
      <w:r>
        <w:rPr>
          <w:sz w:val="24"/>
          <w:szCs w:val="24"/>
        </w:rPr>
        <w:tab/>
      </w:r>
      <w:r w:rsidR="00822B49" w:rsidRPr="009B70C8">
        <w:rPr>
          <w:rFonts w:hint="eastAsia"/>
          <w:sz w:val="24"/>
          <w:szCs w:val="24"/>
        </w:rPr>
        <w:t>得益于图数据库的</w:t>
      </w:r>
      <w:proofErr w:type="gramStart"/>
      <w:r w:rsidR="00822B49" w:rsidRPr="009B70C8">
        <w:rPr>
          <w:rFonts w:hint="eastAsia"/>
          <w:sz w:val="24"/>
          <w:szCs w:val="24"/>
        </w:rPr>
        <w:t>无模式性</w:t>
      </w:r>
      <w:proofErr w:type="gramEnd"/>
      <w:r w:rsidR="00822B49" w:rsidRPr="009B70C8">
        <w:rPr>
          <w:rFonts w:hint="eastAsia"/>
          <w:sz w:val="24"/>
          <w:szCs w:val="24"/>
        </w:rPr>
        <w:t>(</w:t>
      </w:r>
      <w:r w:rsidR="00822B49" w:rsidRPr="009B70C8">
        <w:rPr>
          <w:sz w:val="24"/>
          <w:szCs w:val="24"/>
        </w:rPr>
        <w:t>schema-free)</w:t>
      </w:r>
      <w:r w:rsidR="00822B49" w:rsidRPr="009B70C8">
        <w:rPr>
          <w:rFonts w:hint="eastAsia"/>
          <w:sz w:val="24"/>
          <w:szCs w:val="24"/>
        </w:rPr>
        <w:t>和</w:t>
      </w:r>
      <w:r w:rsidR="00476CFE" w:rsidRPr="009B70C8">
        <w:rPr>
          <w:rFonts w:hint="eastAsia"/>
          <w:sz w:val="24"/>
          <w:szCs w:val="24"/>
        </w:rPr>
        <w:t>应用程序接口以及查询语言的</w:t>
      </w:r>
      <w:r w:rsidR="00822B49" w:rsidRPr="009B70C8">
        <w:rPr>
          <w:rFonts w:hint="eastAsia"/>
          <w:sz w:val="24"/>
          <w:szCs w:val="24"/>
        </w:rPr>
        <w:t>可测试性</w:t>
      </w:r>
      <w:r w:rsidR="00822B49" w:rsidRPr="009B70C8">
        <w:rPr>
          <w:rFonts w:hint="eastAsia"/>
          <w:sz w:val="24"/>
          <w:szCs w:val="24"/>
        </w:rPr>
        <w:t>(</w:t>
      </w:r>
      <w:r w:rsidR="00822B49" w:rsidRPr="009B70C8">
        <w:rPr>
          <w:sz w:val="24"/>
          <w:szCs w:val="24"/>
        </w:rPr>
        <w:t>testable)</w:t>
      </w:r>
      <w:r w:rsidR="00476CFE" w:rsidRPr="009B70C8">
        <w:rPr>
          <w:rFonts w:hint="eastAsia"/>
          <w:sz w:val="24"/>
          <w:szCs w:val="24"/>
        </w:rPr>
        <w:t>，可以帮助开发者以一种可控的方式进行应用的演进，图数据库不需要</w:t>
      </w:r>
      <w:r w:rsidR="00590304" w:rsidRPr="009B70C8">
        <w:rPr>
          <w:rFonts w:hint="eastAsia"/>
          <w:sz w:val="24"/>
          <w:szCs w:val="24"/>
        </w:rPr>
        <w:t>关系数据库那样的面向模式</w:t>
      </w:r>
      <w:r w:rsidR="00590304" w:rsidRPr="009B70C8">
        <w:rPr>
          <w:rFonts w:hint="eastAsia"/>
          <w:sz w:val="24"/>
          <w:szCs w:val="24"/>
        </w:rPr>
        <w:t>(</w:t>
      </w:r>
      <w:r w:rsidR="00590304" w:rsidRPr="009B70C8">
        <w:rPr>
          <w:sz w:val="24"/>
          <w:szCs w:val="24"/>
        </w:rPr>
        <w:t>schema-oriented)</w:t>
      </w:r>
      <w:r w:rsidR="00590304" w:rsidRPr="009B70C8">
        <w:rPr>
          <w:rFonts w:hint="eastAsia"/>
          <w:sz w:val="24"/>
          <w:szCs w:val="24"/>
        </w:rPr>
        <w:t>的数据治理机制，它采用更</w:t>
      </w:r>
      <w:r w:rsidR="00590304" w:rsidRPr="009B70C8">
        <w:rPr>
          <w:rFonts w:hint="eastAsia"/>
          <w:sz w:val="24"/>
          <w:szCs w:val="24"/>
        </w:rPr>
        <w:lastRenderedPageBreak/>
        <w:t>加可视化、可操作性更强的治理方式，这种方式能很好的适应当下敏捷开发、测试驱动开发的软件开发实践。</w:t>
      </w:r>
    </w:p>
    <w:p w14:paraId="694BEF20" w14:textId="77777777" w:rsidR="00822B49" w:rsidRDefault="00822B49" w:rsidP="00822B49">
      <w:pPr>
        <w:jc w:val="left"/>
      </w:pPr>
    </w:p>
    <w:p w14:paraId="2021CA05" w14:textId="0C8346EF" w:rsidR="004A4985" w:rsidRPr="009B70C8" w:rsidRDefault="006B4327">
      <w:pPr>
        <w:rPr>
          <w:sz w:val="32"/>
          <w:szCs w:val="32"/>
        </w:rPr>
      </w:pPr>
      <w:r w:rsidRPr="009B70C8">
        <w:rPr>
          <w:rFonts w:hint="eastAsia"/>
          <w:sz w:val="32"/>
          <w:szCs w:val="32"/>
        </w:rPr>
        <w:t>四、</w:t>
      </w:r>
      <w:r w:rsidRPr="009B70C8">
        <w:rPr>
          <w:rFonts w:hint="eastAsia"/>
          <w:sz w:val="32"/>
          <w:szCs w:val="32"/>
        </w:rPr>
        <w:t>Neo</w:t>
      </w:r>
      <w:r w:rsidRPr="009B70C8">
        <w:rPr>
          <w:sz w:val="32"/>
          <w:szCs w:val="32"/>
        </w:rPr>
        <w:t>4</w:t>
      </w:r>
      <w:r w:rsidRPr="009B70C8">
        <w:rPr>
          <w:rFonts w:hint="eastAsia"/>
          <w:sz w:val="32"/>
          <w:szCs w:val="32"/>
        </w:rPr>
        <w:t>j</w:t>
      </w:r>
      <w:r w:rsidRPr="009B70C8">
        <w:rPr>
          <w:rFonts w:hint="eastAsia"/>
          <w:sz w:val="32"/>
          <w:szCs w:val="32"/>
        </w:rPr>
        <w:t>介绍</w:t>
      </w:r>
    </w:p>
    <w:p w14:paraId="2344FDD7" w14:textId="35180876" w:rsidR="006B4327" w:rsidRPr="009B70C8" w:rsidRDefault="00304DFC">
      <w:pPr>
        <w:rPr>
          <w:sz w:val="28"/>
          <w:szCs w:val="28"/>
        </w:rPr>
      </w:pPr>
      <w:r w:rsidRPr="009B70C8">
        <w:rPr>
          <w:rFonts w:hint="eastAsia"/>
          <w:sz w:val="28"/>
          <w:szCs w:val="28"/>
        </w:rPr>
        <w:t>4</w:t>
      </w:r>
      <w:r w:rsidRPr="009B70C8">
        <w:rPr>
          <w:sz w:val="28"/>
          <w:szCs w:val="28"/>
        </w:rPr>
        <w:t xml:space="preserve">.1 </w:t>
      </w:r>
      <w:r w:rsidRPr="009B70C8">
        <w:rPr>
          <w:rFonts w:hint="eastAsia"/>
          <w:sz w:val="28"/>
          <w:szCs w:val="28"/>
        </w:rPr>
        <w:t>基本情况</w:t>
      </w:r>
    </w:p>
    <w:p w14:paraId="6232B9BD" w14:textId="77777777" w:rsidR="00304DFC" w:rsidRPr="009B70C8" w:rsidRDefault="00304DFC" w:rsidP="009B70C8">
      <w:pPr>
        <w:spacing w:line="276" w:lineRule="auto"/>
        <w:rPr>
          <w:sz w:val="24"/>
          <w:szCs w:val="24"/>
        </w:rPr>
      </w:pPr>
      <w:r>
        <w:tab/>
      </w:r>
      <w:r w:rsidRPr="009B70C8">
        <w:rPr>
          <w:sz w:val="24"/>
          <w:szCs w:val="24"/>
        </w:rPr>
        <w:t xml:space="preserve">Neo4j </w:t>
      </w:r>
      <w:r w:rsidRPr="009B70C8">
        <w:rPr>
          <w:sz w:val="24"/>
          <w:szCs w:val="24"/>
        </w:rPr>
        <w:t>是</w:t>
      </w:r>
      <w:r w:rsidRPr="009B70C8">
        <w:rPr>
          <w:rFonts w:hint="eastAsia"/>
          <w:sz w:val="24"/>
          <w:szCs w:val="24"/>
        </w:rPr>
        <w:t>由</w:t>
      </w:r>
      <w:r w:rsidRPr="009B70C8">
        <w:rPr>
          <w:rFonts w:hint="eastAsia"/>
          <w:sz w:val="24"/>
          <w:szCs w:val="24"/>
        </w:rPr>
        <w:t>Neo</w:t>
      </w:r>
      <w:r w:rsidRPr="009B70C8">
        <w:rPr>
          <w:sz w:val="24"/>
          <w:szCs w:val="24"/>
        </w:rPr>
        <w:t xml:space="preserve"> </w:t>
      </w:r>
      <w:r w:rsidRPr="009B70C8">
        <w:rPr>
          <w:rFonts w:hint="eastAsia"/>
          <w:sz w:val="24"/>
          <w:szCs w:val="24"/>
        </w:rPr>
        <w:t>Technology</w:t>
      </w:r>
      <w:r w:rsidRPr="009B70C8">
        <w:rPr>
          <w:rFonts w:hint="eastAsia"/>
          <w:sz w:val="24"/>
          <w:szCs w:val="24"/>
        </w:rPr>
        <w:t>开发的</w:t>
      </w:r>
      <w:r w:rsidRPr="009B70C8">
        <w:rPr>
          <w:sz w:val="24"/>
          <w:szCs w:val="24"/>
        </w:rPr>
        <w:t>当前较为主流和先进的原生图数据库之一，提供原生的</w:t>
      </w:r>
      <w:proofErr w:type="gramStart"/>
      <w:r w:rsidRPr="009B70C8">
        <w:rPr>
          <w:sz w:val="24"/>
          <w:szCs w:val="24"/>
        </w:rPr>
        <w:t>图数据</w:t>
      </w:r>
      <w:proofErr w:type="gramEnd"/>
      <w:r w:rsidRPr="009B70C8">
        <w:rPr>
          <w:sz w:val="24"/>
          <w:szCs w:val="24"/>
        </w:rPr>
        <w:t>存储、检索和处理。</w:t>
      </w:r>
    </w:p>
    <w:p w14:paraId="63C7917F" w14:textId="15A13E87" w:rsidR="00304DFC" w:rsidRPr="009B70C8" w:rsidRDefault="00304DFC" w:rsidP="009B70C8">
      <w:pPr>
        <w:spacing w:line="276" w:lineRule="auto"/>
        <w:rPr>
          <w:sz w:val="24"/>
          <w:szCs w:val="24"/>
        </w:rPr>
      </w:pPr>
      <w:r w:rsidRPr="009B70C8">
        <w:rPr>
          <w:sz w:val="24"/>
          <w:szCs w:val="24"/>
        </w:rPr>
        <w:tab/>
        <w:t xml:space="preserve">1) </w:t>
      </w:r>
      <w:r w:rsidRPr="009B70C8">
        <w:rPr>
          <w:rFonts w:hint="eastAsia"/>
          <w:sz w:val="24"/>
          <w:szCs w:val="24"/>
        </w:rPr>
        <w:t>它支持</w:t>
      </w:r>
      <w:r w:rsidRPr="009B70C8">
        <w:rPr>
          <w:rFonts w:hint="eastAsia"/>
          <w:sz w:val="24"/>
          <w:szCs w:val="24"/>
        </w:rPr>
        <w:t>ACID</w:t>
      </w:r>
      <w:r w:rsidRPr="009B70C8">
        <w:rPr>
          <w:rFonts w:hint="eastAsia"/>
          <w:sz w:val="24"/>
          <w:szCs w:val="24"/>
        </w:rPr>
        <w:t>、集群、备份和故障转移，具有较高的可用性和稳定性；</w:t>
      </w:r>
    </w:p>
    <w:p w14:paraId="34DF7069" w14:textId="77777777" w:rsidR="00304DFC" w:rsidRPr="009B70C8" w:rsidRDefault="00304DFC" w:rsidP="009B70C8">
      <w:pPr>
        <w:spacing w:line="276" w:lineRule="auto"/>
        <w:rPr>
          <w:sz w:val="24"/>
          <w:szCs w:val="24"/>
        </w:rPr>
      </w:pPr>
      <w:r w:rsidRPr="009B70C8">
        <w:rPr>
          <w:sz w:val="24"/>
          <w:szCs w:val="24"/>
        </w:rPr>
        <w:tab/>
        <w:t xml:space="preserve">2) </w:t>
      </w:r>
      <w:r w:rsidRPr="009B70C8">
        <w:rPr>
          <w:rFonts w:hint="eastAsia"/>
          <w:sz w:val="24"/>
          <w:szCs w:val="24"/>
        </w:rPr>
        <w:t>它具备非常好的直观性，通过图形化界面表示结点和关系；</w:t>
      </w:r>
    </w:p>
    <w:p w14:paraId="76095D69" w14:textId="57A83F85" w:rsidR="00304DFC" w:rsidRPr="009B70C8" w:rsidRDefault="00304DFC" w:rsidP="009B70C8">
      <w:pPr>
        <w:spacing w:line="276" w:lineRule="auto"/>
        <w:rPr>
          <w:sz w:val="24"/>
          <w:szCs w:val="24"/>
        </w:rPr>
      </w:pPr>
      <w:r w:rsidRPr="009B70C8">
        <w:rPr>
          <w:sz w:val="24"/>
          <w:szCs w:val="24"/>
        </w:rPr>
        <w:tab/>
        <w:t xml:space="preserve">3) </w:t>
      </w:r>
      <w:r w:rsidRPr="009B70C8">
        <w:rPr>
          <w:rFonts w:hint="eastAsia"/>
          <w:sz w:val="24"/>
          <w:szCs w:val="24"/>
        </w:rPr>
        <w:t>它具备较高的可扩展性，能够承载上亿的结点、关系和属性，通过</w:t>
      </w:r>
      <w:r w:rsidRPr="009B70C8">
        <w:rPr>
          <w:rFonts w:hint="eastAsia"/>
          <w:sz w:val="24"/>
          <w:szCs w:val="24"/>
        </w:rPr>
        <w:t>REST</w:t>
      </w:r>
      <w:r w:rsidRPr="009B70C8">
        <w:rPr>
          <w:rFonts w:hint="eastAsia"/>
          <w:sz w:val="24"/>
          <w:szCs w:val="24"/>
        </w:rPr>
        <w:t>接口或者面向对象的</w:t>
      </w:r>
      <w:r w:rsidRPr="009B70C8">
        <w:rPr>
          <w:rFonts w:hint="eastAsia"/>
          <w:sz w:val="24"/>
          <w:szCs w:val="24"/>
        </w:rPr>
        <w:t>JAVA</w:t>
      </w:r>
      <w:r w:rsidRPr="009B70C8">
        <w:rPr>
          <w:sz w:val="24"/>
          <w:szCs w:val="24"/>
        </w:rPr>
        <w:t xml:space="preserve"> </w:t>
      </w:r>
      <w:r w:rsidRPr="009B70C8">
        <w:rPr>
          <w:rFonts w:hint="eastAsia"/>
          <w:sz w:val="24"/>
          <w:szCs w:val="24"/>
        </w:rPr>
        <w:t>API</w:t>
      </w:r>
      <w:r w:rsidRPr="009B70C8">
        <w:rPr>
          <w:rFonts w:hint="eastAsia"/>
          <w:sz w:val="24"/>
          <w:szCs w:val="24"/>
        </w:rPr>
        <w:t>进行访问</w:t>
      </w:r>
      <w:r w:rsidR="007458CB" w:rsidRPr="009B70C8">
        <w:rPr>
          <w:rFonts w:hint="eastAsia"/>
          <w:sz w:val="24"/>
          <w:szCs w:val="24"/>
        </w:rPr>
        <w:t>。</w:t>
      </w:r>
    </w:p>
    <w:p w14:paraId="722E598B" w14:textId="77777777" w:rsidR="00304DFC" w:rsidRDefault="00304DFC" w:rsidP="00304DFC">
      <w:pPr>
        <w:jc w:val="center"/>
      </w:pPr>
      <w:r>
        <w:rPr>
          <w:noProof/>
        </w:rPr>
        <w:drawing>
          <wp:inline distT="0" distB="0" distL="0" distR="0" wp14:anchorId="415E85A3" wp14:editId="62398DDD">
            <wp:extent cx="5274310" cy="1760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0855"/>
                    </a:xfrm>
                    <a:prstGeom prst="rect">
                      <a:avLst/>
                    </a:prstGeom>
                  </pic:spPr>
                </pic:pic>
              </a:graphicData>
            </a:graphic>
          </wp:inline>
        </w:drawing>
      </w:r>
    </w:p>
    <w:p w14:paraId="772E2C18" w14:textId="466352AB" w:rsidR="00304DFC"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表2</w:t>
      </w:r>
      <w:r w:rsidRPr="009B70C8">
        <w:rPr>
          <w:rFonts w:ascii="黑体" w:eastAsia="黑体" w:hAnsi="黑体"/>
          <w:sz w:val="24"/>
          <w:szCs w:val="24"/>
        </w:rPr>
        <w:t xml:space="preserve"> </w:t>
      </w:r>
      <w:r w:rsidR="00304DFC" w:rsidRPr="009B70C8">
        <w:rPr>
          <w:rFonts w:ascii="黑体" w:eastAsia="黑体" w:hAnsi="黑体" w:hint="eastAsia"/>
          <w:sz w:val="24"/>
          <w:szCs w:val="24"/>
        </w:rPr>
        <w:t>Neo</w:t>
      </w:r>
      <w:r w:rsidR="00304DFC" w:rsidRPr="009B70C8">
        <w:rPr>
          <w:rFonts w:ascii="黑体" w:eastAsia="黑体" w:hAnsi="黑体"/>
          <w:sz w:val="24"/>
          <w:szCs w:val="24"/>
        </w:rPr>
        <w:t>4</w:t>
      </w:r>
      <w:r w:rsidR="00304DFC" w:rsidRPr="009B70C8">
        <w:rPr>
          <w:rFonts w:ascii="黑体" w:eastAsia="黑体" w:hAnsi="黑体" w:hint="eastAsia"/>
          <w:sz w:val="24"/>
          <w:szCs w:val="24"/>
        </w:rPr>
        <w:t>j各部分数据量支撑情况</w:t>
      </w:r>
      <w:r w:rsidR="005E0433">
        <w:rPr>
          <w:rFonts w:ascii="黑体" w:eastAsia="黑体" w:hAnsi="黑体"/>
          <w:sz w:val="24"/>
          <w:szCs w:val="24"/>
        </w:rPr>
        <w:fldChar w:fldCharType="begin"/>
      </w:r>
      <w:r w:rsidR="005E0433">
        <w:rPr>
          <w:rFonts w:ascii="黑体" w:eastAsia="黑体" w:hAnsi="黑体"/>
          <w:sz w:val="24"/>
          <w:szCs w:val="24"/>
        </w:rPr>
        <w:instrText xml:space="preserve"> </w:instrText>
      </w:r>
      <w:r w:rsidR="005E0433">
        <w:rPr>
          <w:rFonts w:ascii="黑体" w:eastAsia="黑体" w:hAnsi="黑体" w:hint="eastAsia"/>
          <w:sz w:val="24"/>
          <w:szCs w:val="24"/>
        </w:rPr>
        <w:instrText>REF _Ref59750907 \r \h</w:instrText>
      </w:r>
      <w:r w:rsidR="005E0433">
        <w:rPr>
          <w:rFonts w:ascii="黑体" w:eastAsia="黑体" w:hAnsi="黑体"/>
          <w:sz w:val="24"/>
          <w:szCs w:val="24"/>
        </w:rPr>
        <w:instrText xml:space="preserve"> </w:instrText>
      </w:r>
      <w:r w:rsidR="005E0433">
        <w:rPr>
          <w:rFonts w:ascii="黑体" w:eastAsia="黑体" w:hAnsi="黑体"/>
          <w:sz w:val="24"/>
          <w:szCs w:val="24"/>
        </w:rPr>
      </w:r>
      <w:r w:rsidR="005E0433">
        <w:rPr>
          <w:rFonts w:ascii="黑体" w:eastAsia="黑体" w:hAnsi="黑体"/>
          <w:sz w:val="24"/>
          <w:szCs w:val="24"/>
        </w:rPr>
        <w:fldChar w:fldCharType="separate"/>
      </w:r>
      <w:r w:rsidR="00EC0DC6">
        <w:rPr>
          <w:rFonts w:ascii="黑体" w:eastAsia="黑体" w:hAnsi="黑体"/>
          <w:sz w:val="24"/>
          <w:szCs w:val="24"/>
        </w:rPr>
        <w:t>[3]</w:t>
      </w:r>
      <w:r w:rsidR="005E0433">
        <w:rPr>
          <w:rFonts w:ascii="黑体" w:eastAsia="黑体" w:hAnsi="黑体"/>
          <w:sz w:val="24"/>
          <w:szCs w:val="24"/>
        </w:rPr>
        <w:fldChar w:fldCharType="end"/>
      </w:r>
    </w:p>
    <w:p w14:paraId="2E6EAFFF" w14:textId="0D5F0783" w:rsidR="006B4327" w:rsidRPr="009B70C8" w:rsidRDefault="00FB149D">
      <w:pPr>
        <w:rPr>
          <w:sz w:val="28"/>
          <w:szCs w:val="28"/>
        </w:rPr>
      </w:pPr>
      <w:r w:rsidRPr="009B70C8">
        <w:rPr>
          <w:rFonts w:hint="eastAsia"/>
          <w:sz w:val="28"/>
          <w:szCs w:val="28"/>
        </w:rPr>
        <w:t>4</w:t>
      </w:r>
      <w:r w:rsidRPr="009B70C8">
        <w:rPr>
          <w:sz w:val="28"/>
          <w:szCs w:val="28"/>
        </w:rPr>
        <w:t xml:space="preserve">.2 </w:t>
      </w:r>
      <w:r w:rsidRPr="009B70C8">
        <w:rPr>
          <w:rFonts w:hint="eastAsia"/>
          <w:sz w:val="28"/>
          <w:szCs w:val="28"/>
        </w:rPr>
        <w:t>存储结构</w:t>
      </w:r>
    </w:p>
    <w:p w14:paraId="11AFE6D0" w14:textId="547FB4A6" w:rsidR="00FB149D" w:rsidRPr="009B70C8" w:rsidRDefault="00FB149D" w:rsidP="009B70C8">
      <w:pPr>
        <w:spacing w:line="276" w:lineRule="auto"/>
        <w:rPr>
          <w:sz w:val="24"/>
          <w:szCs w:val="24"/>
        </w:rPr>
      </w:pPr>
      <w:r>
        <w:tab/>
      </w:r>
      <w:r w:rsidRPr="009B70C8">
        <w:rPr>
          <w:rFonts w:hint="eastAsia"/>
          <w:sz w:val="24"/>
          <w:szCs w:val="24"/>
        </w:rPr>
        <w:t>Neo</w:t>
      </w:r>
      <w:r w:rsidRPr="009B70C8">
        <w:rPr>
          <w:sz w:val="24"/>
          <w:szCs w:val="24"/>
        </w:rPr>
        <w:t>4</w:t>
      </w:r>
      <w:r w:rsidRPr="009B70C8">
        <w:rPr>
          <w:rFonts w:hint="eastAsia"/>
          <w:sz w:val="24"/>
          <w:szCs w:val="24"/>
        </w:rPr>
        <w:t>j</w:t>
      </w:r>
      <w:r w:rsidRPr="009B70C8">
        <w:rPr>
          <w:sz w:val="24"/>
          <w:szCs w:val="24"/>
        </w:rPr>
        <w:t xml:space="preserve"> </w:t>
      </w:r>
      <w:r w:rsidRPr="009B70C8">
        <w:rPr>
          <w:rFonts w:hint="eastAsia"/>
          <w:sz w:val="24"/>
          <w:szCs w:val="24"/>
        </w:rPr>
        <w:t>图数据库的不同部分</w:t>
      </w:r>
      <w:r w:rsidRPr="009B70C8">
        <w:rPr>
          <w:rFonts w:hint="eastAsia"/>
          <w:sz w:val="24"/>
          <w:szCs w:val="24"/>
        </w:rPr>
        <w:t>(</w:t>
      </w:r>
      <w:r w:rsidRPr="009B70C8">
        <w:rPr>
          <w:rFonts w:hint="eastAsia"/>
          <w:sz w:val="24"/>
          <w:szCs w:val="24"/>
        </w:rPr>
        <w:t>结点、关系、属性、标签</w:t>
      </w:r>
      <w:r w:rsidRPr="009B70C8">
        <w:rPr>
          <w:sz w:val="24"/>
          <w:szCs w:val="24"/>
        </w:rPr>
        <w:t>)</w:t>
      </w:r>
      <w:r w:rsidRPr="009B70C8">
        <w:rPr>
          <w:rFonts w:hint="eastAsia"/>
          <w:sz w:val="24"/>
          <w:szCs w:val="24"/>
        </w:rPr>
        <w:t>分别保存在不同的存储文件</w:t>
      </w:r>
      <w:r w:rsidRPr="009B70C8">
        <w:rPr>
          <w:rFonts w:hint="eastAsia"/>
          <w:sz w:val="24"/>
          <w:szCs w:val="24"/>
        </w:rPr>
        <w:t>(</w:t>
      </w:r>
      <w:r w:rsidRPr="009B70C8">
        <w:rPr>
          <w:sz w:val="24"/>
          <w:szCs w:val="24"/>
        </w:rPr>
        <w:t>Store File)</w:t>
      </w:r>
      <w:r w:rsidRPr="009B70C8">
        <w:rPr>
          <w:rFonts w:hint="eastAsia"/>
          <w:sz w:val="24"/>
          <w:szCs w:val="24"/>
        </w:rPr>
        <w:t>中，它对各个存储文件进行了专门的设计和优化以提升存储和访问效率，其运行时引擎可以对这些文件格式进行高效的查找和遍历。</w:t>
      </w:r>
    </w:p>
    <w:p w14:paraId="7C85AEE1" w14:textId="77777777" w:rsidR="006A58B7" w:rsidRDefault="006A58B7" w:rsidP="006A58B7">
      <w:pPr>
        <w:jc w:val="center"/>
      </w:pPr>
      <w:r>
        <w:rPr>
          <w:noProof/>
        </w:rPr>
        <w:drawing>
          <wp:inline distT="0" distB="0" distL="0" distR="0" wp14:anchorId="31633806" wp14:editId="4668FF11">
            <wp:extent cx="5274310" cy="1951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1355"/>
                    </a:xfrm>
                    <a:prstGeom prst="rect">
                      <a:avLst/>
                    </a:prstGeom>
                  </pic:spPr>
                </pic:pic>
              </a:graphicData>
            </a:graphic>
          </wp:inline>
        </w:drawing>
      </w:r>
    </w:p>
    <w:p w14:paraId="2F92E4E0" w14:textId="7408C1A4" w:rsidR="006A58B7" w:rsidRPr="009B70C8" w:rsidRDefault="009B70C8" w:rsidP="009B70C8">
      <w:pPr>
        <w:spacing w:line="276" w:lineRule="auto"/>
        <w:jc w:val="center"/>
        <w:rPr>
          <w:rFonts w:ascii="黑体" w:eastAsia="黑体" w:hAnsi="黑体"/>
          <w:sz w:val="24"/>
          <w:szCs w:val="24"/>
        </w:rPr>
      </w:pPr>
      <w:r>
        <w:rPr>
          <w:rFonts w:ascii="黑体" w:eastAsia="黑体" w:hAnsi="黑体" w:hint="eastAsia"/>
          <w:sz w:val="24"/>
          <w:szCs w:val="24"/>
        </w:rPr>
        <w:t>表3</w:t>
      </w:r>
      <w:r>
        <w:rPr>
          <w:rFonts w:ascii="黑体" w:eastAsia="黑体" w:hAnsi="黑体"/>
          <w:sz w:val="24"/>
          <w:szCs w:val="24"/>
        </w:rPr>
        <w:t xml:space="preserve"> </w:t>
      </w:r>
      <w:r w:rsidR="006A58B7" w:rsidRPr="009B70C8">
        <w:rPr>
          <w:rFonts w:ascii="黑体" w:eastAsia="黑体" w:hAnsi="黑体" w:hint="eastAsia"/>
          <w:sz w:val="24"/>
          <w:szCs w:val="24"/>
        </w:rPr>
        <w:t>Neo</w:t>
      </w:r>
      <w:r w:rsidR="006A58B7" w:rsidRPr="009B70C8">
        <w:rPr>
          <w:rFonts w:ascii="黑体" w:eastAsia="黑体" w:hAnsi="黑体"/>
          <w:sz w:val="24"/>
          <w:szCs w:val="24"/>
        </w:rPr>
        <w:t>4</w:t>
      </w:r>
      <w:r w:rsidR="006A58B7" w:rsidRPr="009B70C8">
        <w:rPr>
          <w:rFonts w:ascii="黑体" w:eastAsia="黑体" w:hAnsi="黑体" w:hint="eastAsia"/>
          <w:sz w:val="24"/>
          <w:szCs w:val="24"/>
        </w:rPr>
        <w:t>j主存储文件及相关的属性</w:t>
      </w:r>
      <w:r w:rsidR="005E0433">
        <w:rPr>
          <w:rFonts w:ascii="黑体" w:eastAsia="黑体" w:hAnsi="黑体"/>
          <w:sz w:val="24"/>
          <w:szCs w:val="24"/>
        </w:rPr>
        <w:fldChar w:fldCharType="begin"/>
      </w:r>
      <w:r w:rsidR="005E0433">
        <w:rPr>
          <w:rFonts w:ascii="黑体" w:eastAsia="黑体" w:hAnsi="黑体"/>
          <w:sz w:val="24"/>
          <w:szCs w:val="24"/>
        </w:rPr>
        <w:instrText xml:space="preserve"> </w:instrText>
      </w:r>
      <w:r w:rsidR="005E0433">
        <w:rPr>
          <w:rFonts w:ascii="黑体" w:eastAsia="黑体" w:hAnsi="黑体" w:hint="eastAsia"/>
          <w:sz w:val="24"/>
          <w:szCs w:val="24"/>
        </w:rPr>
        <w:instrText>REF _Ref59750907 \r \h</w:instrText>
      </w:r>
      <w:r w:rsidR="005E0433">
        <w:rPr>
          <w:rFonts w:ascii="黑体" w:eastAsia="黑体" w:hAnsi="黑体"/>
          <w:sz w:val="24"/>
          <w:szCs w:val="24"/>
        </w:rPr>
        <w:instrText xml:space="preserve"> </w:instrText>
      </w:r>
      <w:r w:rsidR="005E0433">
        <w:rPr>
          <w:rFonts w:ascii="黑体" w:eastAsia="黑体" w:hAnsi="黑体"/>
          <w:sz w:val="24"/>
          <w:szCs w:val="24"/>
        </w:rPr>
      </w:r>
      <w:r w:rsidR="005E0433">
        <w:rPr>
          <w:rFonts w:ascii="黑体" w:eastAsia="黑体" w:hAnsi="黑体"/>
          <w:sz w:val="24"/>
          <w:szCs w:val="24"/>
        </w:rPr>
        <w:fldChar w:fldCharType="separate"/>
      </w:r>
      <w:r w:rsidR="00EC0DC6">
        <w:rPr>
          <w:rFonts w:ascii="黑体" w:eastAsia="黑体" w:hAnsi="黑体"/>
          <w:sz w:val="24"/>
          <w:szCs w:val="24"/>
        </w:rPr>
        <w:t>[3]</w:t>
      </w:r>
      <w:r w:rsidR="005E0433">
        <w:rPr>
          <w:rFonts w:ascii="黑体" w:eastAsia="黑体" w:hAnsi="黑体"/>
          <w:sz w:val="24"/>
          <w:szCs w:val="24"/>
        </w:rPr>
        <w:fldChar w:fldCharType="end"/>
      </w:r>
    </w:p>
    <w:p w14:paraId="42421753" w14:textId="77777777" w:rsidR="006A58B7" w:rsidRPr="006A58B7" w:rsidRDefault="006A58B7" w:rsidP="006A58B7">
      <w:pPr>
        <w:jc w:val="center"/>
      </w:pPr>
    </w:p>
    <w:p w14:paraId="29B6762A" w14:textId="62838D06" w:rsidR="00FB149D" w:rsidRDefault="00FB149D" w:rsidP="009B70C8">
      <w:pPr>
        <w:spacing w:line="276" w:lineRule="auto"/>
      </w:pPr>
      <w:r>
        <w:tab/>
      </w:r>
      <w:r w:rsidRPr="009B70C8">
        <w:rPr>
          <w:sz w:val="24"/>
          <w:szCs w:val="24"/>
        </w:rPr>
        <w:t>Neo</w:t>
      </w:r>
      <w:r w:rsidRPr="009B70C8">
        <w:rPr>
          <w:rFonts w:hint="eastAsia"/>
          <w:sz w:val="24"/>
          <w:szCs w:val="24"/>
        </w:rPr>
        <w:t>4</w:t>
      </w:r>
      <w:r w:rsidRPr="009B70C8">
        <w:rPr>
          <w:sz w:val="24"/>
          <w:szCs w:val="24"/>
        </w:rPr>
        <w:t xml:space="preserve">j </w:t>
      </w:r>
      <w:r w:rsidRPr="009B70C8">
        <w:rPr>
          <w:rFonts w:hint="eastAsia"/>
          <w:sz w:val="24"/>
          <w:szCs w:val="24"/>
        </w:rPr>
        <w:t>同样采用无索引邻接</w:t>
      </w:r>
      <w:r w:rsidRPr="009B70C8">
        <w:rPr>
          <w:rFonts w:hint="eastAsia"/>
          <w:sz w:val="24"/>
          <w:szCs w:val="24"/>
        </w:rPr>
        <w:t>(</w:t>
      </w:r>
      <w:r w:rsidRPr="009B70C8">
        <w:rPr>
          <w:sz w:val="24"/>
          <w:szCs w:val="24"/>
        </w:rPr>
        <w:t>Index-Free Adjacency)</w:t>
      </w:r>
      <w:r w:rsidRPr="009B70C8">
        <w:rPr>
          <w:rFonts w:hint="eastAsia"/>
          <w:sz w:val="24"/>
          <w:szCs w:val="24"/>
        </w:rPr>
        <w:t>机制存储数据，这样当执行遍历时就能够直接跟随指针连接结点和关系，相对于关系型数据库的访问速度更</w:t>
      </w:r>
      <w:r w:rsidRPr="009B70C8">
        <w:rPr>
          <w:rFonts w:hint="eastAsia"/>
          <w:sz w:val="24"/>
          <w:szCs w:val="24"/>
        </w:rPr>
        <w:lastRenderedPageBreak/>
        <w:t>快。</w:t>
      </w:r>
    </w:p>
    <w:p w14:paraId="6BC605C1" w14:textId="23DD03FE" w:rsidR="0018694C" w:rsidRPr="009B70C8" w:rsidRDefault="0018694C">
      <w:pPr>
        <w:rPr>
          <w:sz w:val="28"/>
          <w:szCs w:val="28"/>
        </w:rPr>
      </w:pPr>
      <w:r w:rsidRPr="009B70C8">
        <w:rPr>
          <w:rFonts w:hint="eastAsia"/>
          <w:sz w:val="28"/>
          <w:szCs w:val="28"/>
        </w:rPr>
        <w:t>4</w:t>
      </w:r>
      <w:r w:rsidRPr="009B70C8">
        <w:rPr>
          <w:sz w:val="28"/>
          <w:szCs w:val="28"/>
        </w:rPr>
        <w:t xml:space="preserve">.3 </w:t>
      </w:r>
      <w:r w:rsidRPr="009B70C8">
        <w:rPr>
          <w:rFonts w:hint="eastAsia"/>
          <w:sz w:val="28"/>
          <w:szCs w:val="28"/>
        </w:rPr>
        <w:t>查询语言</w:t>
      </w:r>
    </w:p>
    <w:p w14:paraId="70EEFABE" w14:textId="182E6660" w:rsidR="0018694C" w:rsidRPr="009B70C8" w:rsidRDefault="0018694C" w:rsidP="009B70C8">
      <w:pPr>
        <w:spacing w:line="276" w:lineRule="auto"/>
        <w:rPr>
          <w:sz w:val="24"/>
          <w:szCs w:val="24"/>
        </w:rPr>
      </w:pPr>
      <w:r>
        <w:tab/>
      </w:r>
      <w:r w:rsidRPr="009B70C8">
        <w:rPr>
          <w:rFonts w:hint="eastAsia"/>
          <w:sz w:val="24"/>
          <w:szCs w:val="24"/>
        </w:rPr>
        <w:t>Neo</w:t>
      </w:r>
      <w:r w:rsidRPr="009B70C8">
        <w:rPr>
          <w:sz w:val="24"/>
          <w:szCs w:val="24"/>
        </w:rPr>
        <w:t>4</w:t>
      </w:r>
      <w:r w:rsidRPr="009B70C8">
        <w:rPr>
          <w:rFonts w:hint="eastAsia"/>
          <w:sz w:val="24"/>
          <w:szCs w:val="24"/>
        </w:rPr>
        <w:t>j</w:t>
      </w:r>
      <w:r w:rsidRPr="009B70C8">
        <w:rPr>
          <w:sz w:val="24"/>
          <w:szCs w:val="24"/>
        </w:rPr>
        <w:t xml:space="preserve"> </w:t>
      </w:r>
      <w:r w:rsidRPr="009B70C8">
        <w:rPr>
          <w:rFonts w:hint="eastAsia"/>
          <w:sz w:val="24"/>
          <w:szCs w:val="24"/>
        </w:rPr>
        <w:t>有基于自身优化的一套图形搜索算法，采用</w:t>
      </w:r>
      <w:r w:rsidRPr="009B70C8">
        <w:rPr>
          <w:rFonts w:hint="eastAsia"/>
          <w:sz w:val="24"/>
          <w:szCs w:val="24"/>
        </w:rPr>
        <w:t>Cypher</w:t>
      </w:r>
      <w:r w:rsidRPr="009B70C8">
        <w:rPr>
          <w:rFonts w:hint="eastAsia"/>
          <w:sz w:val="24"/>
          <w:szCs w:val="24"/>
        </w:rPr>
        <w:t>这种简洁且富有表现力</w:t>
      </w:r>
      <w:r w:rsidR="006A58B7" w:rsidRPr="009B70C8">
        <w:rPr>
          <w:rFonts w:hint="eastAsia"/>
          <w:sz w:val="24"/>
          <w:szCs w:val="24"/>
        </w:rPr>
        <w:t>的</w:t>
      </w:r>
      <w:r w:rsidRPr="009B70C8">
        <w:rPr>
          <w:rFonts w:hint="eastAsia"/>
          <w:sz w:val="24"/>
          <w:szCs w:val="24"/>
        </w:rPr>
        <w:t>图数据库查询语言</w:t>
      </w:r>
      <w:r w:rsidR="006A58B7" w:rsidRPr="009B70C8">
        <w:rPr>
          <w:rFonts w:hint="eastAsia"/>
          <w:sz w:val="24"/>
          <w:szCs w:val="24"/>
        </w:rPr>
        <w:t>来以精确的方式程序化地描述图结构，并对图形数据进行</w:t>
      </w:r>
      <w:proofErr w:type="gramStart"/>
      <w:r w:rsidR="006A58B7" w:rsidRPr="009B70C8">
        <w:rPr>
          <w:rFonts w:hint="eastAsia"/>
          <w:sz w:val="24"/>
          <w:szCs w:val="24"/>
        </w:rPr>
        <w:t>增删改查</w:t>
      </w:r>
      <w:proofErr w:type="gramEnd"/>
      <w:r w:rsidR="006A58B7" w:rsidRPr="009B70C8">
        <w:rPr>
          <w:rFonts w:hint="eastAsia"/>
          <w:sz w:val="24"/>
          <w:szCs w:val="24"/>
        </w:rPr>
        <w:t>(</w:t>
      </w:r>
      <w:r w:rsidR="006A58B7" w:rsidRPr="009B70C8">
        <w:rPr>
          <w:sz w:val="24"/>
          <w:szCs w:val="24"/>
        </w:rPr>
        <w:t>CRUD)</w:t>
      </w:r>
      <w:r w:rsidR="006A58B7" w:rsidRPr="009B70C8">
        <w:rPr>
          <w:rFonts w:hint="eastAsia"/>
          <w:sz w:val="24"/>
          <w:szCs w:val="24"/>
        </w:rPr>
        <w:t>操作。具体的在搜索功能中，它</w:t>
      </w:r>
      <w:proofErr w:type="gramStart"/>
      <w:r w:rsidR="006A58B7" w:rsidRPr="009B70C8">
        <w:rPr>
          <w:rFonts w:hint="eastAsia"/>
          <w:sz w:val="24"/>
          <w:szCs w:val="24"/>
        </w:rPr>
        <w:t>由一下四</w:t>
      </w:r>
      <w:proofErr w:type="gramEnd"/>
      <w:r w:rsidR="006A58B7" w:rsidRPr="009B70C8">
        <w:rPr>
          <w:rFonts w:hint="eastAsia"/>
          <w:sz w:val="24"/>
          <w:szCs w:val="24"/>
        </w:rPr>
        <w:t>部分组成</w:t>
      </w:r>
      <w:r w:rsidR="005E0433">
        <w:rPr>
          <w:sz w:val="24"/>
          <w:szCs w:val="24"/>
        </w:rPr>
        <w:fldChar w:fldCharType="begin"/>
      </w:r>
      <w:r w:rsidR="005E0433">
        <w:rPr>
          <w:sz w:val="24"/>
          <w:szCs w:val="24"/>
        </w:rPr>
        <w:instrText xml:space="preserve"> </w:instrText>
      </w:r>
      <w:r w:rsidR="005E0433">
        <w:rPr>
          <w:rFonts w:hint="eastAsia"/>
          <w:sz w:val="24"/>
          <w:szCs w:val="24"/>
        </w:rPr>
        <w:instrText>REF _Ref59750907 \r \h</w:instrText>
      </w:r>
      <w:r w:rsidR="005E0433">
        <w:rPr>
          <w:sz w:val="24"/>
          <w:szCs w:val="24"/>
        </w:rPr>
        <w:instrText xml:space="preserve"> </w:instrText>
      </w:r>
      <w:r w:rsidR="005E0433">
        <w:rPr>
          <w:sz w:val="24"/>
          <w:szCs w:val="24"/>
        </w:rPr>
      </w:r>
      <w:r w:rsidR="005E0433">
        <w:rPr>
          <w:sz w:val="24"/>
          <w:szCs w:val="24"/>
        </w:rPr>
        <w:fldChar w:fldCharType="separate"/>
      </w:r>
      <w:r w:rsidR="00EC0DC6">
        <w:rPr>
          <w:sz w:val="24"/>
          <w:szCs w:val="24"/>
        </w:rPr>
        <w:t>[3]</w:t>
      </w:r>
      <w:r w:rsidR="005E0433">
        <w:rPr>
          <w:sz w:val="24"/>
          <w:szCs w:val="24"/>
        </w:rPr>
        <w:fldChar w:fldCharType="end"/>
      </w:r>
      <w:r w:rsidR="006A58B7" w:rsidRPr="009B70C8">
        <w:rPr>
          <w:rFonts w:hint="eastAsia"/>
          <w:sz w:val="24"/>
          <w:szCs w:val="24"/>
        </w:rPr>
        <w:t>：</w:t>
      </w:r>
    </w:p>
    <w:p w14:paraId="5016620D" w14:textId="3EB3C265" w:rsidR="006A58B7" w:rsidRPr="009B70C8" w:rsidRDefault="006A58B7" w:rsidP="009B70C8">
      <w:pPr>
        <w:spacing w:line="276" w:lineRule="auto"/>
        <w:rPr>
          <w:sz w:val="24"/>
          <w:szCs w:val="24"/>
        </w:rPr>
      </w:pPr>
      <w:r w:rsidRPr="009B70C8">
        <w:rPr>
          <w:sz w:val="24"/>
          <w:szCs w:val="24"/>
        </w:rPr>
        <w:tab/>
        <w:t>1) start</w:t>
      </w:r>
      <w:r w:rsidRPr="009B70C8">
        <w:rPr>
          <w:rFonts w:hint="eastAsia"/>
          <w:sz w:val="24"/>
          <w:szCs w:val="24"/>
        </w:rPr>
        <w:t>：在图中指定一个或多个起始结点，可以通过索引查找获得，也可以通过结点的编号直接获得；</w:t>
      </w:r>
    </w:p>
    <w:p w14:paraId="113580F3" w14:textId="66644BB8" w:rsidR="006A58B7" w:rsidRPr="009B70C8" w:rsidRDefault="006A58B7" w:rsidP="009B70C8">
      <w:pPr>
        <w:spacing w:line="276" w:lineRule="auto"/>
        <w:rPr>
          <w:sz w:val="24"/>
          <w:szCs w:val="24"/>
        </w:rPr>
      </w:pPr>
      <w:r w:rsidRPr="009B70C8">
        <w:rPr>
          <w:sz w:val="24"/>
          <w:szCs w:val="24"/>
        </w:rPr>
        <w:tab/>
        <w:t xml:space="preserve">2) </w:t>
      </w:r>
      <w:r w:rsidRPr="009B70C8">
        <w:rPr>
          <w:rFonts w:hint="eastAsia"/>
          <w:sz w:val="24"/>
          <w:szCs w:val="24"/>
        </w:rPr>
        <w:t>match</w:t>
      </w:r>
      <w:r w:rsidRPr="009B70C8">
        <w:rPr>
          <w:rFonts w:hint="eastAsia"/>
          <w:sz w:val="24"/>
          <w:szCs w:val="24"/>
        </w:rPr>
        <w:t>：图形的匹配模式，也是实例化的需求部分；</w:t>
      </w:r>
    </w:p>
    <w:p w14:paraId="30B9D066" w14:textId="2ED684F2" w:rsidR="006A58B7" w:rsidRPr="009B70C8" w:rsidRDefault="006A58B7" w:rsidP="009B70C8">
      <w:pPr>
        <w:spacing w:line="276" w:lineRule="auto"/>
        <w:rPr>
          <w:sz w:val="24"/>
          <w:szCs w:val="24"/>
        </w:rPr>
      </w:pPr>
      <w:r w:rsidRPr="009B70C8">
        <w:rPr>
          <w:sz w:val="24"/>
          <w:szCs w:val="24"/>
        </w:rPr>
        <w:tab/>
        <w:t xml:space="preserve">3) </w:t>
      </w:r>
      <w:r w:rsidRPr="009B70C8">
        <w:rPr>
          <w:rFonts w:hint="eastAsia"/>
          <w:sz w:val="24"/>
          <w:szCs w:val="24"/>
        </w:rPr>
        <w:t>where</w:t>
      </w:r>
      <w:r w:rsidRPr="009B70C8">
        <w:rPr>
          <w:rFonts w:hint="eastAsia"/>
          <w:sz w:val="24"/>
          <w:szCs w:val="24"/>
        </w:rPr>
        <w:t>：提供过滤模式匹配结果的条件；</w:t>
      </w:r>
    </w:p>
    <w:p w14:paraId="76B7052A" w14:textId="1C720306" w:rsidR="006A58B7" w:rsidRPr="009B70C8" w:rsidRDefault="006A58B7" w:rsidP="009B70C8">
      <w:pPr>
        <w:spacing w:line="276" w:lineRule="auto"/>
        <w:rPr>
          <w:sz w:val="24"/>
          <w:szCs w:val="24"/>
        </w:rPr>
      </w:pPr>
      <w:r w:rsidRPr="009B70C8">
        <w:rPr>
          <w:sz w:val="24"/>
          <w:szCs w:val="24"/>
        </w:rPr>
        <w:tab/>
        <w:t>4) return</w:t>
      </w:r>
      <w:r w:rsidRPr="009B70C8">
        <w:rPr>
          <w:rFonts w:hint="eastAsia"/>
          <w:sz w:val="24"/>
          <w:szCs w:val="24"/>
        </w:rPr>
        <w:t>：用来指明在已经匹配查询的数据中，哪些结点、关系和属性是需要返回给客户端的。</w:t>
      </w:r>
    </w:p>
    <w:p w14:paraId="1562AE7F" w14:textId="77777777" w:rsidR="00FB149D" w:rsidRDefault="00FB149D"/>
    <w:p w14:paraId="38CB9BAE" w14:textId="4E402FD4" w:rsidR="00E73B4A" w:rsidRPr="009B70C8" w:rsidRDefault="006B4327">
      <w:pPr>
        <w:rPr>
          <w:sz w:val="32"/>
          <w:szCs w:val="32"/>
        </w:rPr>
      </w:pPr>
      <w:r w:rsidRPr="009B70C8">
        <w:rPr>
          <w:rFonts w:hint="eastAsia"/>
          <w:sz w:val="32"/>
          <w:szCs w:val="32"/>
        </w:rPr>
        <w:t>五</w:t>
      </w:r>
      <w:r w:rsidR="00123BA6" w:rsidRPr="009B70C8">
        <w:rPr>
          <w:rFonts w:hint="eastAsia"/>
          <w:sz w:val="32"/>
          <w:szCs w:val="32"/>
        </w:rPr>
        <w:t>、</w:t>
      </w:r>
      <w:r w:rsidR="00E73B4A" w:rsidRPr="009B70C8">
        <w:rPr>
          <w:rFonts w:hint="eastAsia"/>
          <w:sz w:val="32"/>
          <w:szCs w:val="32"/>
        </w:rPr>
        <w:t>应用场景</w:t>
      </w:r>
    </w:p>
    <w:p w14:paraId="3FF7D185" w14:textId="54EDD475" w:rsidR="00583A3C" w:rsidRPr="009B70C8" w:rsidRDefault="000D3E0C" w:rsidP="009B70C8">
      <w:pPr>
        <w:spacing w:line="276" w:lineRule="auto"/>
        <w:rPr>
          <w:sz w:val="24"/>
          <w:szCs w:val="24"/>
        </w:rPr>
      </w:pPr>
      <w:r w:rsidRPr="009B70C8">
        <w:rPr>
          <w:rFonts w:hint="eastAsia"/>
          <w:sz w:val="24"/>
          <w:szCs w:val="24"/>
        </w:rPr>
        <w:t>图数据库</w:t>
      </w:r>
      <w:r w:rsidR="001A7D31" w:rsidRPr="009B70C8">
        <w:rPr>
          <w:rFonts w:hint="eastAsia"/>
          <w:sz w:val="24"/>
          <w:szCs w:val="24"/>
        </w:rPr>
        <w:t>在社交关系、组织架构、交通信息、网络拓扑等很多场景都有着广泛的应用</w:t>
      </w:r>
      <w:r w:rsidRPr="009B70C8">
        <w:rPr>
          <w:rFonts w:hint="eastAsia"/>
          <w:sz w:val="24"/>
          <w:szCs w:val="24"/>
        </w:rPr>
        <w:t>，下面以图书馆</w:t>
      </w:r>
      <w:r w:rsidR="005E0433">
        <w:rPr>
          <w:sz w:val="24"/>
          <w:szCs w:val="24"/>
        </w:rPr>
        <w:fldChar w:fldCharType="begin"/>
      </w:r>
      <w:r w:rsidR="005E0433">
        <w:rPr>
          <w:sz w:val="24"/>
          <w:szCs w:val="24"/>
        </w:rPr>
        <w:instrText xml:space="preserve"> </w:instrText>
      </w:r>
      <w:r w:rsidR="005E0433">
        <w:rPr>
          <w:rFonts w:hint="eastAsia"/>
          <w:sz w:val="24"/>
          <w:szCs w:val="24"/>
        </w:rPr>
        <w:instrText>REF _Ref59750907 \r \h</w:instrText>
      </w:r>
      <w:r w:rsidR="005E0433">
        <w:rPr>
          <w:sz w:val="24"/>
          <w:szCs w:val="24"/>
        </w:rPr>
        <w:instrText xml:space="preserve"> </w:instrText>
      </w:r>
      <w:r w:rsidR="005E0433">
        <w:rPr>
          <w:sz w:val="24"/>
          <w:szCs w:val="24"/>
        </w:rPr>
      </w:r>
      <w:r w:rsidR="005E0433">
        <w:rPr>
          <w:sz w:val="24"/>
          <w:szCs w:val="24"/>
        </w:rPr>
        <w:fldChar w:fldCharType="separate"/>
      </w:r>
      <w:r w:rsidR="00EC0DC6">
        <w:rPr>
          <w:sz w:val="24"/>
          <w:szCs w:val="24"/>
        </w:rPr>
        <w:t>[3]</w:t>
      </w:r>
      <w:r w:rsidR="005E0433">
        <w:rPr>
          <w:sz w:val="24"/>
          <w:szCs w:val="24"/>
        </w:rPr>
        <w:fldChar w:fldCharType="end"/>
      </w:r>
      <w:r w:rsidR="00CC0E15" w:rsidRPr="009B70C8">
        <w:rPr>
          <w:rFonts w:hint="eastAsia"/>
          <w:sz w:val="24"/>
          <w:szCs w:val="24"/>
        </w:rPr>
        <w:t>的各种业务</w:t>
      </w:r>
      <w:r w:rsidRPr="009B70C8">
        <w:rPr>
          <w:rFonts w:hint="eastAsia"/>
          <w:sz w:val="24"/>
          <w:szCs w:val="24"/>
        </w:rPr>
        <w:t>来举例</w:t>
      </w:r>
      <w:r w:rsidR="00DE1EE6" w:rsidRPr="009B70C8">
        <w:rPr>
          <w:rFonts w:hint="eastAsia"/>
          <w:sz w:val="24"/>
          <w:szCs w:val="24"/>
        </w:rPr>
        <w:t>：</w:t>
      </w:r>
    </w:p>
    <w:p w14:paraId="5EE411F1" w14:textId="3FA764E9" w:rsidR="00DE1EE6" w:rsidRPr="009B70C8" w:rsidRDefault="00DE1EE6">
      <w:pPr>
        <w:rPr>
          <w:sz w:val="28"/>
          <w:szCs w:val="28"/>
        </w:rPr>
      </w:pPr>
      <w:r w:rsidRPr="009B70C8">
        <w:rPr>
          <w:rFonts w:hint="eastAsia"/>
          <w:sz w:val="28"/>
          <w:szCs w:val="28"/>
        </w:rPr>
        <w:t>1)</w:t>
      </w:r>
      <w:r w:rsidRPr="009B70C8">
        <w:rPr>
          <w:sz w:val="28"/>
          <w:szCs w:val="28"/>
        </w:rPr>
        <w:t xml:space="preserve"> </w:t>
      </w:r>
      <w:r w:rsidR="00DC699D" w:rsidRPr="009B70C8">
        <w:rPr>
          <w:rFonts w:hint="eastAsia"/>
          <w:sz w:val="28"/>
          <w:szCs w:val="28"/>
        </w:rPr>
        <w:t>图书借阅关系建模</w:t>
      </w:r>
      <w:r w:rsidRPr="009B70C8">
        <w:rPr>
          <w:rFonts w:hint="eastAsia"/>
          <w:sz w:val="28"/>
          <w:szCs w:val="28"/>
        </w:rPr>
        <w:t>：</w:t>
      </w:r>
    </w:p>
    <w:p w14:paraId="3DA9A594" w14:textId="5CFE7670" w:rsidR="00DE1EE6" w:rsidRDefault="00DC699D" w:rsidP="00DC699D">
      <w:pPr>
        <w:jc w:val="center"/>
      </w:pPr>
      <w:r>
        <w:rPr>
          <w:noProof/>
        </w:rPr>
        <w:drawing>
          <wp:inline distT="0" distB="0" distL="0" distR="0" wp14:anchorId="4EA5A16B" wp14:editId="34FAFBDF">
            <wp:extent cx="3930363" cy="3025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4070" cy="3035690"/>
                    </a:xfrm>
                    <a:prstGeom prst="rect">
                      <a:avLst/>
                    </a:prstGeom>
                  </pic:spPr>
                </pic:pic>
              </a:graphicData>
            </a:graphic>
          </wp:inline>
        </w:drawing>
      </w:r>
    </w:p>
    <w:p w14:paraId="29129522" w14:textId="4D61FE38" w:rsidR="0019409A"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图2</w:t>
      </w:r>
      <w:r w:rsidRPr="009B70C8">
        <w:rPr>
          <w:rFonts w:ascii="黑体" w:eastAsia="黑体" w:hAnsi="黑体"/>
          <w:sz w:val="24"/>
          <w:szCs w:val="24"/>
        </w:rPr>
        <w:t xml:space="preserve"> </w:t>
      </w:r>
      <w:r w:rsidR="0019409A" w:rsidRPr="009B70C8">
        <w:rPr>
          <w:rFonts w:ascii="黑体" w:eastAsia="黑体" w:hAnsi="黑体" w:hint="eastAsia"/>
          <w:sz w:val="24"/>
          <w:szCs w:val="24"/>
        </w:rPr>
        <w:t>图书馆借阅关系模型图</w:t>
      </w:r>
    </w:p>
    <w:p w14:paraId="0D92B22D" w14:textId="42872CFB" w:rsidR="0006783E" w:rsidRDefault="0006783E" w:rsidP="0006783E">
      <w:pPr>
        <w:jc w:val="center"/>
      </w:pPr>
      <w:r>
        <w:rPr>
          <w:noProof/>
        </w:rPr>
        <w:drawing>
          <wp:inline distT="0" distB="0" distL="0" distR="0" wp14:anchorId="65420881" wp14:editId="0E21D222">
            <wp:extent cx="5274310" cy="10648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4895"/>
                    </a:xfrm>
                    <a:prstGeom prst="rect">
                      <a:avLst/>
                    </a:prstGeom>
                  </pic:spPr>
                </pic:pic>
              </a:graphicData>
            </a:graphic>
          </wp:inline>
        </w:drawing>
      </w:r>
    </w:p>
    <w:p w14:paraId="56D56FBA" w14:textId="5238D45D" w:rsidR="0006783E"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lastRenderedPageBreak/>
        <w:t>图3</w:t>
      </w:r>
      <w:r w:rsidRPr="009B70C8">
        <w:rPr>
          <w:rFonts w:ascii="黑体" w:eastAsia="黑体" w:hAnsi="黑体"/>
          <w:sz w:val="24"/>
          <w:szCs w:val="24"/>
        </w:rPr>
        <w:t xml:space="preserve"> </w:t>
      </w:r>
      <w:r w:rsidR="0006783E" w:rsidRPr="009B70C8">
        <w:rPr>
          <w:rFonts w:ascii="黑体" w:eastAsia="黑体" w:hAnsi="黑体" w:hint="eastAsia"/>
          <w:sz w:val="24"/>
          <w:szCs w:val="24"/>
        </w:rPr>
        <w:t>图书馆借阅关系建模语句</w:t>
      </w:r>
    </w:p>
    <w:p w14:paraId="43F059AD" w14:textId="047B39BC" w:rsidR="0006783E" w:rsidRPr="009B70C8" w:rsidRDefault="009E09BF" w:rsidP="009B70C8">
      <w:pPr>
        <w:rPr>
          <w:sz w:val="28"/>
          <w:szCs w:val="28"/>
        </w:rPr>
      </w:pPr>
      <w:r w:rsidRPr="009B70C8">
        <w:rPr>
          <w:sz w:val="28"/>
          <w:szCs w:val="28"/>
        </w:rPr>
        <w:t xml:space="preserve">2) </w:t>
      </w:r>
      <w:r w:rsidRPr="009B70C8">
        <w:rPr>
          <w:rFonts w:hint="eastAsia"/>
          <w:sz w:val="28"/>
          <w:szCs w:val="28"/>
        </w:rPr>
        <w:t>读者喜好和评论功能建模：</w:t>
      </w:r>
    </w:p>
    <w:p w14:paraId="066298F9" w14:textId="354CE863" w:rsidR="009E09BF" w:rsidRDefault="009E09BF" w:rsidP="009E09BF">
      <w:r>
        <w:rPr>
          <w:noProof/>
        </w:rPr>
        <w:drawing>
          <wp:inline distT="0" distB="0" distL="0" distR="0" wp14:anchorId="0E576923" wp14:editId="79677AC3">
            <wp:extent cx="5274310" cy="4208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8780"/>
                    </a:xfrm>
                    <a:prstGeom prst="rect">
                      <a:avLst/>
                    </a:prstGeom>
                  </pic:spPr>
                </pic:pic>
              </a:graphicData>
            </a:graphic>
          </wp:inline>
        </w:drawing>
      </w:r>
    </w:p>
    <w:p w14:paraId="627BF541" w14:textId="59786C56" w:rsidR="0019409A"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图4</w:t>
      </w:r>
      <w:r w:rsidRPr="009B70C8">
        <w:rPr>
          <w:rFonts w:ascii="黑体" w:eastAsia="黑体" w:hAnsi="黑体"/>
          <w:sz w:val="24"/>
          <w:szCs w:val="24"/>
        </w:rPr>
        <w:t xml:space="preserve"> </w:t>
      </w:r>
      <w:r w:rsidR="0019409A" w:rsidRPr="009B70C8">
        <w:rPr>
          <w:rFonts w:ascii="黑体" w:eastAsia="黑体" w:hAnsi="黑体" w:hint="eastAsia"/>
          <w:sz w:val="24"/>
          <w:szCs w:val="24"/>
        </w:rPr>
        <w:t>读者喜好与评论功能模型图</w:t>
      </w:r>
    </w:p>
    <w:p w14:paraId="6A3FBE47" w14:textId="3E572BBA" w:rsidR="0006783E" w:rsidRDefault="009E09BF" w:rsidP="0006783E">
      <w:pPr>
        <w:jc w:val="center"/>
      </w:pPr>
      <w:r>
        <w:rPr>
          <w:noProof/>
        </w:rPr>
        <w:drawing>
          <wp:inline distT="0" distB="0" distL="0" distR="0" wp14:anchorId="1FC2FD63" wp14:editId="24C1EABD">
            <wp:extent cx="5274310" cy="17125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2595"/>
                    </a:xfrm>
                    <a:prstGeom prst="rect">
                      <a:avLst/>
                    </a:prstGeom>
                  </pic:spPr>
                </pic:pic>
              </a:graphicData>
            </a:graphic>
          </wp:inline>
        </w:drawing>
      </w:r>
    </w:p>
    <w:p w14:paraId="31355AF5" w14:textId="1642929E" w:rsidR="009E09BF"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图5</w:t>
      </w:r>
      <w:r w:rsidRPr="009B70C8">
        <w:rPr>
          <w:rFonts w:ascii="黑体" w:eastAsia="黑体" w:hAnsi="黑体"/>
          <w:sz w:val="24"/>
          <w:szCs w:val="24"/>
        </w:rPr>
        <w:t xml:space="preserve"> </w:t>
      </w:r>
      <w:r w:rsidR="00F73E6F" w:rsidRPr="009B70C8">
        <w:rPr>
          <w:rFonts w:ascii="黑体" w:eastAsia="黑体" w:hAnsi="黑体" w:hint="eastAsia"/>
          <w:sz w:val="24"/>
          <w:szCs w:val="24"/>
        </w:rPr>
        <w:t>读者喜好与评论功能建模语句</w:t>
      </w:r>
    </w:p>
    <w:p w14:paraId="07A5977E" w14:textId="402E925A" w:rsidR="009860B2" w:rsidRDefault="009860B2" w:rsidP="009860B2">
      <w:pPr>
        <w:jc w:val="left"/>
      </w:pPr>
      <w:r w:rsidRPr="009B70C8">
        <w:rPr>
          <w:rFonts w:hint="eastAsia"/>
          <w:sz w:val="28"/>
          <w:szCs w:val="28"/>
        </w:rPr>
        <w:t>3</w:t>
      </w:r>
      <w:r w:rsidRPr="009B70C8">
        <w:rPr>
          <w:sz w:val="28"/>
          <w:szCs w:val="28"/>
        </w:rPr>
        <w:t xml:space="preserve">) </w:t>
      </w:r>
      <w:r w:rsidRPr="009B70C8">
        <w:rPr>
          <w:rFonts w:hint="eastAsia"/>
          <w:sz w:val="28"/>
          <w:szCs w:val="28"/>
        </w:rPr>
        <w:t>读者社交关系建模：</w:t>
      </w:r>
    </w:p>
    <w:p w14:paraId="55B15DFC" w14:textId="638EB004" w:rsidR="009860B2" w:rsidRDefault="009860B2" w:rsidP="009860B2">
      <w:pPr>
        <w:jc w:val="center"/>
      </w:pPr>
      <w:r>
        <w:rPr>
          <w:noProof/>
        </w:rPr>
        <w:lastRenderedPageBreak/>
        <w:drawing>
          <wp:inline distT="0" distB="0" distL="0" distR="0" wp14:anchorId="5B84751D" wp14:editId="624B82FB">
            <wp:extent cx="5274310" cy="41675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67505"/>
                    </a:xfrm>
                    <a:prstGeom prst="rect">
                      <a:avLst/>
                    </a:prstGeom>
                  </pic:spPr>
                </pic:pic>
              </a:graphicData>
            </a:graphic>
          </wp:inline>
        </w:drawing>
      </w:r>
    </w:p>
    <w:p w14:paraId="74037067" w14:textId="6B1EA1AE" w:rsidR="005B513A"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图6</w:t>
      </w:r>
      <w:r w:rsidRPr="009B70C8">
        <w:rPr>
          <w:rFonts w:ascii="黑体" w:eastAsia="黑体" w:hAnsi="黑体"/>
          <w:sz w:val="24"/>
          <w:szCs w:val="24"/>
        </w:rPr>
        <w:t xml:space="preserve"> </w:t>
      </w:r>
      <w:r w:rsidR="005B513A" w:rsidRPr="009B70C8">
        <w:rPr>
          <w:rFonts w:ascii="黑体" w:eastAsia="黑体" w:hAnsi="黑体" w:hint="eastAsia"/>
          <w:sz w:val="24"/>
          <w:szCs w:val="24"/>
        </w:rPr>
        <w:t>读者社交关系模型图</w:t>
      </w:r>
    </w:p>
    <w:p w14:paraId="66DC877E" w14:textId="69707E3C" w:rsidR="009860B2" w:rsidRDefault="009860B2" w:rsidP="009860B2">
      <w:pPr>
        <w:jc w:val="center"/>
      </w:pPr>
      <w:r>
        <w:rPr>
          <w:noProof/>
        </w:rPr>
        <w:drawing>
          <wp:inline distT="0" distB="0" distL="0" distR="0" wp14:anchorId="79C1FF07" wp14:editId="3639FB75">
            <wp:extent cx="5274310" cy="14922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2250"/>
                    </a:xfrm>
                    <a:prstGeom prst="rect">
                      <a:avLst/>
                    </a:prstGeom>
                  </pic:spPr>
                </pic:pic>
              </a:graphicData>
            </a:graphic>
          </wp:inline>
        </w:drawing>
      </w:r>
    </w:p>
    <w:p w14:paraId="1BA7AF9F" w14:textId="142B50D1" w:rsidR="009860B2" w:rsidRPr="009B70C8" w:rsidRDefault="009B70C8" w:rsidP="009B70C8">
      <w:pPr>
        <w:spacing w:line="276" w:lineRule="auto"/>
        <w:jc w:val="center"/>
        <w:rPr>
          <w:rFonts w:ascii="黑体" w:eastAsia="黑体" w:hAnsi="黑体"/>
          <w:sz w:val="24"/>
          <w:szCs w:val="24"/>
        </w:rPr>
      </w:pPr>
      <w:r w:rsidRPr="009B70C8">
        <w:rPr>
          <w:rFonts w:ascii="黑体" w:eastAsia="黑体" w:hAnsi="黑体" w:hint="eastAsia"/>
          <w:sz w:val="24"/>
          <w:szCs w:val="24"/>
        </w:rPr>
        <w:t>图7</w:t>
      </w:r>
      <w:r w:rsidRPr="009B70C8">
        <w:rPr>
          <w:rFonts w:ascii="黑体" w:eastAsia="黑体" w:hAnsi="黑体"/>
          <w:sz w:val="24"/>
          <w:szCs w:val="24"/>
        </w:rPr>
        <w:t xml:space="preserve"> </w:t>
      </w:r>
      <w:r w:rsidR="009860B2" w:rsidRPr="009B70C8">
        <w:rPr>
          <w:rFonts w:ascii="黑体" w:eastAsia="黑体" w:hAnsi="黑体" w:hint="eastAsia"/>
          <w:sz w:val="24"/>
          <w:szCs w:val="24"/>
        </w:rPr>
        <w:t>读者社交关系建模语句</w:t>
      </w:r>
    </w:p>
    <w:p w14:paraId="203B6D29" w14:textId="67EAAFF4" w:rsidR="009860B2" w:rsidRPr="009B70C8" w:rsidRDefault="005B513A" w:rsidP="009B70C8">
      <w:pPr>
        <w:rPr>
          <w:sz w:val="28"/>
          <w:szCs w:val="28"/>
        </w:rPr>
      </w:pPr>
      <w:r w:rsidRPr="009B70C8">
        <w:rPr>
          <w:rFonts w:hint="eastAsia"/>
          <w:sz w:val="28"/>
          <w:szCs w:val="28"/>
        </w:rPr>
        <w:t>4</w:t>
      </w:r>
      <w:r w:rsidRPr="009B70C8">
        <w:rPr>
          <w:sz w:val="28"/>
          <w:szCs w:val="28"/>
        </w:rPr>
        <w:t xml:space="preserve">) </w:t>
      </w:r>
      <w:r w:rsidRPr="009B70C8">
        <w:rPr>
          <w:rFonts w:hint="eastAsia"/>
          <w:sz w:val="28"/>
          <w:szCs w:val="28"/>
        </w:rPr>
        <w:t>读者图书推荐系统</w:t>
      </w:r>
    </w:p>
    <w:p w14:paraId="316D0726" w14:textId="5524F7FB" w:rsidR="005B513A" w:rsidRPr="009B70C8" w:rsidRDefault="005B513A" w:rsidP="009B70C8">
      <w:pPr>
        <w:spacing w:line="276" w:lineRule="auto"/>
        <w:rPr>
          <w:sz w:val="24"/>
          <w:szCs w:val="24"/>
        </w:rPr>
      </w:pPr>
      <w:r>
        <w:tab/>
      </w:r>
      <w:r w:rsidRPr="009B70C8">
        <w:rPr>
          <w:rFonts w:hint="eastAsia"/>
          <w:sz w:val="24"/>
          <w:szCs w:val="24"/>
        </w:rPr>
        <w:t>要达到一个真正意义上完善的推荐系统，图书馆需要针对每一位读者进行个性化需求分析从而进行智能化推荐。可以通过引入图数据库，以阅读内容为联系结点构建群体阅读网状模型，基于与图书的关联对读者群体进行分类，将每一位读者作为一个结点，同时也将其阅读的每一本书作为结点，二者之间建立阅读关系，读者与读者之间也能通过阅读同一本书而产生联系，通过这样一种错综复杂的阅读关系，不同读者之间便产生了社交联系，进而构建了一张庞大的社交关系网，系统基于相似群体阅读内容的特性，为读者推荐适合其需要的个性化的</w:t>
      </w:r>
      <w:r w:rsidR="00DE7853" w:rsidRPr="009B70C8">
        <w:rPr>
          <w:rFonts w:hint="eastAsia"/>
          <w:sz w:val="24"/>
          <w:szCs w:val="24"/>
        </w:rPr>
        <w:t>阅读内容。</w:t>
      </w:r>
    </w:p>
    <w:p w14:paraId="4A980245" w14:textId="77777777" w:rsidR="005B513A" w:rsidRDefault="005B513A" w:rsidP="009860B2">
      <w:pPr>
        <w:jc w:val="left"/>
      </w:pPr>
    </w:p>
    <w:p w14:paraId="0EAAEA41" w14:textId="4DE981C6" w:rsidR="009860B2" w:rsidRDefault="009860B2" w:rsidP="0006783E">
      <w:pPr>
        <w:jc w:val="center"/>
      </w:pPr>
    </w:p>
    <w:p w14:paraId="122471AF" w14:textId="6AD64B14" w:rsidR="009860B2" w:rsidRDefault="009860B2" w:rsidP="0006783E">
      <w:pPr>
        <w:jc w:val="center"/>
      </w:pPr>
    </w:p>
    <w:p w14:paraId="3A0B2FC8" w14:textId="77777777" w:rsidR="009B70C8" w:rsidRDefault="009B70C8" w:rsidP="0006783E">
      <w:pPr>
        <w:jc w:val="center"/>
        <w:rPr>
          <w:rFonts w:hint="eastAsia"/>
        </w:rPr>
      </w:pPr>
    </w:p>
    <w:p w14:paraId="70C66EE7" w14:textId="07997D45" w:rsidR="00E73B4A" w:rsidRPr="009B70C8" w:rsidRDefault="00E73B4A" w:rsidP="009B70C8">
      <w:pPr>
        <w:jc w:val="center"/>
        <w:rPr>
          <w:sz w:val="32"/>
          <w:szCs w:val="32"/>
        </w:rPr>
      </w:pPr>
      <w:r w:rsidRPr="009B70C8">
        <w:rPr>
          <w:rFonts w:hint="eastAsia"/>
          <w:sz w:val="32"/>
          <w:szCs w:val="32"/>
        </w:rPr>
        <w:t>参考文献</w:t>
      </w:r>
    </w:p>
    <w:p w14:paraId="55F87A3E" w14:textId="064D6587" w:rsidR="00E35432" w:rsidRPr="00BA0A06" w:rsidRDefault="00E35432" w:rsidP="00BA0A06">
      <w:pPr>
        <w:pStyle w:val="a3"/>
        <w:numPr>
          <w:ilvl w:val="0"/>
          <w:numId w:val="1"/>
        </w:numPr>
        <w:spacing w:line="276" w:lineRule="auto"/>
        <w:ind w:firstLineChars="0"/>
        <w:rPr>
          <w:sz w:val="24"/>
          <w:szCs w:val="24"/>
        </w:rPr>
      </w:pPr>
      <w:bookmarkStart w:id="0" w:name="_Ref59750836"/>
      <w:r w:rsidRPr="00BA0A06">
        <w:rPr>
          <w:sz w:val="24"/>
          <w:szCs w:val="24"/>
        </w:rPr>
        <w:t xml:space="preserve">Robinson I, Webber J, </w:t>
      </w:r>
      <w:proofErr w:type="spellStart"/>
      <w:r w:rsidRPr="00BA0A06">
        <w:rPr>
          <w:sz w:val="24"/>
          <w:szCs w:val="24"/>
        </w:rPr>
        <w:t>Eifrem</w:t>
      </w:r>
      <w:proofErr w:type="spellEnd"/>
      <w:r w:rsidRPr="00BA0A06">
        <w:rPr>
          <w:sz w:val="24"/>
          <w:szCs w:val="24"/>
        </w:rPr>
        <w:t xml:space="preserve"> E. Graph Databases[M]. Cambridge: O’Reilly Media, 2015.</w:t>
      </w:r>
      <w:bookmarkEnd w:id="0"/>
    </w:p>
    <w:p w14:paraId="407B144A" w14:textId="6CC54E0A" w:rsidR="009F144F" w:rsidRPr="00BA0A06" w:rsidRDefault="009F144F" w:rsidP="00BA0A06">
      <w:pPr>
        <w:pStyle w:val="a3"/>
        <w:numPr>
          <w:ilvl w:val="0"/>
          <w:numId w:val="1"/>
        </w:numPr>
        <w:spacing w:line="276" w:lineRule="auto"/>
        <w:ind w:firstLineChars="0"/>
        <w:rPr>
          <w:sz w:val="24"/>
          <w:szCs w:val="24"/>
        </w:rPr>
      </w:pPr>
      <w:bookmarkStart w:id="1" w:name="_Ref59750861"/>
      <w:r w:rsidRPr="00BA0A06">
        <w:rPr>
          <w:sz w:val="24"/>
          <w:szCs w:val="24"/>
        </w:rPr>
        <w:t>Wikipedia contributors. (202</w:t>
      </w:r>
      <w:bookmarkStart w:id="2" w:name="_GoBack"/>
      <w:bookmarkEnd w:id="2"/>
      <w:r w:rsidRPr="00BA0A06">
        <w:rPr>
          <w:sz w:val="24"/>
          <w:szCs w:val="24"/>
        </w:rPr>
        <w:t>0, December 18). Graph database. In Wikipedia, The Free Encyclopedia. Retrieved 06:43, December 23, 2020, from https://en.wikipedia.org/w/index.php?title=Graph_database&amp;oldid=995023418</w:t>
      </w:r>
      <w:bookmarkEnd w:id="1"/>
    </w:p>
    <w:p w14:paraId="12307172" w14:textId="050754E9" w:rsidR="00B00FF8" w:rsidRPr="00BA0A06" w:rsidRDefault="00B00FF8" w:rsidP="00BA0A06">
      <w:pPr>
        <w:pStyle w:val="a3"/>
        <w:numPr>
          <w:ilvl w:val="0"/>
          <w:numId w:val="1"/>
        </w:numPr>
        <w:spacing w:line="276" w:lineRule="auto"/>
        <w:ind w:firstLineChars="0"/>
        <w:rPr>
          <w:sz w:val="24"/>
          <w:szCs w:val="24"/>
        </w:rPr>
      </w:pPr>
      <w:bookmarkStart w:id="3" w:name="_Ref59750907"/>
      <w:r w:rsidRPr="00BA0A06">
        <w:rPr>
          <w:rFonts w:hint="eastAsia"/>
          <w:sz w:val="24"/>
          <w:szCs w:val="24"/>
        </w:rPr>
        <w:t>李金阳</w:t>
      </w:r>
      <w:r w:rsidRPr="00BA0A06">
        <w:rPr>
          <w:rFonts w:hint="eastAsia"/>
          <w:sz w:val="24"/>
          <w:szCs w:val="24"/>
        </w:rPr>
        <w:t>.</w:t>
      </w:r>
      <w:r w:rsidRPr="00BA0A06">
        <w:rPr>
          <w:rFonts w:hint="eastAsia"/>
          <w:sz w:val="24"/>
          <w:szCs w:val="24"/>
        </w:rPr>
        <w:t>图数据库在图书馆的应用研究</w:t>
      </w:r>
      <w:r w:rsidRPr="00BA0A06">
        <w:rPr>
          <w:rFonts w:hint="eastAsia"/>
          <w:sz w:val="24"/>
          <w:szCs w:val="24"/>
        </w:rPr>
        <w:t>[J].</w:t>
      </w:r>
      <w:r w:rsidRPr="00BA0A06">
        <w:rPr>
          <w:rFonts w:hint="eastAsia"/>
          <w:sz w:val="24"/>
          <w:szCs w:val="24"/>
        </w:rPr>
        <w:t>图书馆</w:t>
      </w:r>
      <w:r w:rsidRPr="00BA0A06">
        <w:rPr>
          <w:rFonts w:hint="eastAsia"/>
          <w:sz w:val="24"/>
          <w:szCs w:val="24"/>
        </w:rPr>
        <w:t>,2020(11):109-115.</w:t>
      </w:r>
      <w:bookmarkEnd w:id="3"/>
    </w:p>
    <w:p w14:paraId="28CF586E" w14:textId="2ABE4C92" w:rsidR="00B00FF8" w:rsidRPr="00BA0A06" w:rsidRDefault="00B00FF8" w:rsidP="00BA0A06">
      <w:pPr>
        <w:pStyle w:val="a3"/>
        <w:numPr>
          <w:ilvl w:val="0"/>
          <w:numId w:val="1"/>
        </w:numPr>
        <w:spacing w:line="276" w:lineRule="auto"/>
        <w:ind w:firstLineChars="0"/>
        <w:rPr>
          <w:rFonts w:hint="eastAsia"/>
          <w:sz w:val="24"/>
          <w:szCs w:val="24"/>
        </w:rPr>
      </w:pPr>
      <w:bookmarkStart w:id="4" w:name="_Ref59750877"/>
      <w:r w:rsidRPr="00BA0A06">
        <w:rPr>
          <w:rFonts w:hint="eastAsia"/>
          <w:sz w:val="24"/>
          <w:szCs w:val="24"/>
        </w:rPr>
        <w:t>邱胜海</w:t>
      </w:r>
      <w:r w:rsidRPr="00BA0A06">
        <w:rPr>
          <w:rFonts w:hint="eastAsia"/>
          <w:sz w:val="24"/>
          <w:szCs w:val="24"/>
        </w:rPr>
        <w:t>,</w:t>
      </w:r>
      <w:r w:rsidRPr="00BA0A06">
        <w:rPr>
          <w:rFonts w:hint="eastAsia"/>
          <w:sz w:val="24"/>
          <w:szCs w:val="24"/>
        </w:rPr>
        <w:t>王云霞</w:t>
      </w:r>
      <w:r w:rsidRPr="00BA0A06">
        <w:rPr>
          <w:rFonts w:hint="eastAsia"/>
          <w:sz w:val="24"/>
          <w:szCs w:val="24"/>
        </w:rPr>
        <w:t>,</w:t>
      </w:r>
      <w:r w:rsidRPr="00BA0A06">
        <w:rPr>
          <w:rFonts w:hint="eastAsia"/>
          <w:sz w:val="24"/>
          <w:szCs w:val="24"/>
        </w:rPr>
        <w:t>樊树海</w:t>
      </w:r>
      <w:r w:rsidRPr="00BA0A06">
        <w:rPr>
          <w:rFonts w:hint="eastAsia"/>
          <w:sz w:val="24"/>
          <w:szCs w:val="24"/>
        </w:rPr>
        <w:t>,</w:t>
      </w:r>
      <w:r w:rsidRPr="00BA0A06">
        <w:rPr>
          <w:rFonts w:hint="eastAsia"/>
          <w:sz w:val="24"/>
          <w:szCs w:val="24"/>
        </w:rPr>
        <w:t>贾晓林</w:t>
      </w:r>
      <w:r w:rsidRPr="00BA0A06">
        <w:rPr>
          <w:rFonts w:hint="eastAsia"/>
          <w:sz w:val="24"/>
          <w:szCs w:val="24"/>
        </w:rPr>
        <w:t>.</w:t>
      </w:r>
      <w:proofErr w:type="gramStart"/>
      <w:r w:rsidRPr="00BA0A06">
        <w:rPr>
          <w:rFonts w:hint="eastAsia"/>
          <w:sz w:val="24"/>
          <w:szCs w:val="24"/>
        </w:rPr>
        <w:t>云环境</w:t>
      </w:r>
      <w:proofErr w:type="gramEnd"/>
      <w:r w:rsidRPr="00BA0A06">
        <w:rPr>
          <w:rFonts w:hint="eastAsia"/>
          <w:sz w:val="24"/>
          <w:szCs w:val="24"/>
        </w:rPr>
        <w:t>下图数据库建模技术及其应用研究</w:t>
      </w:r>
      <w:r w:rsidRPr="00BA0A06">
        <w:rPr>
          <w:rFonts w:hint="eastAsia"/>
          <w:sz w:val="24"/>
          <w:szCs w:val="24"/>
        </w:rPr>
        <w:t>[J].</w:t>
      </w:r>
      <w:r w:rsidRPr="00BA0A06">
        <w:rPr>
          <w:rFonts w:hint="eastAsia"/>
          <w:sz w:val="24"/>
          <w:szCs w:val="24"/>
        </w:rPr>
        <w:t>计算机应用研究</w:t>
      </w:r>
      <w:r w:rsidRPr="00BA0A06">
        <w:rPr>
          <w:rFonts w:hint="eastAsia"/>
          <w:sz w:val="24"/>
          <w:szCs w:val="24"/>
        </w:rPr>
        <w:t>,2016,33(03):794-797.</w:t>
      </w:r>
      <w:bookmarkEnd w:id="4"/>
    </w:p>
    <w:sectPr w:rsidR="00B00FF8" w:rsidRPr="00BA0A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1618"/>
    <w:multiLevelType w:val="hybridMultilevel"/>
    <w:tmpl w:val="A330D670"/>
    <w:lvl w:ilvl="0" w:tplc="B08683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0955"/>
    <w:rsid w:val="00023475"/>
    <w:rsid w:val="0006783E"/>
    <w:rsid w:val="000C5086"/>
    <w:rsid w:val="000D3E0C"/>
    <w:rsid w:val="00123BA6"/>
    <w:rsid w:val="001457E3"/>
    <w:rsid w:val="0018694C"/>
    <w:rsid w:val="0019409A"/>
    <w:rsid w:val="001A4F49"/>
    <w:rsid w:val="001A7D31"/>
    <w:rsid w:val="00292D5F"/>
    <w:rsid w:val="002A1F18"/>
    <w:rsid w:val="002B049F"/>
    <w:rsid w:val="002C1BD7"/>
    <w:rsid w:val="002C2693"/>
    <w:rsid w:val="00304DFC"/>
    <w:rsid w:val="003221B4"/>
    <w:rsid w:val="0036040F"/>
    <w:rsid w:val="00376D6B"/>
    <w:rsid w:val="00476CFE"/>
    <w:rsid w:val="004A4985"/>
    <w:rsid w:val="00517D29"/>
    <w:rsid w:val="0055115F"/>
    <w:rsid w:val="00583A3C"/>
    <w:rsid w:val="00590304"/>
    <w:rsid w:val="0059051B"/>
    <w:rsid w:val="005B513A"/>
    <w:rsid w:val="005E0433"/>
    <w:rsid w:val="00630955"/>
    <w:rsid w:val="00634352"/>
    <w:rsid w:val="006A58B7"/>
    <w:rsid w:val="006B27A1"/>
    <w:rsid w:val="006B4327"/>
    <w:rsid w:val="00707DCC"/>
    <w:rsid w:val="007458CB"/>
    <w:rsid w:val="00754BD5"/>
    <w:rsid w:val="00764090"/>
    <w:rsid w:val="007C4C56"/>
    <w:rsid w:val="007E08F7"/>
    <w:rsid w:val="00822B49"/>
    <w:rsid w:val="00830411"/>
    <w:rsid w:val="008E41DA"/>
    <w:rsid w:val="009860B2"/>
    <w:rsid w:val="009B70C8"/>
    <w:rsid w:val="009C019C"/>
    <w:rsid w:val="009E09BF"/>
    <w:rsid w:val="009F144F"/>
    <w:rsid w:val="00A058C4"/>
    <w:rsid w:val="00A53C5B"/>
    <w:rsid w:val="00A765A1"/>
    <w:rsid w:val="00AD4684"/>
    <w:rsid w:val="00B00FF8"/>
    <w:rsid w:val="00B91BC8"/>
    <w:rsid w:val="00B93F86"/>
    <w:rsid w:val="00BA0A06"/>
    <w:rsid w:val="00C22E77"/>
    <w:rsid w:val="00C72C3E"/>
    <w:rsid w:val="00CA2832"/>
    <w:rsid w:val="00CC0E15"/>
    <w:rsid w:val="00D940B2"/>
    <w:rsid w:val="00DC699D"/>
    <w:rsid w:val="00DE1EE6"/>
    <w:rsid w:val="00DE7853"/>
    <w:rsid w:val="00E22F6A"/>
    <w:rsid w:val="00E35432"/>
    <w:rsid w:val="00E62302"/>
    <w:rsid w:val="00E73B4A"/>
    <w:rsid w:val="00E9302E"/>
    <w:rsid w:val="00E97F73"/>
    <w:rsid w:val="00EC0DC6"/>
    <w:rsid w:val="00EC4C9F"/>
    <w:rsid w:val="00EC5289"/>
    <w:rsid w:val="00F73E6F"/>
    <w:rsid w:val="00FB149D"/>
    <w:rsid w:val="00FB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DC8"/>
  <w15:chartTrackingRefBased/>
  <w15:docId w15:val="{9F3E6CFD-CCB1-4E7F-A4DF-AE4A1C16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Hawking Young</dc:creator>
  <cp:keywords/>
  <dc:description/>
  <cp:lastModifiedBy>Larry Hawking Young</cp:lastModifiedBy>
  <cp:revision>49</cp:revision>
  <cp:lastPrinted>2020-12-24T17:12:00Z</cp:lastPrinted>
  <dcterms:created xsi:type="dcterms:W3CDTF">2020-12-22T12:01:00Z</dcterms:created>
  <dcterms:modified xsi:type="dcterms:W3CDTF">2020-12-24T17:12:00Z</dcterms:modified>
</cp:coreProperties>
</file>