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8068F" w14:textId="69BA8693" w:rsidR="00F10BE0" w:rsidRPr="00F10BE0" w:rsidRDefault="00F10BE0" w:rsidP="00F10BE0">
      <w:pPr>
        <w:pStyle w:val="BodyText"/>
        <w:rPr>
          <w:b/>
          <w:sz w:val="40"/>
          <w:szCs w:val="40"/>
          <w:u w:val="single"/>
        </w:rPr>
      </w:pPr>
      <w:r>
        <w:rPr>
          <w:b/>
          <w:sz w:val="40"/>
          <w:szCs w:val="40"/>
          <w:u w:val="single"/>
        </w:rPr>
        <w:t>Introduction</w:t>
      </w:r>
    </w:p>
    <w:p w14:paraId="6B921CF0" w14:textId="486AAB45" w:rsidR="002D450E" w:rsidRDefault="00425276" w:rsidP="00425276">
      <w:pPr>
        <w:pStyle w:val="FirstParagraph"/>
        <w:ind w:firstLine="720"/>
      </w:pPr>
      <w:r>
        <w:t>For this case study, I chose to work with the term “customer retention”. The search resulted in 2 datasets, both of which were datasets in the field of telecommunications, and both datasets were in relation to customer churn analysis. One dataset had more than double the amount of observations tha</w:t>
      </w:r>
      <w:r w:rsidR="006A5B91">
        <w:t>n</w:t>
      </w:r>
      <w:r>
        <w:t xml:space="preserve"> the other had.</w:t>
      </w:r>
    </w:p>
    <w:p w14:paraId="5F6D07E4" w14:textId="77777777" w:rsidR="002D450E" w:rsidRDefault="00425276" w:rsidP="00425276">
      <w:pPr>
        <w:pStyle w:val="BodyText"/>
        <w:ind w:firstLine="720"/>
      </w:pPr>
      <w:r>
        <w:t>The dataset I chose is called “Telco Customer Churn”, and I chose this dataset because I knew it would be a challenge for me. Customer retention is something I hadn’t gotten the chance to experiment with in my schooling so I felt this dataset was perfect for testing myself. Another reason I chose the dataset is because I thought it would be interesting to compare my own habits to my findings.</w:t>
      </w:r>
    </w:p>
    <w:p w14:paraId="74D49476" w14:textId="44ED0655" w:rsidR="002D450E" w:rsidRDefault="00425276" w:rsidP="00425276">
      <w:pPr>
        <w:pStyle w:val="BodyText"/>
        <w:ind w:firstLine="720"/>
      </w:pPr>
      <w:r>
        <w:t xml:space="preserve">There is an interesting problem to address here, and it’s pretty straightforward: We have 21 variables making up our dataset that profile each customer, </w:t>
      </w:r>
      <w:r w:rsidR="0007299F">
        <w:t xml:space="preserve">which variables are the strongest identifiers of churning, and </w:t>
      </w:r>
      <w:r>
        <w:t>how can we use the variables to identify a pattern resulting in customer churning</w:t>
      </w:r>
      <w:r w:rsidR="0007299F">
        <w:t xml:space="preserve">? </w:t>
      </w:r>
      <w:r>
        <w:t>Answering these questions helps to focus in on areas of interest to better understand ways of retaining customers.</w:t>
      </w:r>
    </w:p>
    <w:p w14:paraId="1A505C85" w14:textId="77777777" w:rsidR="002D450E" w:rsidRDefault="00425276" w:rsidP="00425276">
      <w:pPr>
        <w:pStyle w:val="BodyText"/>
        <w:ind w:firstLine="720"/>
      </w:pPr>
      <w:r>
        <w:t>I plan to solve the problem using Random Forests and Classification Trees. I will use a 75-25 training and testing data split. The response variable I’ll be working with is “Churn” which is a binary variable with responses of “No” if the customer did not churn, and “Yes” if the customer did churn.</w:t>
      </w:r>
    </w:p>
    <w:p w14:paraId="17FA124A" w14:textId="33C9B71B" w:rsidR="00425276" w:rsidRDefault="00425276" w:rsidP="00425276">
      <w:pPr>
        <w:pStyle w:val="BodyText"/>
        <w:rPr>
          <w:b/>
          <w:sz w:val="40"/>
          <w:szCs w:val="40"/>
          <w:u w:val="single"/>
        </w:rPr>
      </w:pPr>
      <w:r>
        <w:rPr>
          <w:b/>
          <w:sz w:val="40"/>
          <w:szCs w:val="40"/>
          <w:u w:val="single"/>
        </w:rPr>
        <w:t>Analysis</w:t>
      </w:r>
    </w:p>
    <w:p w14:paraId="0D6CD864" w14:textId="77777777" w:rsidR="00F10BE0" w:rsidRDefault="00F10BE0" w:rsidP="00F10BE0">
      <w:pPr>
        <w:pStyle w:val="SourceCode"/>
        <w:spacing w:after="0"/>
      </w:pPr>
      <w:proofErr w:type="spellStart"/>
      <w:r>
        <w:rPr>
          <w:rStyle w:val="NormalTok"/>
        </w:rPr>
        <w:t>dat</w:t>
      </w:r>
      <w:proofErr w:type="spellEnd"/>
      <w:r>
        <w:rPr>
          <w:rStyle w:val="NormalTok"/>
        </w:rPr>
        <w:t>=</w:t>
      </w:r>
      <w:r>
        <w:rPr>
          <w:rStyle w:val="KeywordTok"/>
        </w:rPr>
        <w:t>read.csv</w:t>
      </w:r>
      <w:r>
        <w:rPr>
          <w:rStyle w:val="NormalTok"/>
        </w:rPr>
        <w:t>(</w:t>
      </w:r>
      <w:r>
        <w:rPr>
          <w:rStyle w:val="StringTok"/>
        </w:rPr>
        <w:t>"TelcoCustomerChurn.csv"</w:t>
      </w:r>
      <w:r>
        <w:rPr>
          <w:rStyle w:val="NormalTok"/>
        </w:rPr>
        <w:t xml:space="preserve">, </w:t>
      </w:r>
      <w:r>
        <w:rPr>
          <w:rStyle w:val="DataTypeTok"/>
        </w:rPr>
        <w:t>header=</w:t>
      </w:r>
      <w:r>
        <w:rPr>
          <w:rStyle w:val="OtherTok"/>
        </w:rPr>
        <w:t>TRUE</w:t>
      </w:r>
      <w:r>
        <w:rPr>
          <w:rStyle w:val="NormalTok"/>
        </w:rPr>
        <w:t>)</w:t>
      </w:r>
      <w:r>
        <w:br/>
      </w:r>
      <w:r>
        <w:rPr>
          <w:rStyle w:val="KeywordTok"/>
        </w:rPr>
        <w:t>library</w:t>
      </w:r>
      <w:r>
        <w:rPr>
          <w:rStyle w:val="NormalTok"/>
        </w:rPr>
        <w:t>(VIM)</w:t>
      </w:r>
    </w:p>
    <w:p w14:paraId="23B623AF" w14:textId="77777777" w:rsidR="00F10BE0" w:rsidRDefault="00F10BE0" w:rsidP="00F10BE0">
      <w:pPr>
        <w:pStyle w:val="SourceCode"/>
        <w:spacing w:after="0"/>
      </w:pPr>
      <w:r>
        <w:rPr>
          <w:rStyle w:val="KeywordTok"/>
        </w:rPr>
        <w:t>library</w:t>
      </w:r>
      <w:r>
        <w:rPr>
          <w:rStyle w:val="NormalTok"/>
        </w:rPr>
        <w:t>(</w:t>
      </w:r>
      <w:proofErr w:type="spellStart"/>
      <w:r>
        <w:rPr>
          <w:rStyle w:val="NormalTok"/>
        </w:rPr>
        <w:t>randomForest</w:t>
      </w:r>
      <w:proofErr w:type="spellEnd"/>
      <w:r>
        <w:rPr>
          <w:rStyle w:val="NormalTok"/>
        </w:rPr>
        <w:t>)</w:t>
      </w:r>
    </w:p>
    <w:p w14:paraId="5C824A64" w14:textId="62CE23A1" w:rsidR="00F10BE0" w:rsidRPr="00F10BE0" w:rsidRDefault="00F10BE0" w:rsidP="00F10BE0">
      <w:pPr>
        <w:pStyle w:val="SourceCode"/>
        <w:spacing w:after="0"/>
      </w:pPr>
      <w:r>
        <w:rPr>
          <w:rStyle w:val="KeywordTok"/>
        </w:rPr>
        <w:t>library</w:t>
      </w:r>
      <w:r>
        <w:rPr>
          <w:rStyle w:val="NormalTok"/>
        </w:rPr>
        <w:t>(tree)</w:t>
      </w:r>
    </w:p>
    <w:p w14:paraId="6F9C6EA8" w14:textId="77777777" w:rsidR="002D450E" w:rsidRDefault="00425276">
      <w:pPr>
        <w:pStyle w:val="BodyText"/>
      </w:pPr>
      <w:r>
        <w:t>Set seed and create training and testing sets, check for missing values.</w:t>
      </w:r>
    </w:p>
    <w:p w14:paraId="5F4E11B3" w14:textId="77777777" w:rsidR="002D450E" w:rsidRDefault="00425276">
      <w:pPr>
        <w:pStyle w:val="SourceCode"/>
      </w:pPr>
      <w:proofErr w:type="spellStart"/>
      <w:r>
        <w:rPr>
          <w:rStyle w:val="KeywordTok"/>
        </w:rPr>
        <w:t>set.seed</w:t>
      </w:r>
      <w:proofErr w:type="spellEnd"/>
      <w:r>
        <w:rPr>
          <w:rStyle w:val="NormalTok"/>
        </w:rPr>
        <w:t>(</w:t>
      </w:r>
      <w:r>
        <w:rPr>
          <w:rStyle w:val="DecValTok"/>
        </w:rPr>
        <w:t>2019</w:t>
      </w:r>
      <w:r>
        <w:rPr>
          <w:rStyle w:val="NormalTok"/>
        </w:rPr>
        <w:t>)</w:t>
      </w:r>
      <w:r>
        <w:br/>
      </w:r>
      <w:r>
        <w:rPr>
          <w:rStyle w:val="KeywordTok"/>
        </w:rPr>
        <w:t>summary</w:t>
      </w:r>
      <w:r>
        <w:rPr>
          <w:rStyle w:val="NormalTok"/>
        </w:rPr>
        <w:t>(</w:t>
      </w:r>
      <w:proofErr w:type="spellStart"/>
      <w:r>
        <w:rPr>
          <w:rStyle w:val="KeywordTok"/>
        </w:rPr>
        <w:t>aggr</w:t>
      </w:r>
      <w:proofErr w:type="spellEnd"/>
      <w:r>
        <w:rPr>
          <w:rStyle w:val="NormalTok"/>
        </w:rPr>
        <w:t>(</w:t>
      </w:r>
      <w:proofErr w:type="spellStart"/>
      <w:r>
        <w:rPr>
          <w:rStyle w:val="NormalTok"/>
        </w:rPr>
        <w:t>dat</w:t>
      </w:r>
      <w:proofErr w:type="spellEnd"/>
      <w:r>
        <w:rPr>
          <w:rStyle w:val="NormalTok"/>
        </w:rPr>
        <w:t xml:space="preserve">, </w:t>
      </w:r>
      <w:r>
        <w:rPr>
          <w:rStyle w:val="DataTypeTok"/>
        </w:rPr>
        <w:t>plot=</w:t>
      </w:r>
      <w:r>
        <w:rPr>
          <w:rStyle w:val="OtherTok"/>
        </w:rPr>
        <w:t>FALSE</w:t>
      </w:r>
      <w:r>
        <w:rPr>
          <w:rStyle w:val="NormalTok"/>
        </w:rPr>
        <w:t>))</w:t>
      </w:r>
    </w:p>
    <w:p w14:paraId="5109E4CE" w14:textId="77777777" w:rsidR="00425276" w:rsidRDefault="00425276">
      <w:pPr>
        <w:pStyle w:val="SourceCode"/>
        <w:rPr>
          <w:rStyle w:val="VerbatimChar"/>
        </w:rPr>
      </w:pPr>
      <w:r>
        <w:rPr>
          <w:rStyle w:val="VerbatimChar"/>
        </w:rPr>
        <w:t xml:space="preserve">## </w:t>
      </w:r>
      <w:r>
        <w:br/>
      </w:r>
      <w:r>
        <w:rPr>
          <w:rStyle w:val="VerbatimChar"/>
        </w:rPr>
        <w:t xml:space="preserve">##  </w:t>
      </w:r>
      <w:proofErr w:type="spellStart"/>
      <w:r>
        <w:rPr>
          <w:rStyle w:val="VerbatimChar"/>
        </w:rPr>
        <w:t>Missings</w:t>
      </w:r>
      <w:proofErr w:type="spellEnd"/>
      <w:r>
        <w:rPr>
          <w:rStyle w:val="VerbatimChar"/>
        </w:rPr>
        <w:t xml:space="preserve"> per variable: </w:t>
      </w:r>
      <w:r>
        <w:br/>
      </w:r>
      <w:r>
        <w:rPr>
          <w:rStyle w:val="VerbatimChar"/>
        </w:rPr>
        <w:t>##          Variable Count</w:t>
      </w:r>
      <w:r>
        <w:br/>
      </w:r>
      <w:r>
        <w:rPr>
          <w:rStyle w:val="VerbatimChar"/>
        </w:rPr>
        <w:t xml:space="preserve">##        </w:t>
      </w:r>
      <w:proofErr w:type="spellStart"/>
      <w:r>
        <w:rPr>
          <w:rStyle w:val="VerbatimChar"/>
        </w:rPr>
        <w:t>customerID</w:t>
      </w:r>
      <w:proofErr w:type="spellEnd"/>
      <w:r>
        <w:rPr>
          <w:rStyle w:val="VerbatimChar"/>
        </w:rPr>
        <w:t xml:space="preserve">     0</w:t>
      </w:r>
      <w:r>
        <w:br/>
      </w:r>
      <w:r>
        <w:rPr>
          <w:rStyle w:val="VerbatimChar"/>
        </w:rPr>
        <w:t>##            gender     0</w:t>
      </w:r>
      <w:r>
        <w:br/>
      </w:r>
      <w:r>
        <w:rPr>
          <w:rStyle w:val="VerbatimChar"/>
        </w:rPr>
        <w:t xml:space="preserve">##     </w:t>
      </w:r>
      <w:proofErr w:type="spellStart"/>
      <w:r>
        <w:rPr>
          <w:rStyle w:val="VerbatimChar"/>
        </w:rPr>
        <w:t>SeniorCitizen</w:t>
      </w:r>
      <w:proofErr w:type="spellEnd"/>
      <w:r>
        <w:rPr>
          <w:rStyle w:val="VerbatimChar"/>
        </w:rPr>
        <w:t xml:space="preserve">     0</w:t>
      </w:r>
      <w:r>
        <w:br/>
      </w:r>
      <w:r>
        <w:rPr>
          <w:rStyle w:val="VerbatimChar"/>
        </w:rPr>
        <w:t>##           Partner     0</w:t>
      </w:r>
      <w:r>
        <w:br/>
      </w:r>
      <w:r>
        <w:rPr>
          <w:rStyle w:val="VerbatimChar"/>
        </w:rPr>
        <w:t>##        Dependents     0</w:t>
      </w:r>
      <w:r>
        <w:br/>
      </w:r>
      <w:r>
        <w:rPr>
          <w:rStyle w:val="VerbatimChar"/>
        </w:rPr>
        <w:t>##            tenure     0</w:t>
      </w:r>
      <w:r>
        <w:br/>
      </w:r>
      <w:r>
        <w:rPr>
          <w:rStyle w:val="VerbatimChar"/>
        </w:rPr>
        <w:t xml:space="preserve">##      </w:t>
      </w:r>
      <w:proofErr w:type="spellStart"/>
      <w:r>
        <w:rPr>
          <w:rStyle w:val="VerbatimChar"/>
        </w:rPr>
        <w:t>PhoneService</w:t>
      </w:r>
      <w:proofErr w:type="spellEnd"/>
      <w:r>
        <w:rPr>
          <w:rStyle w:val="VerbatimChar"/>
        </w:rPr>
        <w:t xml:space="preserve">     0</w:t>
      </w:r>
      <w:r>
        <w:br/>
      </w:r>
      <w:r>
        <w:rPr>
          <w:rStyle w:val="VerbatimChar"/>
        </w:rPr>
        <w:t xml:space="preserve">##     </w:t>
      </w:r>
      <w:proofErr w:type="spellStart"/>
      <w:r>
        <w:rPr>
          <w:rStyle w:val="VerbatimChar"/>
        </w:rPr>
        <w:t>MultipleLines</w:t>
      </w:r>
      <w:proofErr w:type="spellEnd"/>
      <w:r>
        <w:rPr>
          <w:rStyle w:val="VerbatimChar"/>
        </w:rPr>
        <w:t xml:space="preserve">     0</w:t>
      </w:r>
      <w:r>
        <w:br/>
      </w:r>
      <w:r>
        <w:rPr>
          <w:rStyle w:val="VerbatimChar"/>
        </w:rPr>
        <w:t xml:space="preserve">##   </w:t>
      </w:r>
      <w:proofErr w:type="spellStart"/>
      <w:r>
        <w:rPr>
          <w:rStyle w:val="VerbatimChar"/>
        </w:rPr>
        <w:t>InternetService</w:t>
      </w:r>
      <w:proofErr w:type="spellEnd"/>
      <w:r>
        <w:rPr>
          <w:rStyle w:val="VerbatimChar"/>
        </w:rPr>
        <w:t xml:space="preserve">     0</w:t>
      </w:r>
      <w:r>
        <w:br/>
      </w:r>
      <w:r>
        <w:rPr>
          <w:rStyle w:val="VerbatimChar"/>
        </w:rPr>
        <w:lastRenderedPageBreak/>
        <w:t xml:space="preserve">##    </w:t>
      </w:r>
      <w:proofErr w:type="spellStart"/>
      <w:r>
        <w:rPr>
          <w:rStyle w:val="VerbatimChar"/>
        </w:rPr>
        <w:t>OnlineSecurity</w:t>
      </w:r>
      <w:proofErr w:type="spellEnd"/>
      <w:r>
        <w:rPr>
          <w:rStyle w:val="VerbatimChar"/>
        </w:rPr>
        <w:t xml:space="preserve">     0</w:t>
      </w:r>
      <w:r>
        <w:br/>
      </w:r>
      <w:r>
        <w:rPr>
          <w:rStyle w:val="VerbatimChar"/>
        </w:rPr>
        <w:t xml:space="preserve">##      </w:t>
      </w:r>
      <w:proofErr w:type="spellStart"/>
      <w:r>
        <w:rPr>
          <w:rStyle w:val="VerbatimChar"/>
        </w:rPr>
        <w:t>OnlineBackup</w:t>
      </w:r>
      <w:proofErr w:type="spellEnd"/>
      <w:r>
        <w:rPr>
          <w:rStyle w:val="VerbatimChar"/>
        </w:rPr>
        <w:t xml:space="preserve">     0</w:t>
      </w:r>
      <w:r>
        <w:br/>
      </w:r>
      <w:r>
        <w:rPr>
          <w:rStyle w:val="VerbatimChar"/>
        </w:rPr>
        <w:t xml:space="preserve">##  </w:t>
      </w:r>
      <w:proofErr w:type="spellStart"/>
      <w:r>
        <w:rPr>
          <w:rStyle w:val="VerbatimChar"/>
        </w:rPr>
        <w:t>DeviceProtection</w:t>
      </w:r>
      <w:proofErr w:type="spellEnd"/>
      <w:r>
        <w:rPr>
          <w:rStyle w:val="VerbatimChar"/>
        </w:rPr>
        <w:t xml:space="preserve">     0</w:t>
      </w:r>
      <w:r>
        <w:br/>
      </w:r>
      <w:r>
        <w:rPr>
          <w:rStyle w:val="VerbatimChar"/>
        </w:rPr>
        <w:t xml:space="preserve">##       </w:t>
      </w:r>
      <w:proofErr w:type="spellStart"/>
      <w:r>
        <w:rPr>
          <w:rStyle w:val="VerbatimChar"/>
        </w:rPr>
        <w:t>TechSupport</w:t>
      </w:r>
      <w:proofErr w:type="spellEnd"/>
      <w:r>
        <w:rPr>
          <w:rStyle w:val="VerbatimChar"/>
        </w:rPr>
        <w:t xml:space="preserve">     0</w:t>
      </w:r>
      <w:r>
        <w:br/>
      </w:r>
      <w:r>
        <w:rPr>
          <w:rStyle w:val="VerbatimChar"/>
        </w:rPr>
        <w:t xml:space="preserve">##       </w:t>
      </w:r>
      <w:proofErr w:type="spellStart"/>
      <w:r>
        <w:rPr>
          <w:rStyle w:val="VerbatimChar"/>
        </w:rPr>
        <w:t>StreamingTV</w:t>
      </w:r>
      <w:proofErr w:type="spellEnd"/>
      <w:r>
        <w:rPr>
          <w:rStyle w:val="VerbatimChar"/>
        </w:rPr>
        <w:t xml:space="preserve">     0</w:t>
      </w:r>
      <w:r>
        <w:br/>
      </w:r>
      <w:r>
        <w:rPr>
          <w:rStyle w:val="VerbatimChar"/>
        </w:rPr>
        <w:t xml:space="preserve">##   </w:t>
      </w:r>
      <w:proofErr w:type="spellStart"/>
      <w:r>
        <w:rPr>
          <w:rStyle w:val="VerbatimChar"/>
        </w:rPr>
        <w:t>StreamingMovies</w:t>
      </w:r>
      <w:proofErr w:type="spellEnd"/>
      <w:r>
        <w:rPr>
          <w:rStyle w:val="VerbatimChar"/>
        </w:rPr>
        <w:t xml:space="preserve">     0</w:t>
      </w:r>
      <w:r>
        <w:br/>
      </w:r>
      <w:r>
        <w:rPr>
          <w:rStyle w:val="VerbatimChar"/>
        </w:rPr>
        <w:t>##          Contract     0</w:t>
      </w:r>
      <w:r>
        <w:br/>
      </w:r>
      <w:r>
        <w:rPr>
          <w:rStyle w:val="VerbatimChar"/>
        </w:rPr>
        <w:t xml:space="preserve">##  </w:t>
      </w:r>
      <w:proofErr w:type="spellStart"/>
      <w:r>
        <w:rPr>
          <w:rStyle w:val="VerbatimChar"/>
        </w:rPr>
        <w:t>PaperlessBilling</w:t>
      </w:r>
      <w:proofErr w:type="spellEnd"/>
      <w:r>
        <w:rPr>
          <w:rStyle w:val="VerbatimChar"/>
        </w:rPr>
        <w:t xml:space="preserve">     0</w:t>
      </w:r>
      <w:r>
        <w:br/>
      </w:r>
      <w:r>
        <w:rPr>
          <w:rStyle w:val="VerbatimChar"/>
        </w:rPr>
        <w:t xml:space="preserve">##     </w:t>
      </w:r>
      <w:proofErr w:type="spellStart"/>
      <w:r>
        <w:rPr>
          <w:rStyle w:val="VerbatimChar"/>
        </w:rPr>
        <w:t>PaymentMethod</w:t>
      </w:r>
      <w:proofErr w:type="spellEnd"/>
      <w:r>
        <w:rPr>
          <w:rStyle w:val="VerbatimChar"/>
        </w:rPr>
        <w:t xml:space="preserve">     0</w:t>
      </w:r>
      <w:r>
        <w:br/>
      </w:r>
      <w:r>
        <w:rPr>
          <w:rStyle w:val="VerbatimChar"/>
        </w:rPr>
        <w:t xml:space="preserve">##    </w:t>
      </w:r>
      <w:proofErr w:type="spellStart"/>
      <w:r>
        <w:rPr>
          <w:rStyle w:val="VerbatimChar"/>
        </w:rPr>
        <w:t>MonthlyCharges</w:t>
      </w:r>
      <w:proofErr w:type="spellEnd"/>
      <w:r>
        <w:rPr>
          <w:rStyle w:val="VerbatimChar"/>
        </w:rPr>
        <w:t xml:space="preserve">     0</w:t>
      </w:r>
      <w:r>
        <w:br/>
      </w:r>
      <w:r>
        <w:rPr>
          <w:rStyle w:val="VerbatimChar"/>
        </w:rPr>
        <w:t xml:space="preserve">##      </w:t>
      </w:r>
      <w:proofErr w:type="spellStart"/>
      <w:r>
        <w:rPr>
          <w:rStyle w:val="VerbatimChar"/>
        </w:rPr>
        <w:t>TotalCharges</w:t>
      </w:r>
      <w:proofErr w:type="spellEnd"/>
      <w:r>
        <w:rPr>
          <w:rStyle w:val="VerbatimChar"/>
        </w:rPr>
        <w:t xml:space="preserve">    11</w:t>
      </w:r>
      <w:r>
        <w:br/>
      </w:r>
      <w:r>
        <w:rPr>
          <w:rStyle w:val="VerbatimChar"/>
        </w:rPr>
        <w:t>##             Churn     0</w:t>
      </w:r>
      <w:r>
        <w:br/>
      </w:r>
    </w:p>
    <w:p w14:paraId="039B9871" w14:textId="77777777" w:rsidR="002D450E" w:rsidRDefault="00425276">
      <w:pPr>
        <w:pStyle w:val="SourceCode"/>
      </w:pPr>
      <w:r>
        <w:rPr>
          <w:rStyle w:val="NormalTok"/>
        </w:rPr>
        <w:t>dat1=</w:t>
      </w:r>
      <w:proofErr w:type="spellStart"/>
      <w:r>
        <w:rPr>
          <w:rStyle w:val="KeywordTok"/>
        </w:rPr>
        <w:t>na.omit</w:t>
      </w:r>
      <w:proofErr w:type="spellEnd"/>
      <w:r>
        <w:rPr>
          <w:rStyle w:val="NormalTok"/>
        </w:rPr>
        <w:t>(</w:t>
      </w:r>
      <w:proofErr w:type="spellStart"/>
      <w:r>
        <w:rPr>
          <w:rStyle w:val="NormalTok"/>
        </w:rPr>
        <w:t>dat</w:t>
      </w:r>
      <w:proofErr w:type="spellEnd"/>
      <w:r>
        <w:rPr>
          <w:rStyle w:val="NormalTok"/>
        </w:rPr>
        <w:t>)</w:t>
      </w:r>
      <w:r>
        <w:br/>
      </w:r>
      <w:r>
        <w:rPr>
          <w:rStyle w:val="NormalTok"/>
        </w:rPr>
        <w:t>train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(dat1), </w:t>
      </w:r>
      <w:r>
        <w:rPr>
          <w:rStyle w:val="FloatTok"/>
        </w:rPr>
        <w:t>0.75</w:t>
      </w:r>
      <w:r>
        <w:rPr>
          <w:rStyle w:val="OperatorTok"/>
        </w:rPr>
        <w:t>*</w:t>
      </w:r>
      <w:proofErr w:type="spellStart"/>
      <w:r>
        <w:rPr>
          <w:rStyle w:val="KeywordTok"/>
        </w:rPr>
        <w:t>nrow</w:t>
      </w:r>
      <w:proofErr w:type="spellEnd"/>
      <w:r>
        <w:rPr>
          <w:rStyle w:val="NormalTok"/>
        </w:rPr>
        <w:t>(dat1))</w:t>
      </w:r>
      <w:r>
        <w:br/>
      </w:r>
      <w:proofErr w:type="spellStart"/>
      <w:r>
        <w:rPr>
          <w:rStyle w:val="NormalTok"/>
        </w:rPr>
        <w:t>dat.train</w:t>
      </w:r>
      <w:proofErr w:type="spellEnd"/>
      <w:r>
        <w:rPr>
          <w:rStyle w:val="NormalTok"/>
        </w:rPr>
        <w:t xml:space="preserve"> =</w:t>
      </w:r>
      <w:r>
        <w:rPr>
          <w:rStyle w:val="StringTok"/>
        </w:rPr>
        <w:t xml:space="preserve"> </w:t>
      </w:r>
      <w:r>
        <w:rPr>
          <w:rStyle w:val="NormalTok"/>
        </w:rPr>
        <w:t>dat1[train,]</w:t>
      </w:r>
      <w:r>
        <w:br/>
      </w:r>
      <w:proofErr w:type="spellStart"/>
      <w:r>
        <w:rPr>
          <w:rStyle w:val="NormalTok"/>
        </w:rPr>
        <w:t>dat.test</w:t>
      </w:r>
      <w:proofErr w:type="spellEnd"/>
      <w:r>
        <w:rPr>
          <w:rStyle w:val="NormalTok"/>
        </w:rPr>
        <w:t xml:space="preserve"> =</w:t>
      </w:r>
      <w:r>
        <w:rPr>
          <w:rStyle w:val="StringTok"/>
        </w:rPr>
        <w:t xml:space="preserve"> </w:t>
      </w:r>
      <w:r>
        <w:rPr>
          <w:rStyle w:val="NormalTok"/>
        </w:rPr>
        <w:t>dat1[</w:t>
      </w:r>
      <w:r>
        <w:rPr>
          <w:rStyle w:val="OperatorTok"/>
        </w:rPr>
        <w:t>-</w:t>
      </w:r>
      <w:r>
        <w:rPr>
          <w:rStyle w:val="NormalTok"/>
        </w:rPr>
        <w:t>train,]</w:t>
      </w:r>
    </w:p>
    <w:p w14:paraId="0333E638" w14:textId="77777777" w:rsidR="002D450E" w:rsidRDefault="00425276">
      <w:pPr>
        <w:pStyle w:val="FirstParagraph"/>
      </w:pPr>
      <w:r>
        <w:t>After checking for missing values we see that we have 11 observations with values missing for “</w:t>
      </w:r>
      <w:proofErr w:type="spellStart"/>
      <w:r>
        <w:t>TotalCharges</w:t>
      </w:r>
      <w:proofErr w:type="spellEnd"/>
      <w:r>
        <w:t>”. It is safe to assume that these values are simply missing at random, so we’ll just remove these observations considering they only account for 0.16% of the data.</w:t>
      </w:r>
    </w:p>
    <w:p w14:paraId="7913AA89" w14:textId="77777777" w:rsidR="002D450E" w:rsidRDefault="00425276">
      <w:pPr>
        <w:pStyle w:val="BodyText"/>
      </w:pPr>
      <w:r>
        <w:t>On to the Random Forest.</w:t>
      </w:r>
    </w:p>
    <w:p w14:paraId="028252D2" w14:textId="0045B6DE" w:rsidR="002D450E" w:rsidRDefault="00425276" w:rsidP="00F10BE0">
      <w:pPr>
        <w:pStyle w:val="SourceCode"/>
        <w:spacing w:after="0"/>
        <w:rPr>
          <w:rStyle w:val="NormalTok"/>
        </w:rPr>
      </w:pPr>
      <w:proofErr w:type="spellStart"/>
      <w:r>
        <w:rPr>
          <w:rStyle w:val="NormalTok"/>
        </w:rPr>
        <w:t>dat.rf</w:t>
      </w:r>
      <w:proofErr w:type="spellEnd"/>
      <w:r>
        <w:rPr>
          <w:rStyle w:val="NormalTok"/>
        </w:rPr>
        <w:t>=</w:t>
      </w:r>
      <w:proofErr w:type="spellStart"/>
      <w:r>
        <w:rPr>
          <w:rStyle w:val="KeywordTok"/>
        </w:rPr>
        <w:t>randomForest</w:t>
      </w:r>
      <w:proofErr w:type="spellEnd"/>
      <w:r>
        <w:rPr>
          <w:rStyle w:val="NormalTok"/>
        </w:rPr>
        <w:t>(Churn</w:t>
      </w:r>
      <w:r>
        <w:rPr>
          <w:rStyle w:val="OperatorTok"/>
        </w:rPr>
        <w:t>~</w:t>
      </w:r>
      <w:r>
        <w:rPr>
          <w:rStyle w:val="NormalTok"/>
        </w:rPr>
        <w:t>.</w:t>
      </w:r>
      <w:r>
        <w:rPr>
          <w:rStyle w:val="OperatorTok"/>
        </w:rPr>
        <w:t>-</w:t>
      </w:r>
      <w:proofErr w:type="spellStart"/>
      <w:r>
        <w:rPr>
          <w:rStyle w:val="NormalTok"/>
        </w:rPr>
        <w:t>customerID</w:t>
      </w:r>
      <w:proofErr w:type="spellEnd"/>
      <w:r>
        <w:rPr>
          <w:rStyle w:val="NormalTok"/>
        </w:rPr>
        <w:t xml:space="preserve">, </w:t>
      </w:r>
      <w:proofErr w:type="spellStart"/>
      <w:r>
        <w:rPr>
          <w:rStyle w:val="DataTypeTok"/>
        </w:rPr>
        <w:t>mtry</w:t>
      </w:r>
      <w:proofErr w:type="spellEnd"/>
      <w:r>
        <w:rPr>
          <w:rStyle w:val="DataTypeTok"/>
        </w:rPr>
        <w:t>=</w:t>
      </w:r>
      <w:r>
        <w:rPr>
          <w:rStyle w:val="DecValTok"/>
        </w:rPr>
        <w:t>6</w:t>
      </w:r>
      <w:r>
        <w:rPr>
          <w:rStyle w:val="NormalTok"/>
        </w:rPr>
        <w:t xml:space="preserve">, </w:t>
      </w:r>
      <w:r>
        <w:rPr>
          <w:rStyle w:val="DataTypeTok"/>
        </w:rPr>
        <w:t>importance=</w:t>
      </w:r>
      <w:r>
        <w:rPr>
          <w:rStyle w:val="OtherTok"/>
        </w:rPr>
        <w:t>TRUE</w:t>
      </w:r>
      <w:r>
        <w:rPr>
          <w:rStyle w:val="NormalTok"/>
        </w:rPr>
        <w:t xml:space="preserve">, </w:t>
      </w:r>
      <w:proofErr w:type="spellStart"/>
      <w:r>
        <w:rPr>
          <w:rStyle w:val="NormalTok"/>
        </w:rPr>
        <w:t>dat.train</w:t>
      </w:r>
      <w:proofErr w:type="spellEnd"/>
      <w:r>
        <w:rPr>
          <w:rStyle w:val="NormalTok"/>
        </w:rPr>
        <w:t>)</w:t>
      </w:r>
    </w:p>
    <w:p w14:paraId="42CBDC89" w14:textId="77777777" w:rsidR="00F10BE0" w:rsidRDefault="00F10BE0" w:rsidP="00F10BE0">
      <w:pPr>
        <w:pStyle w:val="SourceCode"/>
        <w:spacing w:after="0"/>
      </w:pPr>
      <w:proofErr w:type="spellStart"/>
      <w:r>
        <w:rPr>
          <w:rStyle w:val="NormalTok"/>
        </w:rPr>
        <w:t>dat.rf</w:t>
      </w:r>
      <w:proofErr w:type="spellEnd"/>
    </w:p>
    <w:p w14:paraId="21D84C78" w14:textId="77777777" w:rsidR="00F10BE0" w:rsidRDefault="00F10BE0" w:rsidP="00F10BE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Churn ~ . - </w:t>
      </w:r>
      <w:proofErr w:type="spellStart"/>
      <w:r>
        <w:rPr>
          <w:rStyle w:val="VerbatimChar"/>
        </w:rPr>
        <w:t>customerID</w:t>
      </w:r>
      <w:proofErr w:type="spellEnd"/>
      <w:r>
        <w:rPr>
          <w:rStyle w:val="VerbatimChar"/>
        </w:rPr>
        <w:t xml:space="preserve">, data = </w:t>
      </w:r>
      <w:proofErr w:type="spellStart"/>
      <w:r>
        <w:rPr>
          <w:rStyle w:val="VerbatimChar"/>
        </w:rPr>
        <w:t>dat.train</w:t>
      </w:r>
      <w:proofErr w:type="spellEnd"/>
      <w:r>
        <w:rPr>
          <w:rStyle w:val="VerbatimChar"/>
        </w:rPr>
        <w:t xml:space="preserve">,      </w:t>
      </w:r>
      <w:proofErr w:type="spellStart"/>
      <w:r>
        <w:rPr>
          <w:rStyle w:val="VerbatimChar"/>
        </w:rPr>
        <w:t>mtry</w:t>
      </w:r>
      <w:proofErr w:type="spellEnd"/>
      <w:r>
        <w:rPr>
          <w:rStyle w:val="VerbatimChar"/>
        </w:rPr>
        <w:t xml:space="preserve"> = 6,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6</w:t>
      </w:r>
      <w:r>
        <w:br/>
      </w:r>
      <w:r>
        <w:rPr>
          <w:rStyle w:val="VerbatimChar"/>
        </w:rPr>
        <w:t xml:space="preserve">## </w:t>
      </w:r>
      <w:r>
        <w:br/>
      </w:r>
      <w:r>
        <w:rPr>
          <w:rStyle w:val="VerbatimChar"/>
        </w:rPr>
        <w:t>##         OOB estimate of  error rate: 21.05%</w:t>
      </w:r>
      <w:r>
        <w:br/>
      </w:r>
      <w:r>
        <w:rPr>
          <w:rStyle w:val="VerbatimChar"/>
        </w:rPr>
        <w:t>## Confusion matrix:</w:t>
      </w:r>
      <w:r>
        <w:br/>
      </w:r>
      <w:r>
        <w:rPr>
          <w:rStyle w:val="VerbatimChar"/>
        </w:rPr>
        <w:t xml:space="preserve">##       No Yes </w:t>
      </w:r>
      <w:proofErr w:type="spellStart"/>
      <w:r>
        <w:rPr>
          <w:rStyle w:val="VerbatimChar"/>
        </w:rPr>
        <w:t>class.error</w:t>
      </w:r>
      <w:proofErr w:type="spellEnd"/>
      <w:r>
        <w:br/>
      </w:r>
      <w:r>
        <w:rPr>
          <w:rStyle w:val="VerbatimChar"/>
        </w:rPr>
        <w:t>## No  3453 408   0.1056721</w:t>
      </w:r>
      <w:r>
        <w:br/>
      </w:r>
      <w:r>
        <w:rPr>
          <w:rStyle w:val="VerbatimChar"/>
        </w:rPr>
        <w:t>## Yes  702 711   0.4968153</w:t>
      </w:r>
    </w:p>
    <w:p w14:paraId="0D8502DF" w14:textId="77777777" w:rsidR="00F10BE0" w:rsidRDefault="00F10BE0">
      <w:pPr>
        <w:pStyle w:val="SourceCode"/>
      </w:pPr>
    </w:p>
    <w:p w14:paraId="5CAFEEDF" w14:textId="417C7FD6" w:rsidR="002D450E" w:rsidRDefault="00425276">
      <w:pPr>
        <w:pStyle w:val="FirstParagraph"/>
      </w:pPr>
      <w:r>
        <w:t>We see that this model has an error rate of 21.</w:t>
      </w:r>
      <w:r w:rsidR="00F10BE0">
        <w:t>05</w:t>
      </w:r>
      <w:r>
        <w:t>%. Next we’ll view the model’s ability to predict outcomes on the training set, followed by the testing set.</w:t>
      </w:r>
    </w:p>
    <w:p w14:paraId="646BBDC6" w14:textId="77777777" w:rsidR="002D450E" w:rsidRDefault="00425276">
      <w:pPr>
        <w:pStyle w:val="SourceCode"/>
      </w:pPr>
      <w:proofErr w:type="spellStart"/>
      <w:r>
        <w:rPr>
          <w:rStyle w:val="NormalTok"/>
        </w:rPr>
        <w:t>train.rf.pred</w:t>
      </w:r>
      <w:proofErr w:type="spellEnd"/>
      <w:r>
        <w:rPr>
          <w:rStyle w:val="NormalTok"/>
        </w:rPr>
        <w:t>=</w:t>
      </w:r>
      <w:r>
        <w:rPr>
          <w:rStyle w:val="KeywordTok"/>
        </w:rPr>
        <w:t>predict</w:t>
      </w:r>
      <w:r>
        <w:rPr>
          <w:rStyle w:val="NormalTok"/>
        </w:rPr>
        <w:t>(</w:t>
      </w:r>
      <w:proofErr w:type="spellStart"/>
      <w:r>
        <w:rPr>
          <w:rStyle w:val="NormalTok"/>
        </w:rPr>
        <w:t>dat.rf</w:t>
      </w:r>
      <w:proofErr w:type="spellEnd"/>
      <w:r>
        <w:rPr>
          <w:rStyle w:val="NormalTok"/>
        </w:rPr>
        <w:t xml:space="preserve">, </w:t>
      </w:r>
      <w:proofErr w:type="spellStart"/>
      <w:r>
        <w:rPr>
          <w:rStyle w:val="NormalTok"/>
        </w:rPr>
        <w:t>dat.train</w:t>
      </w:r>
      <w:proofErr w:type="spellEnd"/>
      <w:r>
        <w:rPr>
          <w:rStyle w:val="NormalTok"/>
        </w:rPr>
        <w:t xml:space="preserve">,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w:t>
      </w:r>
      <w:proofErr w:type="spellStart"/>
      <w:r>
        <w:rPr>
          <w:rStyle w:val="NormalTok"/>
        </w:rPr>
        <w:t>train.rf.pred</w:t>
      </w:r>
      <w:proofErr w:type="spellEnd"/>
      <w:r>
        <w:rPr>
          <w:rStyle w:val="NormalTok"/>
        </w:rPr>
        <w:t xml:space="preserve">, </w:t>
      </w:r>
      <w:proofErr w:type="spellStart"/>
      <w:r>
        <w:rPr>
          <w:rStyle w:val="NormalTok"/>
        </w:rPr>
        <w:t>dat.train</w:t>
      </w:r>
      <w:r>
        <w:rPr>
          <w:rStyle w:val="OperatorTok"/>
        </w:rPr>
        <w:t>$</w:t>
      </w:r>
      <w:r>
        <w:rPr>
          <w:rStyle w:val="NormalTok"/>
        </w:rPr>
        <w:t>Churn</w:t>
      </w:r>
      <w:proofErr w:type="spellEnd"/>
      <w:r>
        <w:rPr>
          <w:rStyle w:val="NormalTok"/>
        </w:rPr>
        <w:t>)</w:t>
      </w:r>
    </w:p>
    <w:p w14:paraId="145C40D4" w14:textId="77777777" w:rsidR="002D450E" w:rsidRDefault="00425276">
      <w:pPr>
        <w:pStyle w:val="SourceCode"/>
      </w:pPr>
      <w:r>
        <w:rPr>
          <w:rStyle w:val="VerbatimChar"/>
        </w:rPr>
        <w:t xml:space="preserve">##              </w:t>
      </w:r>
      <w:r>
        <w:br/>
      </w:r>
      <w:r>
        <w:rPr>
          <w:rStyle w:val="VerbatimChar"/>
        </w:rPr>
        <w:t xml:space="preserve">## </w:t>
      </w:r>
      <w:proofErr w:type="spellStart"/>
      <w:r>
        <w:rPr>
          <w:rStyle w:val="VerbatimChar"/>
        </w:rPr>
        <w:t>train.rf.pred</w:t>
      </w:r>
      <w:proofErr w:type="spellEnd"/>
      <w:r>
        <w:rPr>
          <w:rStyle w:val="VerbatimChar"/>
        </w:rPr>
        <w:t xml:space="preserve">   No  Yes</w:t>
      </w:r>
      <w:r>
        <w:br/>
      </w:r>
      <w:r>
        <w:rPr>
          <w:rStyle w:val="VerbatimChar"/>
        </w:rPr>
        <w:lastRenderedPageBreak/>
        <w:t>##           No  3858   23</w:t>
      </w:r>
      <w:r>
        <w:br/>
      </w:r>
      <w:r>
        <w:rPr>
          <w:rStyle w:val="VerbatimChar"/>
        </w:rPr>
        <w:t>##           Yes    3 1390</w:t>
      </w:r>
    </w:p>
    <w:p w14:paraId="322FCE12" w14:textId="77777777" w:rsidR="002D450E" w:rsidRDefault="00425276">
      <w:pPr>
        <w:pStyle w:val="SourceCode"/>
      </w:pPr>
      <w:proofErr w:type="spellStart"/>
      <w:r>
        <w:rPr>
          <w:rStyle w:val="NormalTok"/>
        </w:rPr>
        <w:t>test.rf.pred</w:t>
      </w:r>
      <w:proofErr w:type="spellEnd"/>
      <w:r>
        <w:rPr>
          <w:rStyle w:val="NormalTok"/>
        </w:rPr>
        <w:t>=</w:t>
      </w:r>
      <w:r>
        <w:rPr>
          <w:rStyle w:val="KeywordTok"/>
        </w:rPr>
        <w:t>predict</w:t>
      </w:r>
      <w:r>
        <w:rPr>
          <w:rStyle w:val="NormalTok"/>
        </w:rPr>
        <w:t>(</w:t>
      </w:r>
      <w:proofErr w:type="spellStart"/>
      <w:r>
        <w:rPr>
          <w:rStyle w:val="NormalTok"/>
        </w:rPr>
        <w:t>dat.rf</w:t>
      </w:r>
      <w:proofErr w:type="spellEnd"/>
      <w:r>
        <w:rPr>
          <w:rStyle w:val="NormalTok"/>
        </w:rPr>
        <w:t xml:space="preserve">, </w:t>
      </w:r>
      <w:proofErr w:type="spellStart"/>
      <w:r>
        <w:rPr>
          <w:rStyle w:val="NormalTok"/>
        </w:rPr>
        <w:t>dat.test</w:t>
      </w:r>
      <w:proofErr w:type="spellEnd"/>
      <w:r>
        <w:rPr>
          <w:rStyle w:val="NormalTok"/>
        </w:rPr>
        <w:t xml:space="preserve">,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w:t>
      </w:r>
      <w:proofErr w:type="spellStart"/>
      <w:r>
        <w:rPr>
          <w:rStyle w:val="NormalTok"/>
        </w:rPr>
        <w:t>test.rf.pred</w:t>
      </w:r>
      <w:proofErr w:type="spellEnd"/>
      <w:r>
        <w:rPr>
          <w:rStyle w:val="NormalTok"/>
        </w:rPr>
        <w:t xml:space="preserve">, </w:t>
      </w:r>
      <w:proofErr w:type="spellStart"/>
      <w:r>
        <w:rPr>
          <w:rStyle w:val="NormalTok"/>
        </w:rPr>
        <w:t>dat.test</w:t>
      </w:r>
      <w:r>
        <w:rPr>
          <w:rStyle w:val="OperatorTok"/>
        </w:rPr>
        <w:t>$</w:t>
      </w:r>
      <w:r>
        <w:rPr>
          <w:rStyle w:val="NormalTok"/>
        </w:rPr>
        <w:t>Churn</w:t>
      </w:r>
      <w:proofErr w:type="spellEnd"/>
      <w:r>
        <w:rPr>
          <w:rStyle w:val="NormalTok"/>
        </w:rPr>
        <w:t>)</w:t>
      </w:r>
    </w:p>
    <w:p w14:paraId="6F016632" w14:textId="77777777" w:rsidR="002D450E" w:rsidRDefault="00425276">
      <w:pPr>
        <w:pStyle w:val="SourceCode"/>
      </w:pPr>
      <w:r>
        <w:rPr>
          <w:rStyle w:val="VerbatimChar"/>
        </w:rPr>
        <w:t xml:space="preserve">##             </w:t>
      </w:r>
      <w:r>
        <w:br/>
      </w:r>
      <w:r>
        <w:rPr>
          <w:rStyle w:val="VerbatimChar"/>
        </w:rPr>
        <w:t xml:space="preserve">## </w:t>
      </w:r>
      <w:proofErr w:type="spellStart"/>
      <w:r>
        <w:rPr>
          <w:rStyle w:val="VerbatimChar"/>
        </w:rPr>
        <w:t>test.rf.pred</w:t>
      </w:r>
      <w:proofErr w:type="spellEnd"/>
      <w:r>
        <w:rPr>
          <w:rStyle w:val="VerbatimChar"/>
        </w:rPr>
        <w:t xml:space="preserve">   No  Yes</w:t>
      </w:r>
      <w:r>
        <w:br/>
      </w:r>
      <w:r>
        <w:rPr>
          <w:rStyle w:val="VerbatimChar"/>
        </w:rPr>
        <w:t>##          No  1184  224</w:t>
      </w:r>
      <w:r>
        <w:br/>
      </w:r>
      <w:r>
        <w:rPr>
          <w:rStyle w:val="VerbatimChar"/>
        </w:rPr>
        <w:t>##          Yes  118  232</w:t>
      </w:r>
    </w:p>
    <w:p w14:paraId="23BA8E51" w14:textId="22DF39EE" w:rsidR="002D450E" w:rsidRDefault="00425276">
      <w:pPr>
        <w:pStyle w:val="FirstParagraph"/>
      </w:pPr>
      <w:r>
        <w:t>We see that the training data is predict</w:t>
      </w:r>
      <w:r w:rsidR="00345D40">
        <w:t>ing</w:t>
      </w:r>
      <w:r>
        <w:t xml:space="preserve"> extremely well with only</w:t>
      </w:r>
      <w:r w:rsidR="00F10BE0">
        <w:t xml:space="preserve"> </w:t>
      </w:r>
      <w:r>
        <w:t>2</w:t>
      </w:r>
      <w:r w:rsidR="00F10BE0">
        <w:t>6</w:t>
      </w:r>
      <w:r>
        <w:t xml:space="preserve"> </w:t>
      </w:r>
      <w:r w:rsidR="00F10BE0">
        <w:t>misclassifications</w:t>
      </w:r>
      <w:r>
        <w:t xml:space="preserve"> out of 5274. However, this model is not doing a great job with the testing set when predicting that customers will churn.</w:t>
      </w:r>
      <w:r w:rsidR="00F10BE0">
        <w:t xml:space="preserve"> The model has an error rate of </w:t>
      </w:r>
      <w:r w:rsidR="00F60982">
        <w:t>15.9</w:t>
      </w:r>
      <w:r w:rsidR="00F10BE0">
        <w:t xml:space="preserve">% when predicting a customer will </w:t>
      </w:r>
      <w:r w:rsidR="00F60982">
        <w:t xml:space="preserve">not </w:t>
      </w:r>
      <w:r w:rsidR="00F10BE0">
        <w:t xml:space="preserve">churn, </w:t>
      </w:r>
      <w:r w:rsidR="00F60982">
        <w:t>and</w:t>
      </w:r>
      <w:r w:rsidR="00F10BE0">
        <w:t xml:space="preserve"> a 19.45% error rate overall.</w:t>
      </w:r>
    </w:p>
    <w:p w14:paraId="46F28088" w14:textId="77777777" w:rsidR="002D450E" w:rsidRDefault="00425276">
      <w:pPr>
        <w:pStyle w:val="BodyText"/>
      </w:pPr>
      <w:r>
        <w:t>Next we’ll check importance.</w:t>
      </w:r>
    </w:p>
    <w:p w14:paraId="6B77EDEF" w14:textId="77777777" w:rsidR="00345D40" w:rsidRDefault="00345D40" w:rsidP="00345D40">
      <w:pPr>
        <w:pStyle w:val="SourceCode"/>
      </w:pPr>
      <w:proofErr w:type="spellStart"/>
      <w:r>
        <w:rPr>
          <w:rStyle w:val="NormalTok"/>
        </w:rPr>
        <w:t>imp.df</w:t>
      </w:r>
      <w:proofErr w:type="spellEnd"/>
      <w:r>
        <w:rPr>
          <w:rStyle w:val="NormalTok"/>
        </w:rPr>
        <w:t>=</w:t>
      </w:r>
      <w:proofErr w:type="spellStart"/>
      <w:r>
        <w:rPr>
          <w:rStyle w:val="KeywordTok"/>
        </w:rPr>
        <w:t>as.data.frame</w:t>
      </w:r>
      <w:proofErr w:type="spellEnd"/>
      <w:r>
        <w:rPr>
          <w:rStyle w:val="NormalTok"/>
        </w:rPr>
        <w:t>(</w:t>
      </w:r>
      <w:r>
        <w:rPr>
          <w:rStyle w:val="KeywordTok"/>
        </w:rPr>
        <w:t>round</w:t>
      </w:r>
      <w:r>
        <w:rPr>
          <w:rStyle w:val="NormalTok"/>
        </w:rPr>
        <w:t>(</w:t>
      </w:r>
      <w:r>
        <w:rPr>
          <w:rStyle w:val="KeywordTok"/>
        </w:rPr>
        <w:t>importance</w:t>
      </w:r>
      <w:r>
        <w:rPr>
          <w:rStyle w:val="NormalTok"/>
        </w:rPr>
        <w:t>(</w:t>
      </w:r>
      <w:proofErr w:type="spellStart"/>
      <w:r>
        <w:rPr>
          <w:rStyle w:val="NormalTok"/>
        </w:rPr>
        <w:t>dat.rf</w:t>
      </w:r>
      <w:proofErr w:type="spellEnd"/>
      <w:r>
        <w:rPr>
          <w:rStyle w:val="NormalTok"/>
        </w:rPr>
        <w:t xml:space="preserve">), </w:t>
      </w:r>
      <w:r>
        <w:rPr>
          <w:rStyle w:val="DataTypeTok"/>
        </w:rPr>
        <w:t>digits=</w:t>
      </w:r>
      <w:r>
        <w:rPr>
          <w:rStyle w:val="DecValTok"/>
        </w:rPr>
        <w:t>3</w:t>
      </w:r>
      <w:r>
        <w:rPr>
          <w:rStyle w:val="NormalTok"/>
        </w:rPr>
        <w:t>))</w:t>
      </w:r>
      <w:r>
        <w:br/>
      </w:r>
      <w:proofErr w:type="spellStart"/>
      <w:r>
        <w:rPr>
          <w:rStyle w:val="NormalTok"/>
        </w:rPr>
        <w:t>imp.df</w:t>
      </w:r>
      <w:proofErr w:type="spellEnd"/>
      <w:r>
        <w:rPr>
          <w:rStyle w:val="NormalTok"/>
        </w:rPr>
        <w:t>[</w:t>
      </w:r>
      <w:r>
        <w:rPr>
          <w:rStyle w:val="KeywordTok"/>
        </w:rPr>
        <w:t>order</w:t>
      </w:r>
      <w:r>
        <w:rPr>
          <w:rStyle w:val="NormalTok"/>
        </w:rPr>
        <w:t>(</w:t>
      </w:r>
      <w:proofErr w:type="spellStart"/>
      <w:r>
        <w:rPr>
          <w:rStyle w:val="NormalTok"/>
        </w:rPr>
        <w:t>imp.df</w:t>
      </w:r>
      <w:r>
        <w:rPr>
          <w:rStyle w:val="OperatorTok"/>
        </w:rPr>
        <w:t>$</w:t>
      </w:r>
      <w:r>
        <w:rPr>
          <w:rStyle w:val="NormalTok"/>
        </w:rPr>
        <w:t>MeanDecreaseAccuracy</w:t>
      </w:r>
      <w:proofErr w:type="spellEnd"/>
      <w:r>
        <w:rPr>
          <w:rStyle w:val="NormalTok"/>
        </w:rPr>
        <w:t xml:space="preserve">, </w:t>
      </w:r>
      <w:r>
        <w:rPr>
          <w:rStyle w:val="DataTypeTok"/>
        </w:rPr>
        <w:t>decreasing =</w:t>
      </w:r>
      <w:r>
        <w:rPr>
          <w:rStyle w:val="NormalTok"/>
        </w:rPr>
        <w:t xml:space="preserve"> </w:t>
      </w:r>
      <w:r>
        <w:rPr>
          <w:rStyle w:val="OtherTok"/>
        </w:rPr>
        <w:t>TRUE</w:t>
      </w:r>
      <w:r>
        <w:rPr>
          <w:rStyle w:val="NormalTok"/>
        </w:rPr>
        <w:t>),]</w:t>
      </w:r>
    </w:p>
    <w:p w14:paraId="72EFED19" w14:textId="77777777" w:rsidR="00345D40" w:rsidRDefault="00345D40" w:rsidP="00345D40">
      <w:pPr>
        <w:pStyle w:val="SourceCode"/>
      </w:pPr>
      <w:r>
        <w:rPr>
          <w:rStyle w:val="VerbatimChar"/>
        </w:rPr>
        <w:t xml:space="preserve">##                      No    Yes </w:t>
      </w:r>
      <w:proofErr w:type="spellStart"/>
      <w:r>
        <w:rPr>
          <w:rStyle w:val="VerbatimChar"/>
        </w:rPr>
        <w:t>MeanDecreaseAccuracy</w:t>
      </w:r>
      <w:proofErr w:type="spellEnd"/>
      <w:r>
        <w:rPr>
          <w:rStyle w:val="VerbatimChar"/>
        </w:rPr>
        <w:t xml:space="preserve"> </w:t>
      </w:r>
      <w:proofErr w:type="spellStart"/>
      <w:r>
        <w:rPr>
          <w:rStyle w:val="VerbatimChar"/>
        </w:rPr>
        <w:t>MeanDecreaseGini</w:t>
      </w:r>
      <w:proofErr w:type="spellEnd"/>
      <w:r>
        <w:br/>
      </w:r>
      <w:r>
        <w:rPr>
          <w:rStyle w:val="VerbatimChar"/>
        </w:rPr>
        <w:t>## tenure           28.549 21.425               43.731          306.494</w:t>
      </w:r>
      <w:r>
        <w:br/>
      </w:r>
      <w:r>
        <w:rPr>
          <w:rStyle w:val="VerbatimChar"/>
        </w:rPr>
        <w:t xml:space="preserve">## </w:t>
      </w:r>
      <w:proofErr w:type="spellStart"/>
      <w:r>
        <w:rPr>
          <w:rStyle w:val="VerbatimChar"/>
        </w:rPr>
        <w:t>TotalCharges</w:t>
      </w:r>
      <w:proofErr w:type="spellEnd"/>
      <w:r>
        <w:rPr>
          <w:rStyle w:val="VerbatimChar"/>
        </w:rPr>
        <w:t xml:space="preserve">     30.019 16.331               41.844          381.357</w:t>
      </w:r>
      <w:r>
        <w:br/>
      </w:r>
      <w:r>
        <w:rPr>
          <w:rStyle w:val="VerbatimChar"/>
        </w:rPr>
        <w:t>## Contract          2.472 32.623               38.256          184.422</w:t>
      </w:r>
      <w:r>
        <w:br/>
      </w:r>
      <w:r>
        <w:rPr>
          <w:rStyle w:val="VerbatimChar"/>
        </w:rPr>
        <w:t xml:space="preserve">## </w:t>
      </w:r>
      <w:proofErr w:type="spellStart"/>
      <w:r>
        <w:rPr>
          <w:rStyle w:val="VerbatimChar"/>
        </w:rPr>
        <w:t>MonthlyCharges</w:t>
      </w:r>
      <w:proofErr w:type="spellEnd"/>
      <w:r>
        <w:rPr>
          <w:rStyle w:val="VerbatimChar"/>
        </w:rPr>
        <w:t xml:space="preserve">   23.218 20.505               37.738          361.533</w:t>
      </w:r>
      <w:r>
        <w:br/>
      </w:r>
      <w:r>
        <w:rPr>
          <w:rStyle w:val="VerbatimChar"/>
        </w:rPr>
        <w:t xml:space="preserve">## </w:t>
      </w:r>
      <w:proofErr w:type="spellStart"/>
      <w:r>
        <w:rPr>
          <w:rStyle w:val="VerbatimChar"/>
        </w:rPr>
        <w:t>InternetService</w:t>
      </w:r>
      <w:proofErr w:type="spellEnd"/>
      <w:r>
        <w:rPr>
          <w:rStyle w:val="VerbatimChar"/>
        </w:rPr>
        <w:t xml:space="preserve">  14.416 23.909               25.842           77.764</w:t>
      </w:r>
      <w:r>
        <w:br/>
      </w:r>
      <w:r>
        <w:rPr>
          <w:rStyle w:val="VerbatimChar"/>
        </w:rPr>
        <w:t xml:space="preserve">## </w:t>
      </w:r>
      <w:proofErr w:type="spellStart"/>
      <w:r>
        <w:rPr>
          <w:rStyle w:val="VerbatimChar"/>
        </w:rPr>
        <w:t>OnlineSecurity</w:t>
      </w:r>
      <w:proofErr w:type="spellEnd"/>
      <w:r>
        <w:rPr>
          <w:rStyle w:val="VerbatimChar"/>
        </w:rPr>
        <w:t xml:space="preserve">   10.622 25.451               18.917           84.926</w:t>
      </w:r>
      <w:r>
        <w:br/>
      </w:r>
      <w:r>
        <w:rPr>
          <w:rStyle w:val="VerbatimChar"/>
        </w:rPr>
        <w:t xml:space="preserve">## </w:t>
      </w:r>
      <w:proofErr w:type="spellStart"/>
      <w:r>
        <w:rPr>
          <w:rStyle w:val="VerbatimChar"/>
        </w:rPr>
        <w:t>TechSupport</w:t>
      </w:r>
      <w:proofErr w:type="spellEnd"/>
      <w:r>
        <w:rPr>
          <w:rStyle w:val="VerbatimChar"/>
        </w:rPr>
        <w:t xml:space="preserve">       8.478 26.446               18.176           78.036</w:t>
      </w:r>
      <w:r>
        <w:br/>
      </w:r>
      <w:r>
        <w:rPr>
          <w:rStyle w:val="VerbatimChar"/>
        </w:rPr>
        <w:t xml:space="preserve">## </w:t>
      </w:r>
      <w:proofErr w:type="spellStart"/>
      <w:r>
        <w:rPr>
          <w:rStyle w:val="VerbatimChar"/>
        </w:rPr>
        <w:t>MultipleLines</w:t>
      </w:r>
      <w:proofErr w:type="spellEnd"/>
      <w:r>
        <w:rPr>
          <w:rStyle w:val="VerbatimChar"/>
        </w:rPr>
        <w:t xml:space="preserve">    -0.163 17.287               11.826           43.361</w:t>
      </w:r>
      <w:r>
        <w:br/>
      </w:r>
      <w:r>
        <w:rPr>
          <w:rStyle w:val="VerbatimChar"/>
        </w:rPr>
        <w:t xml:space="preserve">## </w:t>
      </w:r>
      <w:proofErr w:type="spellStart"/>
      <w:r>
        <w:rPr>
          <w:rStyle w:val="VerbatimChar"/>
        </w:rPr>
        <w:t>StreamingMovies</w:t>
      </w:r>
      <w:proofErr w:type="spellEnd"/>
      <w:r>
        <w:rPr>
          <w:rStyle w:val="VerbatimChar"/>
        </w:rPr>
        <w:t xml:space="preserve">  12.580 -0.523               11.802           33.294</w:t>
      </w:r>
      <w:r>
        <w:br/>
      </w:r>
      <w:r>
        <w:rPr>
          <w:rStyle w:val="VerbatimChar"/>
        </w:rPr>
        <w:t xml:space="preserve">## </w:t>
      </w:r>
      <w:proofErr w:type="spellStart"/>
      <w:r>
        <w:rPr>
          <w:rStyle w:val="VerbatimChar"/>
        </w:rPr>
        <w:t>SeniorCitizen</w:t>
      </w:r>
      <w:proofErr w:type="spellEnd"/>
      <w:r>
        <w:rPr>
          <w:rStyle w:val="VerbatimChar"/>
        </w:rPr>
        <w:t xml:space="preserve">    10.472  4.168               11.523           42.514</w:t>
      </w:r>
      <w:r>
        <w:br/>
      </w:r>
      <w:r>
        <w:rPr>
          <w:rStyle w:val="VerbatimChar"/>
        </w:rPr>
        <w:t xml:space="preserve">## </w:t>
      </w:r>
      <w:proofErr w:type="spellStart"/>
      <w:r>
        <w:rPr>
          <w:rStyle w:val="VerbatimChar"/>
        </w:rPr>
        <w:t>OnlineBackup</w:t>
      </w:r>
      <w:proofErr w:type="spellEnd"/>
      <w:r>
        <w:rPr>
          <w:rStyle w:val="VerbatimChar"/>
        </w:rPr>
        <w:t xml:space="preserve">      8.182  9.495               11.432           43.891</w:t>
      </w:r>
      <w:r>
        <w:br/>
      </w:r>
      <w:r>
        <w:rPr>
          <w:rStyle w:val="VerbatimChar"/>
        </w:rPr>
        <w:t xml:space="preserve">## </w:t>
      </w:r>
      <w:proofErr w:type="spellStart"/>
      <w:r>
        <w:rPr>
          <w:rStyle w:val="VerbatimChar"/>
        </w:rPr>
        <w:t>PaymentMethod</w:t>
      </w:r>
      <w:proofErr w:type="spellEnd"/>
      <w:r>
        <w:rPr>
          <w:rStyle w:val="VerbatimChar"/>
        </w:rPr>
        <w:t xml:space="preserve">     4.487 11.346               11.157          113.287</w:t>
      </w:r>
      <w:r>
        <w:br/>
      </w:r>
      <w:r>
        <w:rPr>
          <w:rStyle w:val="VerbatimChar"/>
        </w:rPr>
        <w:t xml:space="preserve">## </w:t>
      </w:r>
      <w:proofErr w:type="spellStart"/>
      <w:r>
        <w:rPr>
          <w:rStyle w:val="VerbatimChar"/>
        </w:rPr>
        <w:t>StreamingTV</w:t>
      </w:r>
      <w:proofErr w:type="spellEnd"/>
      <w:r>
        <w:rPr>
          <w:rStyle w:val="VerbatimChar"/>
        </w:rPr>
        <w:t xml:space="preserve">      10.843  0.618               10.824           31.707</w:t>
      </w:r>
      <w:r>
        <w:br/>
      </w:r>
      <w:r>
        <w:rPr>
          <w:rStyle w:val="VerbatimChar"/>
        </w:rPr>
        <w:t xml:space="preserve">## </w:t>
      </w:r>
      <w:proofErr w:type="spellStart"/>
      <w:r>
        <w:rPr>
          <w:rStyle w:val="VerbatimChar"/>
        </w:rPr>
        <w:t>DeviceProtection</w:t>
      </w:r>
      <w:proofErr w:type="spellEnd"/>
      <w:r>
        <w:rPr>
          <w:rStyle w:val="VerbatimChar"/>
        </w:rPr>
        <w:t xml:space="preserve"> 11.040 -3.812                9.514           36.981</w:t>
      </w:r>
      <w:r>
        <w:br/>
      </w:r>
      <w:r>
        <w:rPr>
          <w:rStyle w:val="VerbatimChar"/>
        </w:rPr>
        <w:t xml:space="preserve">## </w:t>
      </w:r>
      <w:proofErr w:type="spellStart"/>
      <w:r>
        <w:rPr>
          <w:rStyle w:val="VerbatimChar"/>
        </w:rPr>
        <w:t>PaperlessBilling</w:t>
      </w:r>
      <w:proofErr w:type="spellEnd"/>
      <w:r>
        <w:rPr>
          <w:rStyle w:val="VerbatimChar"/>
        </w:rPr>
        <w:t xml:space="preserve"> -7.661 20.133                9.014           44.327</w:t>
      </w:r>
      <w:r>
        <w:br/>
      </w:r>
      <w:r>
        <w:rPr>
          <w:rStyle w:val="VerbatimChar"/>
        </w:rPr>
        <w:t xml:space="preserve">## </w:t>
      </w:r>
      <w:proofErr w:type="spellStart"/>
      <w:r>
        <w:rPr>
          <w:rStyle w:val="VerbatimChar"/>
        </w:rPr>
        <w:t>PhoneService</w:t>
      </w:r>
      <w:proofErr w:type="spellEnd"/>
      <w:r>
        <w:rPr>
          <w:rStyle w:val="VerbatimChar"/>
        </w:rPr>
        <w:t xml:space="preserve">     -0.293  7.818                6.147            7.934</w:t>
      </w:r>
      <w:r>
        <w:br/>
      </w:r>
      <w:r>
        <w:rPr>
          <w:rStyle w:val="VerbatimChar"/>
        </w:rPr>
        <w:t>## Partner           7.239 -0.237                5.977           40.528</w:t>
      </w:r>
      <w:r>
        <w:br/>
      </w:r>
      <w:r>
        <w:rPr>
          <w:rStyle w:val="VerbatimChar"/>
        </w:rPr>
        <w:t>## Dependents       -1.884  6.147                2.915           35.357</w:t>
      </w:r>
      <w:r>
        <w:br/>
      </w:r>
      <w:r>
        <w:rPr>
          <w:rStyle w:val="VerbatimChar"/>
        </w:rPr>
        <w:t>## gender           -5.680 -1.726               -5.684           48.394</w:t>
      </w:r>
    </w:p>
    <w:p w14:paraId="1F4ED966" w14:textId="77777777" w:rsidR="00255118" w:rsidRDefault="00255118" w:rsidP="00255118">
      <w:pPr>
        <w:pStyle w:val="SourceCode"/>
      </w:pPr>
      <w:proofErr w:type="spellStart"/>
      <w:r>
        <w:rPr>
          <w:rStyle w:val="KeywordTok"/>
        </w:rPr>
        <w:t>varImpPlot</w:t>
      </w:r>
      <w:proofErr w:type="spellEnd"/>
      <w:r>
        <w:rPr>
          <w:rStyle w:val="NormalTok"/>
        </w:rPr>
        <w:t>(</w:t>
      </w:r>
      <w:proofErr w:type="spellStart"/>
      <w:r>
        <w:rPr>
          <w:rStyle w:val="NormalTok"/>
        </w:rPr>
        <w:t>dat.rf</w:t>
      </w:r>
      <w:proofErr w:type="spellEnd"/>
      <w:r>
        <w:rPr>
          <w:rStyle w:val="NormalTok"/>
        </w:rPr>
        <w:t xml:space="preserve">, </w:t>
      </w:r>
      <w:r>
        <w:rPr>
          <w:rStyle w:val="DataTypeTok"/>
        </w:rPr>
        <w:t>type=</w:t>
      </w:r>
      <w:r>
        <w:rPr>
          <w:rStyle w:val="DecValTok"/>
        </w:rPr>
        <w:t>1</w:t>
      </w:r>
      <w:r>
        <w:rPr>
          <w:rStyle w:val="NormalTok"/>
        </w:rPr>
        <w:t>)</w:t>
      </w:r>
    </w:p>
    <w:p w14:paraId="7D9A0E87" w14:textId="77777777" w:rsidR="00255118" w:rsidRDefault="00255118">
      <w:pPr>
        <w:pStyle w:val="FirstParagraph"/>
        <w:rPr>
          <w:noProof/>
        </w:rPr>
      </w:pPr>
      <w:r>
        <w:rPr>
          <w:noProof/>
        </w:rPr>
        <w:lastRenderedPageBreak/>
        <w:drawing>
          <wp:inline distT="0" distB="0" distL="0" distR="0" wp14:anchorId="72DC3F0A" wp14:editId="486FE0D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veUnderstood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0C92F8" w14:textId="205DEBDC" w:rsidR="002D450E" w:rsidRDefault="00425276">
      <w:pPr>
        <w:pStyle w:val="FirstParagraph"/>
      </w:pPr>
      <w:r>
        <w:t xml:space="preserve"> We see from the plot that the 4 most important variables stand out in </w:t>
      </w:r>
      <w:r w:rsidR="009019D1">
        <w:t>how</w:t>
      </w:r>
      <w:r>
        <w:t xml:space="preserve"> important they are. Those variables are tenure, </w:t>
      </w:r>
      <w:proofErr w:type="spellStart"/>
      <w:r>
        <w:t>TotalCharges</w:t>
      </w:r>
      <w:proofErr w:type="spellEnd"/>
      <w:r>
        <w:t xml:space="preserve">, Contract, and </w:t>
      </w:r>
      <w:proofErr w:type="spellStart"/>
      <w:r>
        <w:t>MonthlyCharges</w:t>
      </w:r>
      <w:proofErr w:type="spellEnd"/>
      <w:r>
        <w:t>.</w:t>
      </w:r>
      <w:r w:rsidR="00255118">
        <w:t xml:space="preserve"> From the table of importance, we see that some of the variables have major differences in how they </w:t>
      </w:r>
      <w:proofErr w:type="spellStart"/>
      <w:r w:rsidR="00255118">
        <w:t>effect</w:t>
      </w:r>
      <w:proofErr w:type="spellEnd"/>
      <w:r w:rsidR="00255118">
        <w:t xml:space="preserve"> accuracy. For instance, with the variable “Contract”, customer</w:t>
      </w:r>
      <w:r w:rsidR="004E4D6A">
        <w:t>s</w:t>
      </w:r>
      <w:r w:rsidR="00255118">
        <w:t xml:space="preserve"> that churn have a much greater impact on the accuracy of the model in comparison to customers that don’t churn.  </w:t>
      </w:r>
    </w:p>
    <w:p w14:paraId="586EE459" w14:textId="79DDD032" w:rsidR="002D450E" w:rsidRDefault="00425276">
      <w:pPr>
        <w:pStyle w:val="BodyText"/>
      </w:pPr>
      <w:r>
        <w:t xml:space="preserve">Let’s use these four </w:t>
      </w:r>
      <w:r w:rsidR="00536291">
        <w:t>variables</w:t>
      </w:r>
      <w:bookmarkStart w:id="0" w:name="_GoBack"/>
      <w:bookmarkEnd w:id="0"/>
      <w:r>
        <w:t xml:space="preserve"> in a Classification Tree.</w:t>
      </w:r>
    </w:p>
    <w:p w14:paraId="313B0346" w14:textId="77777777" w:rsidR="002D450E" w:rsidRDefault="00425276">
      <w:pPr>
        <w:pStyle w:val="SourceCode"/>
      </w:pPr>
      <w:r>
        <w:rPr>
          <w:rStyle w:val="NormalTok"/>
        </w:rPr>
        <w:t>tree.dat=</w:t>
      </w:r>
      <w:r>
        <w:rPr>
          <w:rStyle w:val="KeywordTok"/>
        </w:rPr>
        <w:t>tree</w:t>
      </w:r>
      <w:r>
        <w:rPr>
          <w:rStyle w:val="NormalTok"/>
        </w:rPr>
        <w:t>(</w:t>
      </w:r>
      <w:proofErr w:type="spellStart"/>
      <w:r>
        <w:rPr>
          <w:rStyle w:val="NormalTok"/>
        </w:rPr>
        <w:t>Churn</w:t>
      </w:r>
      <w:r>
        <w:rPr>
          <w:rStyle w:val="OperatorTok"/>
        </w:rPr>
        <w:t>~</w:t>
      </w:r>
      <w:r>
        <w:rPr>
          <w:rStyle w:val="NormalTok"/>
        </w:rPr>
        <w:t>tenure</w:t>
      </w:r>
      <w:r>
        <w:rPr>
          <w:rStyle w:val="OperatorTok"/>
        </w:rPr>
        <w:t>+</w:t>
      </w:r>
      <w:r>
        <w:rPr>
          <w:rStyle w:val="NormalTok"/>
        </w:rPr>
        <w:t>TotalCharges</w:t>
      </w:r>
      <w:r>
        <w:rPr>
          <w:rStyle w:val="OperatorTok"/>
        </w:rPr>
        <w:t>+</w:t>
      </w:r>
      <w:r>
        <w:rPr>
          <w:rStyle w:val="NormalTok"/>
        </w:rPr>
        <w:t>Contract</w:t>
      </w:r>
      <w:r>
        <w:rPr>
          <w:rStyle w:val="OperatorTok"/>
        </w:rPr>
        <w:t>+</w:t>
      </w:r>
      <w:r>
        <w:rPr>
          <w:rStyle w:val="NormalTok"/>
        </w:rPr>
        <w:t>MonthlyCharges</w:t>
      </w:r>
      <w:proofErr w:type="spellEnd"/>
      <w:r>
        <w:rPr>
          <w:rStyle w:val="NormalTok"/>
        </w:rPr>
        <w:t xml:space="preserve">, </w:t>
      </w:r>
      <w:proofErr w:type="spellStart"/>
      <w:r>
        <w:rPr>
          <w:rStyle w:val="NormalTok"/>
        </w:rPr>
        <w:t>dat.train</w:t>
      </w:r>
      <w:proofErr w:type="spellEnd"/>
      <w:r>
        <w:rPr>
          <w:rStyle w:val="NormalTok"/>
        </w:rPr>
        <w:t>)</w:t>
      </w:r>
      <w:r>
        <w:br/>
      </w:r>
      <w:r>
        <w:rPr>
          <w:rStyle w:val="KeywordTok"/>
        </w:rPr>
        <w:t>summary</w:t>
      </w:r>
      <w:r>
        <w:rPr>
          <w:rStyle w:val="NormalTok"/>
        </w:rPr>
        <w:t>(tree.dat)</w:t>
      </w:r>
    </w:p>
    <w:p w14:paraId="3FF95F35" w14:textId="77777777" w:rsidR="002D450E" w:rsidRDefault="00425276">
      <w:pPr>
        <w:pStyle w:val="SourceCode"/>
      </w:pPr>
      <w:r>
        <w:rPr>
          <w:rStyle w:val="VerbatimChar"/>
        </w:rPr>
        <w:t xml:space="preserve">## </w:t>
      </w:r>
      <w:r>
        <w:br/>
      </w:r>
      <w:r>
        <w:rPr>
          <w:rStyle w:val="VerbatimChar"/>
        </w:rPr>
        <w:t>## Classification tree:</w:t>
      </w:r>
      <w:r>
        <w:br/>
      </w:r>
      <w:r>
        <w:rPr>
          <w:rStyle w:val="VerbatimChar"/>
        </w:rPr>
        <w:t xml:space="preserve">## tree(formula = Churn ~ tenure + </w:t>
      </w:r>
      <w:proofErr w:type="spellStart"/>
      <w:r>
        <w:rPr>
          <w:rStyle w:val="VerbatimChar"/>
        </w:rPr>
        <w:t>TotalCharges</w:t>
      </w:r>
      <w:proofErr w:type="spellEnd"/>
      <w:r>
        <w:rPr>
          <w:rStyle w:val="VerbatimChar"/>
        </w:rPr>
        <w:t xml:space="preserve"> + Contract + </w:t>
      </w:r>
      <w:proofErr w:type="spellStart"/>
      <w:r>
        <w:rPr>
          <w:rStyle w:val="VerbatimChar"/>
        </w:rPr>
        <w:t>MonthlyCharges</w:t>
      </w:r>
      <w:proofErr w:type="spellEnd"/>
      <w:r>
        <w:rPr>
          <w:rStyle w:val="VerbatimChar"/>
        </w:rPr>
        <w:t xml:space="preserve">, </w:t>
      </w:r>
      <w:r>
        <w:br/>
      </w:r>
      <w:r>
        <w:rPr>
          <w:rStyle w:val="VerbatimChar"/>
        </w:rPr>
        <w:t xml:space="preserve">##     data = </w:t>
      </w:r>
      <w:proofErr w:type="spellStart"/>
      <w:r>
        <w:rPr>
          <w:rStyle w:val="VerbatimChar"/>
        </w:rPr>
        <w:t>dat.train</w:t>
      </w:r>
      <w:proofErr w:type="spellEnd"/>
      <w:r>
        <w:rPr>
          <w:rStyle w:val="VerbatimChar"/>
        </w:rPr>
        <w:t>)</w:t>
      </w:r>
      <w:r>
        <w:br/>
      </w:r>
      <w:r>
        <w:rPr>
          <w:rStyle w:val="VerbatimChar"/>
        </w:rPr>
        <w:t>## Variables actually used in tree construction:</w:t>
      </w:r>
      <w:r>
        <w:br/>
      </w:r>
      <w:r>
        <w:rPr>
          <w:rStyle w:val="VerbatimChar"/>
        </w:rPr>
        <w:t>## [1] "Contract"       "</w:t>
      </w:r>
      <w:proofErr w:type="spellStart"/>
      <w:r>
        <w:rPr>
          <w:rStyle w:val="VerbatimChar"/>
        </w:rPr>
        <w:t>MonthlyCharges</w:t>
      </w:r>
      <w:proofErr w:type="spellEnd"/>
      <w:r>
        <w:rPr>
          <w:rStyle w:val="VerbatimChar"/>
        </w:rPr>
        <w:t xml:space="preserve">" "tenure"        </w:t>
      </w:r>
      <w:r>
        <w:br/>
      </w:r>
      <w:r>
        <w:rPr>
          <w:rStyle w:val="VerbatimChar"/>
        </w:rPr>
        <w:t xml:space="preserve">## Number of terminal nodes:  6 </w:t>
      </w:r>
      <w:r>
        <w:br/>
      </w:r>
      <w:r>
        <w:rPr>
          <w:rStyle w:val="VerbatimChar"/>
        </w:rPr>
        <w:t xml:space="preserve">## Residual mean deviance:  0.8962 = 4721 / 5268 </w:t>
      </w:r>
      <w:r>
        <w:br/>
      </w:r>
      <w:r>
        <w:rPr>
          <w:rStyle w:val="VerbatimChar"/>
        </w:rPr>
        <w:t>## Misclassification error rate: 0.2139 = 1128 / 5274</w:t>
      </w:r>
    </w:p>
    <w:p w14:paraId="5CC658BB" w14:textId="77777777" w:rsidR="002D450E" w:rsidRDefault="00425276">
      <w:pPr>
        <w:pStyle w:val="SourceCode"/>
      </w:pPr>
      <w:r>
        <w:rPr>
          <w:rStyle w:val="KeywordTok"/>
        </w:rPr>
        <w:t>plot</w:t>
      </w:r>
      <w:r>
        <w:rPr>
          <w:rStyle w:val="NormalTok"/>
        </w:rPr>
        <w:t>(tree.dat)</w:t>
      </w:r>
      <w:r>
        <w:br/>
      </w:r>
      <w:r>
        <w:rPr>
          <w:rStyle w:val="KeywordTok"/>
        </w:rPr>
        <w:t>text</w:t>
      </w:r>
      <w:r>
        <w:rPr>
          <w:rStyle w:val="NormalTok"/>
        </w:rPr>
        <w:t xml:space="preserve">(tree.dat, </w:t>
      </w:r>
      <w:r>
        <w:rPr>
          <w:rStyle w:val="DataTypeTok"/>
        </w:rPr>
        <w:t>pretty=</w:t>
      </w:r>
      <w:r>
        <w:rPr>
          <w:rStyle w:val="DecValTok"/>
        </w:rPr>
        <w:t>0</w:t>
      </w:r>
      <w:r>
        <w:rPr>
          <w:rStyle w:val="NormalTok"/>
        </w:rPr>
        <w:t>)</w:t>
      </w:r>
    </w:p>
    <w:p w14:paraId="2D51E26B" w14:textId="77777777" w:rsidR="00255118" w:rsidRDefault="00425276">
      <w:pPr>
        <w:pStyle w:val="FirstParagraph"/>
      </w:pPr>
      <w:r>
        <w:rPr>
          <w:noProof/>
        </w:rPr>
        <w:lastRenderedPageBreak/>
        <w:drawing>
          <wp:inline distT="0" distB="0" distL="0" distR="0" wp14:anchorId="5DBB88FC" wp14:editId="7E83187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veUnderstood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046EE07" w14:textId="74F33AB6" w:rsidR="002D450E" w:rsidRDefault="00425276">
      <w:pPr>
        <w:pStyle w:val="FirstParagraph"/>
      </w:pPr>
      <w:r>
        <w:t xml:space="preserve">This tree plot is a bit confusing so </w:t>
      </w:r>
      <w:r w:rsidR="00255118">
        <w:t>in</w:t>
      </w:r>
      <w:r>
        <w:t xml:space="preserve"> attempt to clean things up, we’ll try fine tuning with cross validation and pruning.</w:t>
      </w:r>
    </w:p>
    <w:p w14:paraId="7C265230" w14:textId="77777777" w:rsidR="002D450E" w:rsidRDefault="00425276">
      <w:pPr>
        <w:pStyle w:val="SourceCode"/>
      </w:pPr>
      <w:r>
        <w:rPr>
          <w:rStyle w:val="NormalTok"/>
        </w:rPr>
        <w:t>cv.dat=</w:t>
      </w:r>
      <w:proofErr w:type="spellStart"/>
      <w:r>
        <w:rPr>
          <w:rStyle w:val="KeywordTok"/>
        </w:rPr>
        <w:t>cv.tree</w:t>
      </w:r>
      <w:proofErr w:type="spellEnd"/>
      <w:r>
        <w:rPr>
          <w:rStyle w:val="NormalTok"/>
        </w:rPr>
        <w:t xml:space="preserve">(tree.dat, </w:t>
      </w:r>
      <w:r>
        <w:rPr>
          <w:rStyle w:val="DataTypeTok"/>
        </w:rPr>
        <w:t>FUN=</w:t>
      </w:r>
      <w:proofErr w:type="spellStart"/>
      <w:r>
        <w:rPr>
          <w:rStyle w:val="NormalTok"/>
        </w:rPr>
        <w:t>prune.misclass</w:t>
      </w:r>
      <w:proofErr w:type="spellEnd"/>
      <w:r>
        <w:rPr>
          <w:rStyle w:val="NormalTok"/>
        </w:rPr>
        <w:t>)</w:t>
      </w:r>
      <w:r>
        <w:br/>
      </w:r>
      <w:r>
        <w:rPr>
          <w:rStyle w:val="KeywordTok"/>
        </w:rPr>
        <w:t>plot</w:t>
      </w:r>
      <w:r>
        <w:rPr>
          <w:rStyle w:val="NormalTok"/>
        </w:rPr>
        <w:t>(</w:t>
      </w:r>
      <w:proofErr w:type="spellStart"/>
      <w:r>
        <w:rPr>
          <w:rStyle w:val="NormalTok"/>
        </w:rPr>
        <w:t>cv.dat</w:t>
      </w:r>
      <w:r>
        <w:rPr>
          <w:rStyle w:val="OperatorTok"/>
        </w:rPr>
        <w:t>$</w:t>
      </w:r>
      <w:r>
        <w:rPr>
          <w:rStyle w:val="NormalTok"/>
        </w:rPr>
        <w:t>size</w:t>
      </w:r>
      <w:proofErr w:type="spellEnd"/>
      <w:r>
        <w:rPr>
          <w:rStyle w:val="NormalTok"/>
        </w:rPr>
        <w:t xml:space="preserve">, </w:t>
      </w:r>
      <w:proofErr w:type="spellStart"/>
      <w:r>
        <w:rPr>
          <w:rStyle w:val="NormalTok"/>
        </w:rPr>
        <w:t>cv.dat</w:t>
      </w:r>
      <w:r>
        <w:rPr>
          <w:rStyle w:val="OperatorTok"/>
        </w:rPr>
        <w:t>$</w:t>
      </w:r>
      <w:r>
        <w:rPr>
          <w:rStyle w:val="NormalTok"/>
        </w:rPr>
        <w:t>dev</w:t>
      </w:r>
      <w:proofErr w:type="spellEnd"/>
      <w:r>
        <w:rPr>
          <w:rStyle w:val="NormalTok"/>
        </w:rPr>
        <w:t xml:space="preserve">, </w:t>
      </w:r>
      <w:r>
        <w:rPr>
          <w:rStyle w:val="DataTypeTok"/>
        </w:rPr>
        <w:t>type=</w:t>
      </w:r>
      <w:r>
        <w:rPr>
          <w:rStyle w:val="StringTok"/>
        </w:rPr>
        <w:t>"b"</w:t>
      </w:r>
      <w:r>
        <w:rPr>
          <w:rStyle w:val="NormalTok"/>
        </w:rPr>
        <w:t>)</w:t>
      </w:r>
    </w:p>
    <w:p w14:paraId="652BFEDC" w14:textId="77777777" w:rsidR="002D450E" w:rsidRDefault="00425276">
      <w:pPr>
        <w:pStyle w:val="FirstParagraph"/>
      </w:pPr>
      <w:r>
        <w:rPr>
          <w:noProof/>
        </w:rPr>
        <w:lastRenderedPageBreak/>
        <w:drawing>
          <wp:inline distT="0" distB="0" distL="0" distR="0" wp14:anchorId="064F77AA" wp14:editId="31AE58C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veUnderstood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3DD2ED6" w14:textId="77777777" w:rsidR="002D450E" w:rsidRDefault="00425276">
      <w:pPr>
        <w:pStyle w:val="BodyText"/>
      </w:pPr>
      <w:r>
        <w:t>Based on the plot we’ll use a tree with 4 terminal nodes.</w:t>
      </w:r>
    </w:p>
    <w:p w14:paraId="375ABDAE" w14:textId="77777777" w:rsidR="002D450E" w:rsidRDefault="00425276">
      <w:pPr>
        <w:pStyle w:val="SourceCode"/>
      </w:pPr>
      <w:r>
        <w:rPr>
          <w:rStyle w:val="NormalTok"/>
        </w:rPr>
        <w:t>prune.dat=</w:t>
      </w:r>
      <w:proofErr w:type="spellStart"/>
      <w:r>
        <w:rPr>
          <w:rStyle w:val="KeywordTok"/>
        </w:rPr>
        <w:t>prune.misclass</w:t>
      </w:r>
      <w:proofErr w:type="spellEnd"/>
      <w:r>
        <w:rPr>
          <w:rStyle w:val="NormalTok"/>
        </w:rPr>
        <w:t xml:space="preserve">(tree.dat, </w:t>
      </w:r>
      <w:r>
        <w:rPr>
          <w:rStyle w:val="DataTypeTok"/>
        </w:rPr>
        <w:t>best=</w:t>
      </w:r>
      <w:r>
        <w:rPr>
          <w:rStyle w:val="DecValTok"/>
        </w:rPr>
        <w:t>4</w:t>
      </w:r>
      <w:r>
        <w:rPr>
          <w:rStyle w:val="NormalTok"/>
        </w:rPr>
        <w:t>)</w:t>
      </w:r>
      <w:r>
        <w:br/>
      </w:r>
      <w:r>
        <w:rPr>
          <w:rStyle w:val="KeywordTok"/>
        </w:rPr>
        <w:t>plot</w:t>
      </w:r>
      <w:r>
        <w:rPr>
          <w:rStyle w:val="NormalTok"/>
        </w:rPr>
        <w:t>(prune.dat)</w:t>
      </w:r>
      <w:r>
        <w:br/>
      </w:r>
      <w:r>
        <w:rPr>
          <w:rStyle w:val="KeywordTok"/>
        </w:rPr>
        <w:t>text</w:t>
      </w:r>
      <w:r>
        <w:rPr>
          <w:rStyle w:val="NormalTok"/>
        </w:rPr>
        <w:t xml:space="preserve">(prune.dat, </w:t>
      </w:r>
      <w:r>
        <w:rPr>
          <w:rStyle w:val="DataTypeTok"/>
        </w:rPr>
        <w:t>pretty=</w:t>
      </w:r>
      <w:r>
        <w:rPr>
          <w:rStyle w:val="DecValTok"/>
        </w:rPr>
        <w:t>0</w:t>
      </w:r>
      <w:r>
        <w:rPr>
          <w:rStyle w:val="NormalTok"/>
        </w:rPr>
        <w:t>)</w:t>
      </w:r>
    </w:p>
    <w:p w14:paraId="2F2B924E" w14:textId="77777777" w:rsidR="002D450E" w:rsidRDefault="00425276">
      <w:pPr>
        <w:pStyle w:val="FirstParagraph"/>
      </w:pPr>
      <w:r>
        <w:rPr>
          <w:noProof/>
        </w:rPr>
        <w:lastRenderedPageBreak/>
        <w:drawing>
          <wp:inline distT="0" distB="0" distL="0" distR="0" wp14:anchorId="0891721D" wp14:editId="4ED37A8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veUnderstood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8B400BB" w14:textId="12823AD5" w:rsidR="00EE7754" w:rsidRDefault="0088519D">
      <w:pPr>
        <w:pStyle w:val="BodyText"/>
      </w:pPr>
      <w:r>
        <w:t>This tree considers Contract to be the most important variable</w:t>
      </w:r>
      <w:r w:rsidR="00992703">
        <w:t xml:space="preserve">, and has chosen not to use </w:t>
      </w:r>
      <w:proofErr w:type="spellStart"/>
      <w:r w:rsidR="00992703">
        <w:t>TotalCharges</w:t>
      </w:r>
      <w:proofErr w:type="spellEnd"/>
      <w:r w:rsidR="00992703">
        <w:t>.</w:t>
      </w:r>
      <w:r>
        <w:t xml:space="preserve"> </w:t>
      </w:r>
      <w:r w:rsidR="00992703">
        <w:t>It</w:t>
      </w:r>
      <w:r>
        <w:t xml:space="preserve"> suggests that One Year versus Two Year contracts will be most efficient in determining customer churns. Customers on a 1 year contract are most likely not to churn, while two year contract customers churn depending on some Monthly Charges and tenure. If a customer with a two year contract has Monthly Charges less than $68.63 they are more likely to stay than one with greater than $68.63 in Monthly Charges. The tree determines that, a customer with a two year contract, with more than $68.63 in Monthly Charges, is likely to leave some</w:t>
      </w:r>
      <w:r w:rsidR="00EE7754">
        <w:t>time</w:t>
      </w:r>
      <w:r>
        <w:t xml:space="preserve"> around 1 year and 3</w:t>
      </w:r>
      <w:r w:rsidR="00EE7754">
        <w:t>.5</w:t>
      </w:r>
      <w:r>
        <w:t xml:space="preserve"> months with the company. </w:t>
      </w:r>
    </w:p>
    <w:p w14:paraId="359888DD" w14:textId="1620F06B" w:rsidR="002D450E" w:rsidRDefault="00425276">
      <w:pPr>
        <w:pStyle w:val="BodyText"/>
      </w:pPr>
      <w:r>
        <w:t>Let’s see how well this tree can predict outcomes on the training set and testing set.</w:t>
      </w:r>
    </w:p>
    <w:p w14:paraId="37C7478C" w14:textId="77777777" w:rsidR="002D450E" w:rsidRDefault="00425276">
      <w:pPr>
        <w:pStyle w:val="SourceCode"/>
      </w:pPr>
      <w:proofErr w:type="spellStart"/>
      <w:r>
        <w:rPr>
          <w:rStyle w:val="NormalTok"/>
        </w:rPr>
        <w:t>train.cv.pred</w:t>
      </w:r>
      <w:proofErr w:type="spellEnd"/>
      <w:r>
        <w:rPr>
          <w:rStyle w:val="NormalTok"/>
        </w:rPr>
        <w:t>=</w:t>
      </w:r>
      <w:r>
        <w:rPr>
          <w:rStyle w:val="KeywordTok"/>
        </w:rPr>
        <w:t>predict</w:t>
      </w:r>
      <w:r>
        <w:rPr>
          <w:rStyle w:val="NormalTok"/>
        </w:rPr>
        <w:t xml:space="preserve">(prune.dat, </w:t>
      </w:r>
      <w:proofErr w:type="spellStart"/>
      <w:r>
        <w:rPr>
          <w:rStyle w:val="NormalTok"/>
        </w:rPr>
        <w:t>dat.train</w:t>
      </w:r>
      <w:proofErr w:type="spellEnd"/>
      <w:r>
        <w:rPr>
          <w:rStyle w:val="NormalTok"/>
        </w:rPr>
        <w:t xml:space="preserve">, </w:t>
      </w:r>
      <w:r>
        <w:rPr>
          <w:rStyle w:val="DataTypeTok"/>
        </w:rPr>
        <w:t>type=</w:t>
      </w:r>
      <w:r>
        <w:rPr>
          <w:rStyle w:val="StringTok"/>
        </w:rPr>
        <w:t>"class"</w:t>
      </w:r>
      <w:r>
        <w:rPr>
          <w:rStyle w:val="NormalTok"/>
        </w:rPr>
        <w:t>)</w:t>
      </w:r>
      <w:r>
        <w:br/>
      </w:r>
      <w:r>
        <w:rPr>
          <w:rStyle w:val="KeywordTok"/>
        </w:rPr>
        <w:t>table</w:t>
      </w:r>
      <w:r>
        <w:rPr>
          <w:rStyle w:val="NormalTok"/>
        </w:rPr>
        <w:t>(</w:t>
      </w:r>
      <w:proofErr w:type="spellStart"/>
      <w:r>
        <w:rPr>
          <w:rStyle w:val="NormalTok"/>
        </w:rPr>
        <w:t>train.cv.pred</w:t>
      </w:r>
      <w:proofErr w:type="spellEnd"/>
      <w:r>
        <w:rPr>
          <w:rStyle w:val="NormalTok"/>
        </w:rPr>
        <w:t xml:space="preserve">, </w:t>
      </w:r>
      <w:proofErr w:type="spellStart"/>
      <w:r>
        <w:rPr>
          <w:rStyle w:val="NormalTok"/>
        </w:rPr>
        <w:t>dat.train</w:t>
      </w:r>
      <w:r>
        <w:rPr>
          <w:rStyle w:val="OperatorTok"/>
        </w:rPr>
        <w:t>$</w:t>
      </w:r>
      <w:r>
        <w:rPr>
          <w:rStyle w:val="NormalTok"/>
        </w:rPr>
        <w:t>Churn</w:t>
      </w:r>
      <w:proofErr w:type="spellEnd"/>
      <w:r>
        <w:rPr>
          <w:rStyle w:val="NormalTok"/>
        </w:rPr>
        <w:t>)</w:t>
      </w:r>
    </w:p>
    <w:p w14:paraId="7310A7B7" w14:textId="77777777" w:rsidR="002D450E" w:rsidRDefault="00425276">
      <w:pPr>
        <w:pStyle w:val="SourceCode"/>
      </w:pPr>
      <w:r>
        <w:rPr>
          <w:rStyle w:val="VerbatimChar"/>
        </w:rPr>
        <w:t xml:space="preserve">##              </w:t>
      </w:r>
      <w:r>
        <w:br/>
      </w:r>
      <w:r>
        <w:rPr>
          <w:rStyle w:val="VerbatimChar"/>
        </w:rPr>
        <w:t xml:space="preserve">## </w:t>
      </w:r>
      <w:proofErr w:type="spellStart"/>
      <w:r>
        <w:rPr>
          <w:rStyle w:val="VerbatimChar"/>
        </w:rPr>
        <w:t>train.cv.pred</w:t>
      </w:r>
      <w:proofErr w:type="spellEnd"/>
      <w:r>
        <w:rPr>
          <w:rStyle w:val="VerbatimChar"/>
        </w:rPr>
        <w:t xml:space="preserve">   No  Yes</w:t>
      </w:r>
      <w:r>
        <w:br/>
      </w:r>
      <w:r>
        <w:rPr>
          <w:rStyle w:val="VerbatimChar"/>
        </w:rPr>
        <w:t>##           No  3599  866</w:t>
      </w:r>
      <w:r>
        <w:br/>
      </w:r>
      <w:r>
        <w:rPr>
          <w:rStyle w:val="VerbatimChar"/>
        </w:rPr>
        <w:t>##           Yes  262  547</w:t>
      </w:r>
    </w:p>
    <w:p w14:paraId="60FEF9DC" w14:textId="77777777" w:rsidR="002D450E" w:rsidRDefault="00425276">
      <w:pPr>
        <w:pStyle w:val="SourceCode"/>
      </w:pPr>
      <w:proofErr w:type="spellStart"/>
      <w:r>
        <w:rPr>
          <w:rStyle w:val="NormalTok"/>
        </w:rPr>
        <w:t>test.cv.pred</w:t>
      </w:r>
      <w:proofErr w:type="spellEnd"/>
      <w:r>
        <w:rPr>
          <w:rStyle w:val="NormalTok"/>
        </w:rPr>
        <w:t>=</w:t>
      </w:r>
      <w:r>
        <w:rPr>
          <w:rStyle w:val="KeywordTok"/>
        </w:rPr>
        <w:t>predict</w:t>
      </w:r>
      <w:r>
        <w:rPr>
          <w:rStyle w:val="NormalTok"/>
        </w:rPr>
        <w:t xml:space="preserve">(prune.dat, </w:t>
      </w:r>
      <w:proofErr w:type="spellStart"/>
      <w:r>
        <w:rPr>
          <w:rStyle w:val="NormalTok"/>
        </w:rPr>
        <w:t>dat.test</w:t>
      </w:r>
      <w:proofErr w:type="spellEnd"/>
      <w:r>
        <w:rPr>
          <w:rStyle w:val="NormalTok"/>
        </w:rPr>
        <w:t xml:space="preserve">, </w:t>
      </w:r>
      <w:r>
        <w:rPr>
          <w:rStyle w:val="DataTypeTok"/>
        </w:rPr>
        <w:t>type=</w:t>
      </w:r>
      <w:r>
        <w:rPr>
          <w:rStyle w:val="StringTok"/>
        </w:rPr>
        <w:t>"class"</w:t>
      </w:r>
      <w:r>
        <w:rPr>
          <w:rStyle w:val="NormalTok"/>
        </w:rPr>
        <w:t>)</w:t>
      </w:r>
      <w:r>
        <w:br/>
      </w:r>
      <w:r>
        <w:rPr>
          <w:rStyle w:val="KeywordTok"/>
        </w:rPr>
        <w:t>table</w:t>
      </w:r>
      <w:r>
        <w:rPr>
          <w:rStyle w:val="NormalTok"/>
        </w:rPr>
        <w:t>(</w:t>
      </w:r>
      <w:proofErr w:type="spellStart"/>
      <w:r>
        <w:rPr>
          <w:rStyle w:val="NormalTok"/>
        </w:rPr>
        <w:t>test.cv.pred</w:t>
      </w:r>
      <w:proofErr w:type="spellEnd"/>
      <w:r>
        <w:rPr>
          <w:rStyle w:val="NormalTok"/>
        </w:rPr>
        <w:t xml:space="preserve">, </w:t>
      </w:r>
      <w:proofErr w:type="spellStart"/>
      <w:r>
        <w:rPr>
          <w:rStyle w:val="NormalTok"/>
        </w:rPr>
        <w:t>dat.test</w:t>
      </w:r>
      <w:r>
        <w:rPr>
          <w:rStyle w:val="OperatorTok"/>
        </w:rPr>
        <w:t>$</w:t>
      </w:r>
      <w:r>
        <w:rPr>
          <w:rStyle w:val="NormalTok"/>
        </w:rPr>
        <w:t>Churn</w:t>
      </w:r>
      <w:proofErr w:type="spellEnd"/>
      <w:r>
        <w:rPr>
          <w:rStyle w:val="NormalTok"/>
        </w:rPr>
        <w:t>)</w:t>
      </w:r>
    </w:p>
    <w:p w14:paraId="30C459CB" w14:textId="748AD969" w:rsidR="002D450E" w:rsidRDefault="00425276">
      <w:pPr>
        <w:pStyle w:val="SourceCode"/>
        <w:rPr>
          <w:rStyle w:val="VerbatimChar"/>
        </w:rPr>
      </w:pPr>
      <w:r>
        <w:rPr>
          <w:rStyle w:val="VerbatimChar"/>
        </w:rPr>
        <w:t xml:space="preserve">##             </w:t>
      </w:r>
      <w:r>
        <w:br/>
      </w:r>
      <w:r>
        <w:rPr>
          <w:rStyle w:val="VerbatimChar"/>
        </w:rPr>
        <w:t xml:space="preserve">## </w:t>
      </w:r>
      <w:proofErr w:type="spellStart"/>
      <w:r>
        <w:rPr>
          <w:rStyle w:val="VerbatimChar"/>
        </w:rPr>
        <w:t>test.cv.pred</w:t>
      </w:r>
      <w:proofErr w:type="spellEnd"/>
      <w:r>
        <w:rPr>
          <w:rStyle w:val="VerbatimChar"/>
        </w:rPr>
        <w:t xml:space="preserve">   No  Yes</w:t>
      </w:r>
      <w:r>
        <w:br/>
      </w:r>
      <w:r>
        <w:rPr>
          <w:rStyle w:val="VerbatimChar"/>
        </w:rPr>
        <w:t>##          No  1210  276</w:t>
      </w:r>
      <w:r>
        <w:br/>
      </w:r>
      <w:r>
        <w:rPr>
          <w:rStyle w:val="VerbatimChar"/>
        </w:rPr>
        <w:t>##          Yes   92  180</w:t>
      </w:r>
    </w:p>
    <w:p w14:paraId="1C27506E" w14:textId="15A2C28C" w:rsidR="00F26BB9" w:rsidRPr="00F26BB9" w:rsidRDefault="00F26BB9" w:rsidP="00F26BB9">
      <w:pPr>
        <w:pStyle w:val="FirstParagraph"/>
      </w:pPr>
      <w:r>
        <w:lastRenderedPageBreak/>
        <w:t>Based on these confusion matrices, we can see that the Random Forest Model is performing with slightly better accuracy. Our error rate on the testing set is 20.93% for this mode</w:t>
      </w:r>
      <w:r w:rsidR="00F60982">
        <w:t>l</w:t>
      </w:r>
      <w:r>
        <w:t xml:space="preserve"> versus 19.45% for the Random Forest model. </w:t>
      </w:r>
      <w:r w:rsidR="00F60982">
        <w:t>Also, this model has an error rate of 18.57% when predicting a customer will not churn.</w:t>
      </w:r>
    </w:p>
    <w:p w14:paraId="6EE2CE61" w14:textId="7D616331" w:rsidR="00EE7754" w:rsidRPr="0007299F" w:rsidRDefault="00EE7754" w:rsidP="00EE7754">
      <w:pPr>
        <w:pStyle w:val="BodyText"/>
        <w:rPr>
          <w:b/>
          <w:sz w:val="40"/>
          <w:szCs w:val="40"/>
          <w:u w:val="single"/>
        </w:rPr>
      </w:pPr>
      <w:r>
        <w:rPr>
          <w:b/>
          <w:sz w:val="40"/>
          <w:szCs w:val="40"/>
          <w:u w:val="single"/>
        </w:rPr>
        <w:t>Conclusion</w:t>
      </w:r>
    </w:p>
    <w:p w14:paraId="3A2ADF32" w14:textId="330BBEC1" w:rsidR="0007299F" w:rsidRDefault="0007299F" w:rsidP="00EE7754">
      <w:pPr>
        <w:pStyle w:val="BodyText"/>
      </w:pPr>
      <w:r>
        <w:tab/>
        <w:t xml:space="preserve">We’ve determined that our strongest identifiers for customer churning are tenure, </w:t>
      </w:r>
      <w:proofErr w:type="spellStart"/>
      <w:r>
        <w:t>TotalCharges</w:t>
      </w:r>
      <w:proofErr w:type="spellEnd"/>
      <w:r>
        <w:t xml:space="preserve">, Contract, and </w:t>
      </w:r>
      <w:proofErr w:type="spellStart"/>
      <w:r>
        <w:t>MonthlyCharges</w:t>
      </w:r>
      <w:proofErr w:type="spellEnd"/>
      <w:r>
        <w:t>. What we can do going forward is use these variables to focus on ways to get more customers to stay away from the tipping point of churning.</w:t>
      </w:r>
    </w:p>
    <w:p w14:paraId="4837D11C" w14:textId="77777777" w:rsidR="004F5CCB" w:rsidRDefault="004F5CCB" w:rsidP="00EE7754">
      <w:pPr>
        <w:pStyle w:val="BodyText"/>
      </w:pPr>
      <w:r>
        <w:tab/>
        <w:t>The Random Forest Model suggested that Contract was the 3</w:t>
      </w:r>
      <w:r w:rsidRPr="004F5CCB">
        <w:rPr>
          <w:vertAlign w:val="superscript"/>
        </w:rPr>
        <w:t>rd</w:t>
      </w:r>
      <w:r>
        <w:t xml:space="preserve"> most important variable, and the Decision Tree suggested that One Year Contracted customers are least likely to leave. How can we get more customers to sign One Year contracts?</w:t>
      </w:r>
    </w:p>
    <w:p w14:paraId="64A1C1C3" w14:textId="0796E42D" w:rsidR="004F5CCB" w:rsidRDefault="004F5CCB" w:rsidP="004F5CCB">
      <w:pPr>
        <w:pStyle w:val="BodyText"/>
        <w:ind w:firstLine="720"/>
      </w:pPr>
      <w:r>
        <w:t>Monthly Charges was considered an important variable suggesting that customers are more likely to leave when their charges exceed $68.63. Is there a way that is not harmful to business, to identify customers who’s Monthly Charges are exceeding this amount, and reduce the amount effectively, causing them to stay?</w:t>
      </w:r>
    </w:p>
    <w:p w14:paraId="42BC4F0A" w14:textId="5E2C2AAC" w:rsidR="004F5CCB" w:rsidRDefault="004F5CCB" w:rsidP="004F5CCB">
      <w:pPr>
        <w:pStyle w:val="BodyText"/>
        <w:ind w:firstLine="720"/>
      </w:pPr>
      <w:r>
        <w:t xml:space="preserve">Random Forest considered </w:t>
      </w:r>
      <w:proofErr w:type="spellStart"/>
      <w:r>
        <w:t>TotalCharges</w:t>
      </w:r>
      <w:proofErr w:type="spellEnd"/>
      <w:r>
        <w:t xml:space="preserve"> as it</w:t>
      </w:r>
      <w:r w:rsidR="00CC6740">
        <w:t>s</w:t>
      </w:r>
      <w:r>
        <w:t xml:space="preserve"> second most important variable, suggesting that when a customer leaves, it is less likely to reduce the model’s ability to predict churning, </w:t>
      </w:r>
      <w:r w:rsidR="00992703">
        <w:t>than</w:t>
      </w:r>
      <w:r w:rsidR="00F251CA">
        <w:t xml:space="preserve"> a</w:t>
      </w:r>
      <w:r w:rsidR="00992703">
        <w:t xml:space="preserve"> customer</w:t>
      </w:r>
      <w:r>
        <w:t xml:space="preserve"> who stays. </w:t>
      </w:r>
      <w:r w:rsidR="00992703">
        <w:t>I’d interpret this as customers are not as bothered by charges signed at the contract as they are by their monthly bill. Can we reduce monthly bill costs and increas</w:t>
      </w:r>
      <w:r w:rsidR="00D05166">
        <w:t>e</w:t>
      </w:r>
      <w:r w:rsidR="00992703">
        <w:t xml:space="preserve"> fees when a customer first signs the contract?</w:t>
      </w:r>
    </w:p>
    <w:p w14:paraId="6F9DCB43" w14:textId="5AC9816E" w:rsidR="00992703" w:rsidRDefault="00992703" w:rsidP="004F5CCB">
      <w:pPr>
        <w:pStyle w:val="BodyText"/>
        <w:ind w:firstLine="720"/>
      </w:pPr>
      <w:r>
        <w:t>Finally, tenure seems to play a bigger role with people who’ve signed a two</w:t>
      </w:r>
      <w:r w:rsidR="00F60982">
        <w:t>-</w:t>
      </w:r>
      <w:r>
        <w:t>year contract, shortly after their second year begins, they want to buyout. What is causing this? Are there first year discounts that expire in the second year? Why is our customer happy for a full year, but shortly after is unhappy?</w:t>
      </w:r>
    </w:p>
    <w:p w14:paraId="6148F5E5" w14:textId="5DD31E8B" w:rsidR="00992703" w:rsidRPr="00EE7754" w:rsidRDefault="00992703" w:rsidP="004F5CCB">
      <w:pPr>
        <w:pStyle w:val="BodyText"/>
        <w:ind w:firstLine="720"/>
      </w:pPr>
      <w:r>
        <w:t>In conclusion, we now know where our focus is. We can begin to dive deeper and strategize around that focus. We’ve raised more questions, but that is important for getting to the best answers. We’ve reached our goal today, and further analysis is needed to reach the ultimate goal.</w:t>
      </w:r>
    </w:p>
    <w:sectPr w:rsidR="00992703" w:rsidRPr="00EE77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7DA9D" w14:textId="77777777" w:rsidR="00236DF4" w:rsidRDefault="00236DF4">
      <w:pPr>
        <w:spacing w:after="0"/>
      </w:pPr>
      <w:r>
        <w:separator/>
      </w:r>
    </w:p>
  </w:endnote>
  <w:endnote w:type="continuationSeparator" w:id="0">
    <w:p w14:paraId="6B5328A6" w14:textId="77777777" w:rsidR="00236DF4" w:rsidRDefault="00236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B84F9" w14:textId="77777777" w:rsidR="00236DF4" w:rsidRDefault="00236DF4">
      <w:r>
        <w:separator/>
      </w:r>
    </w:p>
  </w:footnote>
  <w:footnote w:type="continuationSeparator" w:id="0">
    <w:p w14:paraId="1D3465C7" w14:textId="77777777" w:rsidR="00236DF4" w:rsidRDefault="00236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0DAED4"/>
    <w:multiLevelType w:val="multilevel"/>
    <w:tmpl w:val="24BA7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350F2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299F"/>
    <w:rsid w:val="00236DF4"/>
    <w:rsid w:val="00255118"/>
    <w:rsid w:val="002D450E"/>
    <w:rsid w:val="00345D40"/>
    <w:rsid w:val="00425276"/>
    <w:rsid w:val="004E29B3"/>
    <w:rsid w:val="004E4D6A"/>
    <w:rsid w:val="004F5CCB"/>
    <w:rsid w:val="00536291"/>
    <w:rsid w:val="00590D07"/>
    <w:rsid w:val="005A0AEE"/>
    <w:rsid w:val="006A5B91"/>
    <w:rsid w:val="006E04B9"/>
    <w:rsid w:val="00784D58"/>
    <w:rsid w:val="00833B9A"/>
    <w:rsid w:val="0088519D"/>
    <w:rsid w:val="008D6863"/>
    <w:rsid w:val="009019D1"/>
    <w:rsid w:val="0097582F"/>
    <w:rsid w:val="00992703"/>
    <w:rsid w:val="00B63EE8"/>
    <w:rsid w:val="00B86B75"/>
    <w:rsid w:val="00BC48D5"/>
    <w:rsid w:val="00C36279"/>
    <w:rsid w:val="00C5367C"/>
    <w:rsid w:val="00CC6740"/>
    <w:rsid w:val="00D05166"/>
    <w:rsid w:val="00D579DE"/>
    <w:rsid w:val="00D92209"/>
    <w:rsid w:val="00E315A3"/>
    <w:rsid w:val="00EE7754"/>
    <w:rsid w:val="00F10BE0"/>
    <w:rsid w:val="00F251CA"/>
    <w:rsid w:val="00F26BB9"/>
    <w:rsid w:val="00F60982"/>
    <w:rsid w:val="00FF70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F9D2"/>
  <w15:docId w15:val="{1D21C2A2-DD06-4E5D-9AED-5A599188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1390</TotalTime>
  <Pages>8</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Understood Take Home</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Understood Take Home</dc:title>
  <dc:creator>Lawrence Love</dc:creator>
  <cp:lastModifiedBy>Lawrence Love</cp:lastModifiedBy>
  <cp:revision>6</cp:revision>
  <dcterms:created xsi:type="dcterms:W3CDTF">2019-08-23T12:33:00Z</dcterms:created>
  <dcterms:modified xsi:type="dcterms:W3CDTF">2020-04-02T15:40:00Z</dcterms:modified>
</cp:coreProperties>
</file>