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04" w:rsidRDefault="00070A04" w:rsidP="00070A04">
      <w:r>
        <w:t>I was traveling on a boat and I met a typhoon.</w:t>
      </w:r>
    </w:p>
    <w:p w:rsidR="00070A04" w:rsidRDefault="00070A04" w:rsidP="00070A04">
      <w:r>
        <w:t xml:space="preserve">The ship </w:t>
      </w:r>
      <w:proofErr w:type="gramStart"/>
      <w:r>
        <w:t>was wrecked</w:t>
      </w:r>
      <w:proofErr w:type="gramEnd"/>
      <w:r>
        <w:t>, and I could have managed to escape by using a lifeboat,</w:t>
      </w:r>
    </w:p>
    <w:p w:rsidR="00070A04" w:rsidRDefault="00070A04" w:rsidP="00070A04">
      <w:r>
        <w:t xml:space="preserve">At the end of drifting, it </w:t>
      </w:r>
      <w:proofErr w:type="gramStart"/>
      <w:r>
        <w:t>was brought</w:t>
      </w:r>
      <w:proofErr w:type="gramEnd"/>
      <w:r>
        <w:t xml:space="preserve"> to the uninhabited island.</w:t>
      </w:r>
    </w:p>
    <w:p w:rsidR="00070A04" w:rsidRDefault="00070A04" w:rsidP="00070A04">
      <w:proofErr w:type="spellStart"/>
      <w:r>
        <w:t>Namsan</w:t>
      </w:r>
      <w:proofErr w:type="spellEnd"/>
      <w:r>
        <w:t xml:space="preserve">, who </w:t>
      </w:r>
      <w:proofErr w:type="gramStart"/>
      <w:r>
        <w:t>is trapped</w:t>
      </w:r>
      <w:proofErr w:type="gramEnd"/>
      <w:r>
        <w:t xml:space="preserve"> on the uninhabited island, wants to send a SOS signal to a plane passing by nearby sea.</w:t>
      </w:r>
    </w:p>
    <w:p w:rsidR="00070A04" w:rsidRDefault="00070A04" w:rsidP="00070A04">
      <w:r>
        <w:rPr>
          <w:noProof/>
        </w:rPr>
        <w:drawing>
          <wp:inline distT="0" distB="0" distL="0" distR="0" wp14:anchorId="5E9E09B8" wp14:editId="471FD3C7">
            <wp:extent cx="42005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4" w:rsidRDefault="00070A04" w:rsidP="00070A04"/>
    <w:p w:rsidR="00070A04" w:rsidRDefault="00070A04" w:rsidP="00070A04">
      <w:r>
        <w:t>When you escape the lifeboat, you got N cubes</w:t>
      </w:r>
    </w:p>
    <w:p w:rsidR="00070A04" w:rsidRDefault="00070A04" w:rsidP="00070A04">
      <w:r>
        <w:t>As shown in [Figure 1], I try to make it look like a tower by stacking it like a tower.</w:t>
      </w:r>
    </w:p>
    <w:p w:rsidR="00070A04" w:rsidRDefault="00070A04" w:rsidP="00070A04">
      <w:r>
        <w:t>The rules for stacking boxes are as follows.</w:t>
      </w:r>
    </w:p>
    <w:p w:rsidR="00070A04" w:rsidRDefault="00070A04" w:rsidP="00070A04">
      <w:r>
        <w:t xml:space="preserve">1. Each box </w:t>
      </w:r>
      <w:proofErr w:type="gramStart"/>
      <w:r>
        <w:t>can be stacked</w:t>
      </w:r>
      <w:proofErr w:type="gramEnd"/>
      <w:r>
        <w:t xml:space="preserve"> by rotating it by 90 degrees with respect to the horizontal, vertical, and height axes.</w:t>
      </w:r>
    </w:p>
    <w:p w:rsidR="00070A04" w:rsidRDefault="00070A04" w:rsidP="00070A04">
      <w:r>
        <w:t>2. There are no restrictions on the stacking order of N boxes, and you do not have to use all the boxes.</w:t>
      </w:r>
    </w:p>
    <w:p w:rsidR="00070A04" w:rsidRDefault="00070A04" w:rsidP="00070A04">
      <w:r>
        <w:t xml:space="preserve">3. The bottom of all boxes </w:t>
      </w:r>
      <w:proofErr w:type="gramStart"/>
      <w:r>
        <w:t>should not be taken</w:t>
      </w:r>
      <w:proofErr w:type="gramEnd"/>
      <w:r>
        <w:t xml:space="preserve"> away from the top of the stacked boxes.</w:t>
      </w:r>
    </w:p>
    <w:p w:rsidR="00070A04" w:rsidRDefault="00070A04" w:rsidP="00070A04"/>
    <w:p w:rsidR="00070A04" w:rsidRDefault="00070A04" w:rsidP="00070A04">
      <w:r>
        <w:rPr>
          <w:rFonts w:hint="eastAsia"/>
        </w:rPr>
        <w:lastRenderedPageBreak/>
        <w:t> </w:t>
      </w:r>
      <w:r>
        <w:rPr>
          <w:noProof/>
        </w:rPr>
        <w:drawing>
          <wp:inline distT="0" distB="0" distL="0" distR="0" wp14:anchorId="30542664" wp14:editId="7DAA2A1D">
            <wp:extent cx="394335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4" w:rsidRDefault="00070A04" w:rsidP="00070A04">
      <w:r>
        <w:t xml:space="preserve">For example, in [Figure 2], the bottom of box A is out of the top of box B, so it </w:t>
      </w:r>
      <w:proofErr w:type="spellStart"/>
      <w:proofErr w:type="gramStart"/>
      <w:r>
        <w:t>can not</w:t>
      </w:r>
      <w:proofErr w:type="spellEnd"/>
      <w:proofErr w:type="gramEnd"/>
      <w:r>
        <w:t xml:space="preserve"> be stacked.</w:t>
      </w:r>
    </w:p>
    <w:p w:rsidR="00070A04" w:rsidRDefault="00070A04" w:rsidP="00070A04">
      <w:r>
        <w:rPr>
          <w:noProof/>
        </w:rPr>
        <w:drawing>
          <wp:inline distT="0" distB="0" distL="0" distR="0" wp14:anchorId="13BDCE96" wp14:editId="02BB7328">
            <wp:extent cx="31051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4" w:rsidRDefault="00070A04" w:rsidP="00070A04">
      <w:r>
        <w:t>However, if the box A is rotated so that the narrow side faces downward as shown in [Figure 3]</w:t>
      </w:r>
    </w:p>
    <w:p w:rsidR="00070A04" w:rsidRDefault="00070A04" w:rsidP="00070A04">
      <w:r>
        <w:lastRenderedPageBreak/>
        <w:t>Since the bottom surface of box A does not deviate from the top surface of box B,</w:t>
      </w:r>
    </w:p>
    <w:p w:rsidR="00070A04" w:rsidRDefault="00070A04" w:rsidP="00070A04">
      <w:r>
        <w:t>In this case, box A can be stacked on box B.</w:t>
      </w:r>
    </w:p>
    <w:p w:rsidR="00070A04" w:rsidRDefault="00070A04" w:rsidP="00070A04"/>
    <w:p w:rsidR="00070A04" w:rsidRDefault="00070A04" w:rsidP="00070A04">
      <w:r>
        <w:t>[Figure 4] shows the case where the length of one side or two sides of the box placed above and the box placed below match</w:t>
      </w:r>
    </w:p>
    <w:p w:rsidR="00070A04" w:rsidRDefault="00070A04" w:rsidP="00070A04">
      <w:r>
        <w:rPr>
          <w:noProof/>
        </w:rPr>
        <w:drawing>
          <wp:inline distT="0" distB="0" distL="0" distR="0" wp14:anchorId="61B7A13F" wp14:editId="0B274B74">
            <wp:extent cx="59436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4" w:rsidRDefault="00070A04" w:rsidP="00070A04">
      <w:r>
        <w:t>The bottom of box C is equal in length to the top of box B.</w:t>
      </w:r>
    </w:p>
    <w:p w:rsidR="00070A04" w:rsidRDefault="00070A04" w:rsidP="00070A04">
      <w:r>
        <w:t>The bottom of box D and the top of box B have the same length on both sides.</w:t>
      </w:r>
    </w:p>
    <w:p w:rsidR="00070A04" w:rsidRDefault="00070A04" w:rsidP="00070A04"/>
    <w:p w:rsidR="00070A04" w:rsidRDefault="00070A04" w:rsidP="00070A04">
      <w:r>
        <w:t>Even in such a case, since the bottom surfaces of the boxes C and D placed above do not deviate from the top surface of the box B, the box can be stacked.</w:t>
      </w:r>
    </w:p>
    <w:p w:rsidR="00070A04" w:rsidRDefault="00070A04" w:rsidP="00070A04"/>
    <w:p w:rsidR="00070A04" w:rsidRDefault="00070A04" w:rsidP="00070A04"/>
    <w:p w:rsidR="00070A04" w:rsidRDefault="00070A04" w:rsidP="00070A04">
      <w:r>
        <w:t>===</w:t>
      </w:r>
    </w:p>
    <w:p w:rsidR="00070A04" w:rsidRDefault="00070A04" w:rsidP="00070A04">
      <w:r>
        <w:t>Given the lengths of the N boxes, width, height, and height, respectively,</w:t>
      </w:r>
    </w:p>
    <w:p w:rsidR="00070A04" w:rsidRDefault="00070A04" w:rsidP="00070A04">
      <w:r>
        <w:t>Write a program that calculates the maximum height that can be stacked.</w:t>
      </w:r>
    </w:p>
    <w:p w:rsidR="00070A04" w:rsidRDefault="00070A04" w:rsidP="00070A04">
      <w:r>
        <w:lastRenderedPageBreak/>
        <w:t>[Constraint]</w:t>
      </w:r>
    </w:p>
    <w:p w:rsidR="00070A04" w:rsidRDefault="00070A04" w:rsidP="00070A04">
      <w:r>
        <w:t xml:space="preserve">1. The number of boxes N is an integer from </w:t>
      </w:r>
      <w:proofErr w:type="gramStart"/>
      <w:r>
        <w:t>2</w:t>
      </w:r>
      <w:proofErr w:type="gramEnd"/>
      <w:r>
        <w:t xml:space="preserve"> to 20 inclusive. (2 &amp; amp; le; N &amp; amp; le; 20)</w:t>
      </w:r>
    </w:p>
    <w:p w:rsidR="00070A04" w:rsidRDefault="00070A04" w:rsidP="00070A04">
      <w:r>
        <w:t>2. The length of one side of the box is 1 or more and 10,000 or less.</w:t>
      </w:r>
    </w:p>
    <w:p w:rsidR="00070A04" w:rsidRDefault="00070A04" w:rsidP="00070A04">
      <w:r>
        <w:t>?</w:t>
      </w:r>
    </w:p>
    <w:p w:rsidR="00070A04" w:rsidRDefault="00070A04" w:rsidP="00070A04">
      <w:r>
        <w:t>[</w:t>
      </w:r>
      <w:proofErr w:type="gramStart"/>
      <w:r>
        <w:t>input</w:t>
      </w:r>
      <w:proofErr w:type="gramEnd"/>
      <w:r>
        <w:t>]</w:t>
      </w:r>
    </w:p>
    <w:p w:rsidR="00070A04" w:rsidRDefault="00070A04" w:rsidP="00070A04">
      <w:r>
        <w:t>Input is the total number of test cases T in the first line.</w:t>
      </w:r>
    </w:p>
    <w:p w:rsidR="00070A04" w:rsidRDefault="00070A04" w:rsidP="00070A04">
      <w:r>
        <w:t xml:space="preserve">Each test case </w:t>
      </w:r>
      <w:proofErr w:type="gramStart"/>
      <w:r>
        <w:t>is given</w:t>
      </w:r>
      <w:proofErr w:type="gramEnd"/>
      <w:r>
        <w:t xml:space="preserve"> from the next line.</w:t>
      </w:r>
    </w:p>
    <w:p w:rsidR="00070A04" w:rsidRDefault="00070A04" w:rsidP="00070A04">
      <w:r>
        <w:t xml:space="preserve">The first line of each test case </w:t>
      </w:r>
      <w:proofErr w:type="gramStart"/>
      <w:r>
        <w:t>is given</w:t>
      </w:r>
      <w:proofErr w:type="gramEnd"/>
      <w:r>
        <w:t xml:space="preserve"> the number N of boxes,</w:t>
      </w:r>
    </w:p>
    <w:p w:rsidR="00070A04" w:rsidRDefault="00070A04" w:rsidP="00070A04">
      <w:r>
        <w:t xml:space="preserve">From the second line, the length, height, and length of each box </w:t>
      </w:r>
      <w:proofErr w:type="gramStart"/>
      <w:r>
        <w:t>are listed</w:t>
      </w:r>
      <w:proofErr w:type="gramEnd"/>
      <w:r>
        <w:t>.</w:t>
      </w:r>
    </w:p>
    <w:p w:rsidR="00070A04" w:rsidRDefault="00070A04" w:rsidP="00070A04"/>
    <w:p w:rsidR="00070A04" w:rsidRDefault="00070A04" w:rsidP="00070A04">
      <w:r>
        <w:rPr>
          <w:rFonts w:hint="eastAsia"/>
        </w:rPr>
        <w:t> </w:t>
      </w:r>
    </w:p>
    <w:p w:rsidR="00070A04" w:rsidRDefault="00070A04" w:rsidP="00070A04"/>
    <w:p w:rsidR="00070A04" w:rsidRDefault="00070A04" w:rsidP="00070A04">
      <w:r>
        <w:t>[Print]</w:t>
      </w:r>
    </w:p>
    <w:p w:rsidR="00070A04" w:rsidRDefault="00070A04" w:rsidP="00070A04">
      <w:r>
        <w:t>The result for test case t is "#t", one space, and the correct answer.</w:t>
      </w:r>
    </w:p>
    <w:p w:rsidR="00070A04" w:rsidRDefault="00070A04" w:rsidP="00070A04">
      <w:r>
        <w:t>(</w:t>
      </w:r>
      <w:proofErr w:type="gramStart"/>
      <w:r>
        <w:t>where</w:t>
      </w:r>
      <w:proofErr w:type="gramEnd"/>
      <w:r>
        <w:t xml:space="preserve"> </w:t>
      </w:r>
      <w:proofErr w:type="spellStart"/>
      <w:r>
        <w:t>t</w:t>
      </w:r>
      <w:proofErr w:type="spellEnd"/>
      <w:r>
        <w:t xml:space="preserve"> is the number of the test case and starts at 1)</w:t>
      </w:r>
    </w:p>
    <w:p w:rsidR="00377949" w:rsidRDefault="00070A04" w:rsidP="00070A04">
      <w:r>
        <w:t xml:space="preserve">The maximum height that </w:t>
      </w:r>
      <w:proofErr w:type="gramStart"/>
      <w:r>
        <w:t>can be created</w:t>
      </w:r>
      <w:proofErr w:type="gramEnd"/>
      <w:r>
        <w:t xml:space="preserve"> by stacking the boxes is output as the correct answer.</w:t>
      </w:r>
    </w:p>
    <w:p w:rsidR="00C27B1D" w:rsidRDefault="00C27B1D" w:rsidP="00070A04"/>
    <w:p w:rsidR="00C27B1D" w:rsidRDefault="00C27B1D" w:rsidP="00070A04"/>
    <w:p w:rsidR="00C27B1D" w:rsidRDefault="00C27B1D" w:rsidP="00C27B1D">
      <w:pPr>
        <w:pBdr>
          <w:bottom w:val="double" w:sz="6" w:space="1" w:color="auto"/>
        </w:pBdr>
        <w:shd w:val="clear" w:color="auto" w:fill="000000" w:themeFill="text1"/>
      </w:pPr>
      <w:r>
        <w:br w:type="page"/>
      </w:r>
    </w:p>
    <w:p w:rsid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맑은 고딕" w:eastAsia="맑은 고딕" w:hAnsi="맑은 고딕" w:cs="Times New Roman"/>
          <w:color w:val="000000"/>
          <w:sz w:val="20"/>
          <w:szCs w:val="20"/>
          <w:bdr w:val="none" w:sz="0" w:space="0" w:color="auto" w:frame="1"/>
        </w:rPr>
        <w:lastRenderedPageBreak/>
        <w:t>OLD SMART PHONE</w:t>
      </w:r>
    </w:p>
    <w:p w:rsid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/>
          <w:color w:val="000000"/>
          <w:sz w:val="20"/>
          <w:szCs w:val="20"/>
          <w:bdr w:val="none" w:sz="0" w:space="0" w:color="auto" w:frame="1"/>
        </w:rPr>
      </w:pP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I want to enter the desired number on my smartphone.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However, the smartphone is outdated and no part of the screen is touchable.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So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, you may not be able to enter the desired number directly.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However, in such cases, there is no method.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This is because you can enter the numbers you can input in the calculator app and perform the calculations to create the desired number.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You can copy and paste it.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For example, as shown in &lt;Figure 1&gt;, '5', '6', '8', and '9'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You can input only '0', '1', '2', '3', '4', '7', '+', '-', '*', '/' Let's say.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If you want to create a number 5, touch '2', touch '+', touch '3' and touch '='.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Touch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a total of 4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times.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Of course, you can make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5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in another way.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Touch '1', touch '+', touch '2', touch '+', touch '2' and touch '='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However, in this case, touch six times. You have to touch more than the previous method.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In this example, the minimum number of touches to make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5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is 4.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You </w:t>
      </w:r>
      <w:proofErr w:type="spellStart"/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can not</w:t>
      </w:r>
      <w:proofErr w:type="spellEnd"/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make 5 with a touch smaller than that.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If you can touch the number '5', you can make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5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by touching '5' once, in this case the minimum number of touches is 1.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>When you want to create a number in the calculator app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 like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this </w:t>
      </w: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>,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 xml:space="preserve"> write a program to find the minimum number of touches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calculation range of the calculator app is only 0 to 999.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 xml:space="preserve">If the result of the input number or calculation is negative or exceeds 999, a problem 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>occurs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.</w:t>
      </w:r>
      <w:proofErr w:type="gramEnd"/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If you want to enter more than two digits, you can touch the digits continuously.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lastRenderedPageBreak/>
        <w:t>If you want to make 41, you can enter '4' 1 '.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The operations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are performed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sequentially.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If '2', '+', '2', '*', '3', '=' is entered,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division divides the fraction less than the decimal part and leaves only the integer part.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For example, '7', '/', '3', '='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If '1', '/', '5', '=', the result is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0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Also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, it should not be divided by 0.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Touchable numbers consist of numbers from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0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to 9. Touchable operators consist of operators '+', '-', '*', '/'.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'=' Is always touchable and input is possible.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You must enter '=' to get the result of the operation.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 xml:space="preserve">You do not have to type '=' if you can enter numbers directly to create the number you 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>want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.</w:t>
      </w:r>
      <w:proofErr w:type="gramEnd"/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initial screen of the calculator app does not display any numbers.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Also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, the calculator app has an input limit, and the maximum number of touchable times is up to M.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 xml:space="preserve">Touch the number is not to exceed 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u w:val="single"/>
          <w:bdr w:val="none" w:sz="0" w:space="0" w:color="auto" w:frame="1"/>
        </w:rPr>
        <w:t>M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.</w:t>
      </w:r>
      <w:proofErr w:type="gramEnd"/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If the desired number W </w:t>
      </w:r>
      <w:proofErr w:type="spellStart"/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can not</w:t>
      </w:r>
      <w:proofErr w:type="spellEnd"/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be created until the touch count reaches M, -1 is output.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[Restrictions]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1. The calculation range of the calculator app is 0 to 999. The result of the operation during a number or calculation must not be negative or exceed 999.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ind w:left="200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(For example, if "999 + 2 - 3" is input, the calculation result becomes 1001 and the calculation range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is exceeded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. 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2. The number of touchable numbers N is given as a natural number from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1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to 10 inclusive.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3. The number O of touchable operators is given as a natural number from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1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to 4.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4. The maximum number M of touches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is given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as a natural number between 4 and 20 inclusive.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5. Touchable numbers have integer values ​​between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0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and 9.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6. Touchable operators are represented by '+' for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1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, '-' for 2, '*' for 3, and '/' for 4.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7. '=' is always touchable.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8. Division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'/' operation takes only integer parts and should not be divided by zero.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9. The desired number W is an integer from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0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to 999.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lastRenderedPageBreak/>
        <w:t>10. You do not have to type '=' if you can enter numbers directly to create the desired number.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(For example, if '1' and '9' are 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inputable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and the desired number is 91, you can make 91 by touching '9', '1' twice.)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input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first line of input is the total number of test cases T (1 ≤ T ≤ 50).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From the next line, there are T test cases. Each test case consists of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4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lines.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first line is the number N of touchable numbers, O the number of touchable operators, and M the maximum number of touches possible. There is a space between the N, O, and M values.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The next line comes with N touchable numbers. Touchable numbers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are separated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by spaces.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The third line comes up with O touchable operators. Touchable operators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are also separated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by spaces.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fourth line is the desired number W.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[Print]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result for test case T is "#T", one space, and the correct answer. (T stands for the number of the test case and starts from 1)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correct answer is the minimum number of touches you can make the number W you want.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If the desired number W </w:t>
      </w:r>
      <w:proofErr w:type="spellStart"/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can not</w:t>
      </w:r>
      <w:proofErr w:type="spellEnd"/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be generated within the maximum number of touchable times M, -1 is output.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The formula for the minimum number of touches for the Test Case of Sample Input is as follows.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701"/>
        <w:gridCol w:w="5997"/>
      </w:tblGrid>
      <w:tr w:rsidR="00C27B1D" w:rsidRPr="00C27B1D" w:rsidTr="00C27B1D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Test Case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Desired number</w:t>
            </w:r>
          </w:p>
        </w:tc>
        <w:tc>
          <w:tcPr>
            <w:tcW w:w="5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Calculation formula at minimum touch</w:t>
            </w:r>
          </w:p>
        </w:tc>
      </w:tr>
      <w:tr w:rsidR="00C27B1D" w:rsidRPr="00C27B1D" w:rsidTr="00C27B1D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5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1 + 4 =</w:t>
            </w:r>
          </w:p>
        </w:tc>
      </w:tr>
      <w:tr w:rsidR="00C27B1D" w:rsidRPr="00C27B1D" w:rsidTr="00C27B1D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5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Not possible. </w:t>
            </w:r>
            <w:proofErr w:type="spellStart"/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Can not</w:t>
            </w:r>
            <w:proofErr w:type="spellEnd"/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 be zero because the result of the operation is increasing</w:t>
            </w:r>
          </w:p>
        </w:tc>
      </w:tr>
      <w:tr w:rsidR="00C27B1D" w:rsidRPr="00C27B1D" w:rsidTr="00C27B1D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91</w:t>
            </w:r>
          </w:p>
        </w:tc>
        <w:tc>
          <w:tcPr>
            <w:tcW w:w="5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91. You can create 91 by touching directly</w:t>
            </w:r>
          </w:p>
        </w:tc>
      </w:tr>
      <w:tr w:rsidR="00C27B1D" w:rsidRPr="00C27B1D" w:rsidTr="00C27B1D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28</w:t>
            </w:r>
          </w:p>
        </w:tc>
        <w:tc>
          <w:tcPr>
            <w:tcW w:w="5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4 * 35/5 =</w:t>
            </w:r>
          </w:p>
        </w:tc>
      </w:tr>
      <w:tr w:rsidR="00C27B1D" w:rsidRPr="00C27B1D" w:rsidTr="00C27B1D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981</w:t>
            </w:r>
          </w:p>
        </w:tc>
        <w:tc>
          <w:tcPr>
            <w:tcW w:w="5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  <w:bdr w:val="none" w:sz="0" w:space="0" w:color="auto" w:frame="1"/>
              </w:rPr>
              <w:t>16 * 62 - 11 =</w:t>
            </w:r>
          </w:p>
        </w:tc>
      </w:tr>
    </w:tbl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Default="00C27B1D" w:rsidP="00070A04">
      <w:r>
        <w:rPr>
          <w:noProof/>
        </w:rPr>
        <w:lastRenderedPageBreak/>
        <w:drawing>
          <wp:inline distT="0" distB="0" distL="0" distR="0" wp14:anchorId="01016FB6" wp14:editId="3F8D8FC9">
            <wp:extent cx="5943600" cy="3479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1D" w:rsidRDefault="00C27B1D" w:rsidP="00070A04"/>
    <w:p w:rsidR="00C27B1D" w:rsidRDefault="00C27B1D" w:rsidP="00070A04"/>
    <w:p w:rsidR="00C27B1D" w:rsidRDefault="00C27B1D">
      <w:r>
        <w:br w:type="page"/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lastRenderedPageBreak/>
        <w:t xml:space="preserve">Samsung Electronics has discovered a new semiconductor material, and confirmed that chip performance 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is greatly improved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when the semiconductor material is processed and manufactured into a chip.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A new semiconductor material 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is processed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into a rectangular wafer and chip production is performed on the wafer.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Due to the introduction of a new wafer processing process, unusable regions will occur in the middle of the wafer, and the chip 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must be produced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in the remaining regions.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4"/>
          <w:szCs w:val="24"/>
          <w:bdr w:val="none" w:sz="0" w:space="0" w:color="auto" w:frame="1"/>
        </w:rPr>
        <w:t>To produce one chip, a 2 * 2 area is required on the 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4"/>
          <w:szCs w:val="24"/>
          <w:bdr w:val="none" w:sz="0" w:space="0" w:color="auto" w:frame="1"/>
        </w:rPr>
        <w:t>wafer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.</w:t>
      </w:r>
      <w:proofErr w:type="gramEnd"/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 Assume that wafer information is given as in [Figure-1] below. In [Figure-1], gray represents the unusable area on the chip.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돋움체" w:eastAsia="돋움체" w:hAnsi="돋움체" w:cs="Times New Roman" w:hint="eastAsia"/>
          <w:color w:val="000000"/>
          <w:sz w:val="20"/>
          <w:szCs w:val="20"/>
          <w:bdr w:val="none" w:sz="0" w:space="0" w:color="auto" w:frame="1"/>
        </w:rPr>
        <w:t>  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 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maximum number of chips that can be produced on the wafer in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[ 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Figure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-1] is 9, and there can be several ways to select the area that can be used as a chip.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  One of several methods 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can be used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for chip production as shown in [Figure -2.1] or [Figure -2.2].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 As another example, when the wafer information is given as shown in [Figure 3.1], the maximum number of chips that can be produced is 10, and it can be produced as one of several methods as shown in [Figure 3.2].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Write </w:t>
      </w:r>
      <w:r w:rsidRPr="00C27B1D">
        <w:rPr>
          <w:rFonts w:ascii="맑은 고딕" w:eastAsia="맑은 고딕" w:hAnsi="맑은 고딕" w:cs="Times New Roman" w:hint="eastAsia"/>
          <w:b/>
          <w:bCs/>
          <w:color w:val="FF0000"/>
          <w:sz w:val="24"/>
          <w:szCs w:val="24"/>
          <w:bdr w:val="none" w:sz="0" w:space="0" w:color="auto" w:frame="1"/>
        </w:rPr>
        <w:t>a program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that </w:t>
      </w:r>
      <w:r w:rsidRPr="00C27B1D">
        <w:rPr>
          <w:rFonts w:ascii="맑은 고딕" w:eastAsia="맑은 고딕" w:hAnsi="맑은 고딕" w:cs="Times New Roman" w:hint="eastAsia"/>
          <w:b/>
          <w:bCs/>
          <w:color w:val="FF0000"/>
          <w:sz w:val="24"/>
          <w:szCs w:val="24"/>
          <w:bdr w:val="none" w:sz="0" w:space="0" w:color="auto" w:frame="1"/>
        </w:rPr>
        <w:t>outputs the maximum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length (H) and width (W) of the wafer and the </w:t>
      </w:r>
      <w:r w:rsidRPr="00C27B1D">
        <w:rPr>
          <w:rFonts w:ascii="맑은 고딕" w:eastAsia="맑은 고딕" w:hAnsi="맑은 고딕" w:cs="Times New Roman" w:hint="eastAsia"/>
          <w:b/>
          <w:bCs/>
          <w:color w:val="FF0000"/>
          <w:sz w:val="24"/>
          <w:szCs w:val="24"/>
          <w:bdr w:val="none" w:sz="0" w:space="0" w:color="auto" w:frame="1"/>
        </w:rPr>
        <w:t>maximum number of chips that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can be </w:t>
      </w:r>
      <w:r w:rsidRPr="00C27B1D">
        <w:rPr>
          <w:rFonts w:ascii="맑은 고딕" w:eastAsia="맑은 고딕" w:hAnsi="맑은 고딕" w:cs="Times New Roman" w:hint="eastAsia"/>
          <w:b/>
          <w:bCs/>
          <w:color w:val="FF0000"/>
          <w:sz w:val="24"/>
          <w:szCs w:val="24"/>
          <w:bdr w:val="none" w:sz="0" w:space="0" w:color="auto" w:frame="1"/>
        </w:rPr>
        <w:t>produced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 when wafer information is 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given .</w:t>
      </w:r>
      <w:proofErr w:type="gramEnd"/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lastRenderedPageBreak/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돋움체" w:eastAsia="돋움체" w:hAnsi="돋움체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 </w:t>
      </w:r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Restrictions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  1. Information on the wafer 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is given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in the form of a rectangle (including square).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 2. The vertical length H is 5 or more and 10 or less. (5 &amp; amp; le; H &amp; amp; le; 10)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 3. The width W is 5 or more and 25 or less. (5 &amp; amp; le; W &amp; amp; le; 25)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 4. Chip-</w:t>
      </w:r>
      <w:proofErr w:type="spell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processable</w:t>
      </w:r>
      <w:proofErr w:type="spell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area is </w:t>
      </w:r>
      <w:r w:rsidRPr="00C27B1D">
        <w:rPr>
          <w:rFonts w:ascii="맑은 고딕" w:eastAsia="맑은 고딕" w:hAnsi="맑은 고딕" w:cs="Times New Roman" w:hint="eastAsia"/>
          <w:b/>
          <w:bCs/>
          <w:color w:val="FF0000"/>
          <w:sz w:val="20"/>
          <w:szCs w:val="20"/>
          <w:bdr w:val="none" w:sz="0" w:space="0" w:color="auto" w:frame="1"/>
        </w:rPr>
        <w:t>given as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, and </w:t>
      </w:r>
      <w:proofErr w:type="spellStart"/>
      <w:r w:rsidRPr="00C27B1D">
        <w:rPr>
          <w:rFonts w:ascii="맑은 고딕" w:eastAsia="맑은 고딕" w:hAnsi="맑은 고딕" w:cs="Times New Roman" w:hint="eastAsia"/>
          <w:b/>
          <w:bCs/>
          <w:color w:val="FF0000"/>
          <w:sz w:val="20"/>
          <w:szCs w:val="20"/>
          <w:bdr w:val="none" w:sz="0" w:space="0" w:color="auto" w:frame="1"/>
        </w:rPr>
        <w:t>unprocessable</w:t>
      </w:r>
      <w:proofErr w:type="spellEnd"/>
      <w:r w:rsidRPr="00C27B1D">
        <w:rPr>
          <w:rFonts w:ascii="맑은 고딕" w:eastAsia="맑은 고딕" w:hAnsi="맑은 고딕" w:cs="Times New Roman" w:hint="eastAsia"/>
          <w:b/>
          <w:bCs/>
          <w:color w:val="FF0000"/>
          <w:sz w:val="20"/>
          <w:szCs w:val="20"/>
          <w:bdr w:val="none" w:sz="0" w:space="0" w:color="auto" w:frame="1"/>
        </w:rPr>
        <w:t xml:space="preserve"> area is given as 1.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돋움체" w:eastAsia="돋움체" w:hAnsi="돋움체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 </w:t>
      </w:r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Input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 The first line of input gives the total number T of test cases.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ind w:left="200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 Each test case is given from the next line, and the first line of each test case is given a height H and a width W.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  The next H lines 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are given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W wafer information for each row. </w:t>
      </w:r>
      <w:proofErr w:type="gram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is a </w:t>
      </w:r>
      <w:proofErr w:type="spell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machinable</w:t>
      </w:r>
      <w:proofErr w:type="spell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region, and 1 is an </w:t>
      </w:r>
      <w:proofErr w:type="spellStart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unprocessable</w:t>
      </w:r>
      <w:proofErr w:type="spellEnd"/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 xml:space="preserve"> region.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돋움체" w:eastAsia="돋움체" w:hAnsi="돋움체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 </w:t>
      </w:r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Output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]</w:t>
      </w:r>
    </w:p>
    <w:p w:rsidR="00C27B1D" w:rsidRDefault="00C27B1D" w:rsidP="00C27B1D">
      <w:pPr>
        <w:shd w:val="clear" w:color="auto" w:fill="FFFFFF"/>
        <w:spacing w:line="300" w:lineRule="atLeast"/>
        <w:ind w:left="200" w:firstLine="135"/>
        <w:rPr>
          <w:rFonts w:ascii="맑은 고딕" w:eastAsia="맑은 고딕" w:hAnsi="맑은 고딕" w:cs="Times New Roman"/>
          <w:color w:val="000000"/>
          <w:sz w:val="20"/>
          <w:szCs w:val="20"/>
          <w:bdr w:val="none" w:sz="0" w:space="0" w:color="auto" w:frame="1"/>
        </w:rPr>
      </w:pP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The result for test case T is "#T", and </w:t>
      </w:r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output the number of chips with a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 single space and </w:t>
      </w:r>
      <w:r w:rsidRPr="00C27B1D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  <w:bdr w:val="none" w:sz="0" w:space="0" w:color="auto" w:frame="1"/>
        </w:rPr>
        <w:t>maximum production. </w:t>
      </w:r>
      <w:r w:rsidRPr="00C27B1D">
        <w:rPr>
          <w:rFonts w:ascii="맑은 고딕" w:eastAsia="맑은 고딕" w:hAnsi="맑은 고딕" w:cs="Times New Roman" w:hint="eastAsia"/>
          <w:color w:val="000000"/>
          <w:sz w:val="20"/>
          <w:szCs w:val="20"/>
          <w:bdr w:val="none" w:sz="0" w:space="0" w:color="auto" w:frame="1"/>
        </w:rPr>
        <w:t>(T stands for the number of the test case, starting at 1)</w:t>
      </w:r>
    </w:p>
    <w:p w:rsidR="00C27B1D" w:rsidRDefault="00C27B1D" w:rsidP="00C27B1D">
      <w:pPr>
        <w:shd w:val="clear" w:color="auto" w:fill="FFFFFF"/>
        <w:spacing w:line="300" w:lineRule="atLeast"/>
        <w:ind w:left="200" w:firstLine="135"/>
        <w:rPr>
          <w:rFonts w:ascii="맑은 고딕" w:eastAsia="맑은 고딕" w:hAnsi="맑은 고딕" w:cs="Times New Roman"/>
          <w:color w:val="292B2C"/>
          <w:sz w:val="24"/>
          <w:szCs w:val="24"/>
        </w:rPr>
      </w:pPr>
      <w:r>
        <w:rPr>
          <w:noProof/>
        </w:rPr>
        <w:drawing>
          <wp:inline distT="0" distB="0" distL="0" distR="0" wp14:anchorId="61D10544" wp14:editId="52E27388">
            <wp:extent cx="5943600" cy="325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1D" w:rsidRDefault="00C27B1D">
      <w:pPr>
        <w:rPr>
          <w:rFonts w:ascii="맑은 고딕" w:eastAsia="맑은 고딕" w:hAnsi="맑은 고딕" w:cs="Times New Roman"/>
          <w:color w:val="292B2C"/>
          <w:sz w:val="24"/>
          <w:szCs w:val="24"/>
        </w:rPr>
      </w:pPr>
      <w:r>
        <w:rPr>
          <w:rFonts w:ascii="맑은 고딕" w:eastAsia="맑은 고딕" w:hAnsi="맑은 고딕" w:cs="Times New Roman"/>
          <w:color w:val="292B2C"/>
          <w:sz w:val="24"/>
          <w:szCs w:val="24"/>
        </w:rPr>
        <w:br w:type="page"/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lastRenderedPageBreak/>
        <w:t>Samsung Electronics wants to upgrade its in-house network equipment.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When the network equipment receives a packet, the CPU processes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it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and the processing time is proportional to the length (L) of the packet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For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example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the time required to process a packet of length 5 is 5 seconds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If CPU If it receives a new packet when no packet to complete the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process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a packet queue (Queue) is stored in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After the CPU finishes processing the packet, it can process other packets stored in the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queue . 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At this time, the waiting time in the queue is also included in the processing time of the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packet . 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That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is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the total processing time of one packet is the time spent in the queue plus the time processed by the CPU (T 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  <w:vertAlign w:val="subscript"/>
        </w:rPr>
        <w:t>total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 = 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  <w:vertAlign w:val="subscript"/>
        </w:rPr>
        <w:t>queuing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+ T 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  <w:vertAlign w:val="subscript"/>
        </w:rPr>
        <w:t>processing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).</w:t>
      </w:r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You can use multiple CPUs to reduce latency in the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queue . 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For example, assume that you received two packets as shown in the following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table .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br/>
        <w:t> </w:t>
      </w:r>
    </w:p>
    <w:tbl>
      <w:tblPr>
        <w:tblW w:w="0" w:type="auto"/>
        <w:tblInd w:w="22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559"/>
      </w:tblGrid>
      <w:tr w:rsidR="00C27B1D" w:rsidRPr="00C27B1D" w:rsidTr="00C27B1D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Packet number (</w:t>
            </w:r>
            <w:proofErr w:type="spellStart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The reception time (T </w:t>
            </w:r>
            <w:proofErr w:type="spellStart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 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Packet length (L </w:t>
            </w:r>
            <w:proofErr w:type="spellStart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 )</w:t>
            </w:r>
          </w:p>
        </w:tc>
      </w:tr>
      <w:tr w:rsidR="00C27B1D" w:rsidRPr="00C27B1D" w:rsidTr="00C27B1D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2 seconds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7</w:t>
            </w:r>
          </w:p>
        </w:tc>
      </w:tr>
      <w:tr w:rsidR="00C27B1D" w:rsidRPr="00C27B1D" w:rsidTr="00C27B1D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5 seconds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8</w:t>
            </w:r>
          </w:p>
        </w:tc>
      </w:tr>
    </w:tbl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[ Figure 1] and as CPU is 1 if individual , 5 at the beginning of 2 yet when it receives a time packet 1, since the times have not completed a packet processing status from the queue 4 is to wait for a second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Therefore, the total processing time of the second packet is 12 seconds including the waiting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time . ( Waiting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time 4 seconds + processing time 8 seconds = total 12 seconds )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                                                       [Figure 1]</w:t>
      </w:r>
    </w:p>
    <w:p w:rsidR="00C27B1D" w:rsidRPr="00C27B1D" w:rsidRDefault="00C27B1D" w:rsidP="00C27B1D">
      <w:pPr>
        <w:shd w:val="clear" w:color="auto" w:fill="FFFFFF"/>
        <w:spacing w:after="20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lastRenderedPageBreak/>
        <w:t> </w:t>
      </w:r>
      <w:r>
        <w:rPr>
          <w:noProof/>
        </w:rPr>
        <w:drawing>
          <wp:inline distT="0" distB="0" distL="0" distR="0" wp14:anchorId="4AFB0033" wp14:editId="188CC304">
            <wp:extent cx="5943600" cy="1824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But [ Figure 2] such as a CPU to 2 when used is one second immediately after receiving the packet time CPU2 because it can be processed by , the total processing time is equal to the packet length of 8 is the second .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>
        <w:rPr>
          <w:noProof/>
        </w:rPr>
        <w:drawing>
          <wp:inline distT="0" distB="0" distL="0" distR="0" wp14:anchorId="10F3D2C8" wp14:editId="1EDAA5A9">
            <wp:extent cx="5943600" cy="2092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                                                          [Figure 2]</w:t>
      </w:r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longer packet processing time becomes poor when the work efficiency, the maximum processing time of each packet </w:t>
      </w: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 xml:space="preserve">10 or less 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seconds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to establish a . Write a program to get the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minimum number of CPUs 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needed . 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maximum number of usable CPUs is 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5 ,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and if all CPUs 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can not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make processing time less than 10 seconds, -1 is output .</w:t>
      </w:r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 Additional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 xml:space="preserve"> Example 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Multiple CPU If you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use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each CPU has a separate queue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When a new packet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arrives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allocating a packet to an empty CPU queue does not necessarily yield optimal results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lastRenderedPageBreak/>
        <w:t xml:space="preserve">For example, CPU the second packet according to the table below in the individual state 3 Let's assume that the received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one .</w:t>
      </w:r>
      <w:proofErr w:type="gramEnd"/>
    </w:p>
    <w:p w:rsidR="00C27B1D" w:rsidRPr="00C27B1D" w:rsidRDefault="00C27B1D" w:rsidP="00C27B1D">
      <w:pPr>
        <w:shd w:val="clear" w:color="auto" w:fill="FFFFFF"/>
        <w:spacing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tbl>
      <w:tblPr>
        <w:tblW w:w="0" w:type="auto"/>
        <w:tblInd w:w="22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559"/>
      </w:tblGrid>
      <w:tr w:rsidR="00C27B1D" w:rsidRPr="00C27B1D" w:rsidTr="00C27B1D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Packet number (</w:t>
            </w:r>
            <w:proofErr w:type="spellStart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The reception time (T </w:t>
            </w:r>
            <w:proofErr w:type="spellStart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 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Packet length (L </w:t>
            </w:r>
            <w:proofErr w:type="spellStart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  <w:vertAlign w:val="subscript"/>
              </w:rPr>
              <w:t>i</w:t>
            </w:r>
            <w:proofErr w:type="spellEnd"/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 )</w:t>
            </w:r>
          </w:p>
        </w:tc>
      </w:tr>
      <w:tr w:rsidR="00C27B1D" w:rsidRPr="00C27B1D" w:rsidTr="00C27B1D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1 second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5</w:t>
            </w:r>
          </w:p>
        </w:tc>
      </w:tr>
      <w:tr w:rsidR="00C27B1D" w:rsidRPr="00C27B1D" w:rsidTr="00C27B1D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2 seconds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4</w:t>
            </w:r>
          </w:p>
        </w:tc>
      </w:tr>
      <w:tr w:rsidR="00C27B1D" w:rsidRPr="00C27B1D" w:rsidTr="00C27B1D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3 seconds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7B1D" w:rsidRPr="00C27B1D" w:rsidRDefault="00C27B1D" w:rsidP="00C27B1D">
            <w:pPr>
              <w:spacing w:after="0" w:line="300" w:lineRule="atLeast"/>
              <w:jc w:val="center"/>
              <w:rPr>
                <w:rFonts w:ascii="맑은 고딕" w:eastAsia="맑은 고딕" w:hAnsi="맑은 고딕" w:cs="Times New Roman" w:hint="eastAsia"/>
                <w:sz w:val="24"/>
                <w:szCs w:val="24"/>
              </w:rPr>
            </w:pPr>
            <w:r w:rsidRPr="00C27B1D">
              <w:rPr>
                <w:rFonts w:ascii="맑은 고딕" w:eastAsia="맑은 고딕" w:hAnsi="맑은 고딕" w:cs="Times New Roman" w:hint="eastAsia"/>
                <w:sz w:val="20"/>
                <w:szCs w:val="20"/>
                <w:bdr w:val="none" w:sz="0" w:space="0" w:color="auto" w:frame="1"/>
              </w:rPr>
              <w:t>8</w:t>
            </w:r>
          </w:p>
        </w:tc>
      </w:tr>
    </w:tbl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1, the packet times CPU1 while being processed in 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[ Figure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3] and as two times the packet CPU2 processed in the three times the packet CPU1 Suppose processed in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The total processing time of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packet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# 2 is 4 because there is no time to wait in queue. 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However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the total processing time of packet # 3 is 11 seconds including 3 seconds of waiting time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( Waiting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time 3 seconds + processing time 8 seconds = 11 seconds )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>
        <w:rPr>
          <w:noProof/>
        </w:rPr>
        <w:drawing>
          <wp:inline distT="0" distB="0" distL="0" distR="0" wp14:anchorId="663069BD" wp14:editId="74094628">
            <wp:extent cx="594360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                                                         [Figure 3]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br/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However, [ Figure 4] and as two packets once CPU1 into a queue of the three packet times CPU2 when processed in two total processing time of the packet times the latency four total, including the second 8 man increase seconds ,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three times a packet Can satisfy the requirement because the waiting time is lost and the process can be performed only in 8 seconds .</w:t>
      </w:r>
      <w:proofErr w:type="gramEnd"/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>
        <w:rPr>
          <w:noProof/>
        </w:rPr>
        <w:drawing>
          <wp:inline distT="0" distB="0" distL="0" distR="0" wp14:anchorId="251E4592" wp14:editId="1D3436D5">
            <wp:extent cx="5943600" cy="1541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lastRenderedPageBreak/>
        <w:t>                                                           [Figure 4]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4"/>
          <w:szCs w:val="24"/>
          <w:bdr w:val="none" w:sz="0" w:space="0" w:color="auto" w:frame="1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 Restrictions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 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1. The number N of packets is an integer of 1 or more and 1000 or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less . 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(1 ≤ N ≤ 100 0)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2. The reception time T 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  <w:vertAlign w:val="subscript"/>
        </w:rPr>
        <w:t>i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of the 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- 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packet is an integer from 1 to 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5000 . 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(1 ≤ T 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  <w:vertAlign w:val="subscript"/>
        </w:rPr>
        <w:t>i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≤ 50 00) </w:t>
      </w:r>
      <w:r w:rsidRPr="00C27B1D">
        <w:rPr>
          <w:rFonts w:ascii="맑은 고딕" w:eastAsia="맑은 고딕" w:hAnsi="맑은 고딕" w:cs="Times New Roman" w:hint="eastAsia"/>
          <w:b/>
          <w:bCs/>
          <w:color w:val="FF0000"/>
          <w:sz w:val="20"/>
          <w:szCs w:val="20"/>
          <w:u w:val="single"/>
          <w:bdr w:val="none" w:sz="0" w:space="0" w:color="auto" w:frame="1"/>
        </w:rPr>
        <w:t>( and a number of packets at the same time can be received, in which case is received in the device as the input sequence.)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  <w:t> 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3. </w:t>
      </w:r>
      <w:proofErr w:type="spellStart"/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</w:t>
      </w:r>
      <w:proofErr w:type="spellEnd"/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the length of the second packet L 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  <w:vertAlign w:val="subscript"/>
        </w:rPr>
        <w:t>i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is 1 more than 10 is an integer of not less . (1 ≤ L 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  <w:vertAlign w:val="subscript"/>
        </w:rPr>
        <w:t>i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t> </w:t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≤ 1 0)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4. The maximum available CPU number is 5 is a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dog . 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5.Each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CPU has a separate queue .</w:t>
      </w:r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 Input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 ]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The first line of the input gives the total number of test cases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and the next test case gives T test cases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The number of packets are the first line of a test case N is 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given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then the next line N in one line is received, given the time and length information of each packet .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 xml:space="preserve">The packet information is sorted in ascending order based on the reception </w:t>
      </w: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time .</w:t>
      </w:r>
      <w:proofErr w:type="gramEnd"/>
    </w:p>
    <w:p w:rsidR="00C27B1D" w:rsidRPr="00C27B1D" w:rsidRDefault="00C27B1D" w:rsidP="00C27B1D">
      <w:pPr>
        <w:shd w:val="clear" w:color="auto" w:fill="FFFFFF"/>
        <w:spacing w:after="225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</w:rPr>
        <w:t> </w:t>
      </w:r>
    </w:p>
    <w:p w:rsidR="00C27B1D" w:rsidRPr="00C27B1D" w:rsidRDefault="00C27B1D" w:rsidP="00C27B1D">
      <w:pPr>
        <w:shd w:val="clear" w:color="auto" w:fill="FFFFFF"/>
        <w:spacing w:after="0"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proofErr w:type="gramStart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[ Output</w:t>
      </w:r>
      <w:proofErr w:type="gramEnd"/>
      <w:r w:rsidRPr="00C27B1D">
        <w:rPr>
          <w:rFonts w:ascii="맑은 고딕" w:eastAsia="맑은 고딕" w:hAnsi="맑은 고딕" w:cs="Times New Roman" w:hint="eastAsia"/>
          <w:b/>
          <w:bCs/>
          <w:color w:val="292B2C"/>
          <w:sz w:val="20"/>
          <w:szCs w:val="20"/>
          <w:bdr w:val="none" w:sz="0" w:space="0" w:color="auto" w:frame="1"/>
        </w:rPr>
        <w:t> ]</w:t>
      </w:r>
    </w:p>
    <w:p w:rsidR="00C27B1D" w:rsidRPr="00C27B1D" w:rsidRDefault="00C27B1D" w:rsidP="00C27B1D">
      <w:pPr>
        <w:shd w:val="clear" w:color="auto" w:fill="FFFFFF"/>
        <w:spacing w:line="300" w:lineRule="atLeast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The output is "#t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" ,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a space is displayed, and the correct answer is output . (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where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t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is the number of the test case and starts at 1. ) The </w:t>
      </w:r>
      <w:r w:rsidRPr="00C27B1D">
        <w:rPr>
          <w:rFonts w:ascii="맑은 고딕" w:eastAsia="맑은 고딕" w:hAnsi="맑은 고딕" w:cs="Times New Roman" w:hint="eastAsia"/>
          <w:color w:val="292B2C"/>
          <w:sz w:val="24"/>
          <w:szCs w:val="24"/>
          <w:bdr w:val="none" w:sz="0" w:space="0" w:color="auto" w:frame="1"/>
        </w:rPr>
        <w:br/>
      </w:r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correct answer is the minimum number of CPUs </w:t>
      </w:r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required . 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If the maximum CPU number (5 </w:t>
      </w:r>
      <w:proofErr w:type="spellStart"/>
      <w:proofErr w:type="gramStart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gae</w:t>
      </w:r>
      <w:proofErr w:type="spell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)</w:t>
      </w:r>
      <w:proofErr w:type="gramEnd"/>
      <w:r w:rsidRPr="00C27B1D">
        <w:rPr>
          <w:rFonts w:ascii="맑은 고딕" w:eastAsia="맑은 고딕" w:hAnsi="맑은 고딕" w:cs="Times New Roman" w:hint="eastAsia"/>
          <w:color w:val="292B2C"/>
          <w:sz w:val="20"/>
          <w:szCs w:val="20"/>
          <w:bdr w:val="none" w:sz="0" w:space="0" w:color="auto" w:frame="1"/>
        </w:rPr>
        <w:t> with the processing time is also 10 if more than a second -1 and outputs .</w:t>
      </w:r>
    </w:p>
    <w:p w:rsidR="00C27B1D" w:rsidRDefault="00C27B1D" w:rsidP="00C27B1D">
      <w:pPr>
        <w:shd w:val="clear" w:color="auto" w:fill="FFFFFF"/>
        <w:spacing w:line="300" w:lineRule="atLeast"/>
        <w:ind w:left="200" w:firstLine="135"/>
        <w:rPr>
          <w:rFonts w:ascii="맑은 고딕" w:eastAsia="맑은 고딕" w:hAnsi="맑은 고딕" w:cs="Times New Roman"/>
          <w:color w:val="292B2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31A08" wp14:editId="1020E5AA">
            <wp:extent cx="5943600" cy="2521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1D" w:rsidRDefault="00C27B1D" w:rsidP="00C27B1D">
      <w:pPr>
        <w:shd w:val="clear" w:color="auto" w:fill="FFFFFF"/>
        <w:spacing w:line="300" w:lineRule="atLeast"/>
        <w:ind w:left="200" w:firstLine="135"/>
        <w:rPr>
          <w:rFonts w:ascii="맑은 고딕" w:eastAsia="맑은 고딕" w:hAnsi="맑은 고딕" w:cs="Times New Roman"/>
          <w:color w:val="292B2C"/>
          <w:sz w:val="24"/>
          <w:szCs w:val="24"/>
        </w:rPr>
      </w:pPr>
    </w:p>
    <w:p w:rsidR="00694383" w:rsidRDefault="00694383">
      <w:pPr>
        <w:rPr>
          <w:rFonts w:ascii="맑은 고딕" w:eastAsia="맑은 고딕" w:hAnsi="맑은 고딕" w:cs="Times New Roman"/>
          <w:color w:val="292B2C"/>
          <w:sz w:val="24"/>
          <w:szCs w:val="24"/>
        </w:rPr>
      </w:pPr>
      <w:r>
        <w:rPr>
          <w:rFonts w:ascii="맑은 고딕" w:eastAsia="맑은 고딕" w:hAnsi="맑은 고딕" w:cs="Times New Roman"/>
          <w:color w:val="292B2C"/>
          <w:sz w:val="24"/>
          <w:szCs w:val="24"/>
        </w:rPr>
        <w:br w:type="page"/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/>
          <w:color w:val="292B2C"/>
        </w:rPr>
      </w:pPr>
      <w:proofErr w:type="gramStart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lastRenderedPageBreak/>
        <w:t>[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1]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as shown in the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N * N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a pipe is arranged in the region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 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I want to rotate the pipe in each cell to connect the pipe from the top left to the bottom </w:t>
      </w:r>
      <w:proofErr w:type="gram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right . </w:t>
      </w:r>
      <w:proofErr w:type="gramEnd"/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Style w:val="Strong"/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Find a way to connect the pipe to the shortest length and write a program that prints the length of the </w:t>
      </w:r>
      <w:proofErr w:type="gramStart"/>
      <w:r>
        <w:rPr>
          <w:rStyle w:val="Strong"/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pipe .</w:t>
      </w:r>
      <w:proofErr w:type="gramEnd"/>
    </w:p>
    <w:p w:rsidR="00694383" w:rsidRDefault="00694383" w:rsidP="00694383">
      <w:pPr>
        <w:pStyle w:val="NormalWeb"/>
        <w:shd w:val="clear" w:color="auto" w:fill="FFFFFF"/>
        <w:spacing w:before="0" w:beforeAutospacing="0" w:after="20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</w:rPr>
        <w:t> 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</w:rPr>
        <w:t> 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noProof/>
        </w:rPr>
        <w:drawing>
          <wp:inline distT="0" distB="0" distL="0" distR="0" wp14:anchorId="62D2827E" wp14:editId="1770D2B2">
            <wp:extent cx="4171950" cy="3419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맑은 고딕" w:eastAsia="맑은 고딕" w:hAnsi="맑은 고딕" w:hint="eastAsia"/>
          <w:color w:val="292B2C"/>
        </w:rPr>
        <w:br/>
        <w:t> 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t>                                      </w:t>
      </w:r>
      <w:proofErr w:type="gramStart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[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1]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</w:rPr>
        <w:t> 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proofErr w:type="gramStart"/>
      <w:r>
        <w:rPr>
          <w:rStyle w:val="Strong"/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[ </w:t>
      </w:r>
      <w:r>
        <w:rPr>
          <w:rStyle w:val="Strong"/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Constraints</w:t>
      </w:r>
      <w:proofErr w:type="gramEnd"/>
      <w:r>
        <w:rPr>
          <w:rStyle w:val="Strong"/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]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1. </w:t>
      </w:r>
      <w:proofErr w:type="gram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a</w:t>
      </w:r>
      <w:proofErr w:type="gramEnd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 side size of the area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N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is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5 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or more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50 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is an integer of not less . (5 ≤ N ≤ 50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) 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2. 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Straight pipe can be rotated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90 </w:t>
      </w:r>
      <w:proofErr w:type="gram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degrees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,</w:t>
      </w:r>
      <w:proofErr w:type="gramEnd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 xml:space="preserve"> and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bent pipe can be rotated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90, 180, 270 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degrees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 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3. In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the top left pipes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(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starting points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)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are necessarily left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(in)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to be connected to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, 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  <w:t>  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the bottom right of the pipe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(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the end point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)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must be the right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(out)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to be connected and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 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4. 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Inputs that </w:t>
      </w:r>
      <w:proofErr w:type="spell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can not</w:t>
      </w:r>
      <w:proofErr w:type="spellEnd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 be connected between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in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and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out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are not </w:t>
      </w:r>
      <w:proofErr w:type="gram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given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</w:t>
      </w:r>
      <w:proofErr w:type="gramEnd"/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</w:rPr>
        <w:lastRenderedPageBreak/>
        <w:br/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As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shown in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(a)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of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[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Figure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2]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, if pipe of position ④ is rotated , it can be connected with length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13 . 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But this is not the optimal </w:t>
      </w:r>
      <w:proofErr w:type="gram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solution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</w:t>
      </w:r>
      <w:proofErr w:type="gramEnd"/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As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shown in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(b)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of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[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Figure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2]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, if you pipe the pipe at position ⑦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,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you can connect it with length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9 , which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is the optimal method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</w:rPr>
        <w:t> 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noProof/>
        </w:rPr>
        <w:drawing>
          <wp:inline distT="0" distB="0" distL="0" distR="0" wp14:anchorId="47BB278A" wp14:editId="69A5A783">
            <wp:extent cx="594360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 xml:space="preserve">      </w:t>
      </w:r>
      <w:proofErr w:type="gramStart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[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2]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</w:rPr>
        <w:br/>
        <w:t> 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Style w:val="Strong"/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The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first line of the </w:t>
      </w:r>
      <w:proofErr w:type="gramStart"/>
      <w:r>
        <w:rPr>
          <w:rStyle w:val="Strong"/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[ </w:t>
      </w:r>
      <w:r>
        <w:rPr>
          <w:rStyle w:val="Strong"/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Input</w:t>
      </w:r>
      <w:proofErr w:type="gramEnd"/>
      <w:r>
        <w:rPr>
          <w:rStyle w:val="Strong"/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]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input is given the total number of test cases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T ,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followed by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T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test cases from the next line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 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The first line of the test case gives the size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(N)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of one side of the </w:t>
      </w:r>
      <w:proofErr w:type="gram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region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 </w:t>
      </w:r>
      <w:proofErr w:type="gramEnd"/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The pipe information is then given over the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N </w:t>
      </w:r>
      <w:proofErr w:type="gram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lines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 </w:t>
      </w:r>
      <w:proofErr w:type="gramEnd"/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The number </w:t>
      </w:r>
      <w:proofErr w:type="gramStart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0</w:t>
      </w:r>
      <w:proofErr w:type="gramEnd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is the cell with no pipe,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and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the other numbers are pipes with the following shape.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[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Figure</w:t>
      </w:r>
      <w:proofErr w:type="gramEnd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3]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noProof/>
        </w:rPr>
        <w:lastRenderedPageBreak/>
        <w:drawing>
          <wp:inline distT="0" distB="0" distL="0" distR="0" wp14:anchorId="55589AD1" wp14:editId="5C0B6C2A">
            <wp:extent cx="569595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</w:p>
    <w:p w:rsidR="00694383" w:rsidRDefault="00694383" w:rsidP="00694383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맑은 고딕" w:eastAsia="맑은 고딕" w:hAnsi="맑은 고딕" w:hint="eastAsia"/>
          <w:color w:val="292B2C"/>
        </w:rPr>
      </w:pPr>
      <w:r>
        <w:rPr>
          <w:rFonts w:ascii="맑은 고딕" w:eastAsia="맑은 고딕" w:hAnsi="맑은 고딕" w:hint="eastAsia"/>
          <w:color w:val="292B2C"/>
        </w:rPr>
        <w:t> </w:t>
      </w:r>
    </w:p>
    <w:p w:rsidR="00694383" w:rsidRDefault="00694383" w:rsidP="0069438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맑은 고딕" w:eastAsia="맑은 고딕" w:hAnsi="맑은 고딕" w:hint="eastAsia"/>
          <w:color w:val="292B2C"/>
        </w:rPr>
      </w:pPr>
      <w:proofErr w:type="gramStart"/>
      <w:r>
        <w:rPr>
          <w:rStyle w:val="Strong"/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[ </w:t>
      </w:r>
      <w:r>
        <w:rPr>
          <w:rStyle w:val="Strong"/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Output</w:t>
      </w:r>
      <w:proofErr w:type="gramEnd"/>
      <w:r>
        <w:rPr>
          <w:rStyle w:val="Strong"/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]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Outputs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"#t</w:t>
      </w:r>
      <w:proofErr w:type="gramStart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"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,</w:t>
      </w:r>
      <w:proofErr w:type="gramEnd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 displays a single space, and outputs the correct answer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 (</w:t>
      </w:r>
      <w:proofErr w:type="gramStart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t</w:t>
      </w:r>
      <w:proofErr w:type="gramEnd"/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 </w:t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stands for the number of the test case and starts from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1. ) The </w:t>
      </w:r>
      <w:r>
        <w:rPr>
          <w:rFonts w:ascii="맑은 고딕" w:eastAsia="맑은 고딕" w:hAnsi="맑은 고딕" w:hint="eastAsia"/>
          <w:color w:val="292B2C"/>
          <w:bdr w:val="none" w:sz="0" w:space="0" w:color="auto" w:frame="1"/>
        </w:rPr>
        <w:br/>
      </w:r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 xml:space="preserve">correct answer is the length of the pipe connected by the shortest </w:t>
      </w:r>
      <w:proofErr w:type="gramStart"/>
      <w:r>
        <w:rPr>
          <w:rFonts w:ascii="맑은 고딕" w:eastAsia="맑은 고딕" w:hAnsi="맑은 고딕" w:hint="eastAsia"/>
          <w:color w:val="292B2C"/>
          <w:sz w:val="21"/>
          <w:szCs w:val="21"/>
          <w:bdr w:val="none" w:sz="0" w:space="0" w:color="auto" w:frame="1"/>
        </w:rPr>
        <w:t>length </w:t>
      </w:r>
      <w:r>
        <w:rPr>
          <w:rFonts w:ascii="맑은 고딕" w:eastAsia="맑은 고딕" w:hAnsi="맑은 고딕" w:hint="eastAsia"/>
          <w:color w:val="292B2C"/>
          <w:sz w:val="20"/>
          <w:szCs w:val="20"/>
          <w:bdr w:val="none" w:sz="0" w:space="0" w:color="auto" w:frame="1"/>
        </w:rPr>
        <w:t>.</w:t>
      </w:r>
      <w:proofErr w:type="gramEnd"/>
    </w:p>
    <w:p w:rsidR="00C27B1D" w:rsidRPr="00C27B1D" w:rsidRDefault="00694383" w:rsidP="00C27B1D">
      <w:pPr>
        <w:shd w:val="clear" w:color="auto" w:fill="FFFFFF"/>
        <w:spacing w:line="300" w:lineRule="atLeast"/>
        <w:ind w:left="200" w:firstLine="135"/>
        <w:rPr>
          <w:rFonts w:ascii="맑은 고딕" w:eastAsia="맑은 고딕" w:hAnsi="맑은 고딕" w:cs="Times New Roman" w:hint="eastAsia"/>
          <w:color w:val="292B2C"/>
          <w:sz w:val="24"/>
          <w:szCs w:val="24"/>
        </w:rPr>
      </w:pPr>
      <w:r>
        <w:rPr>
          <w:noProof/>
        </w:rPr>
        <w:drawing>
          <wp:inline distT="0" distB="0" distL="0" distR="0" wp14:anchorId="14A1BCA0" wp14:editId="41F1E4ED">
            <wp:extent cx="5943600" cy="2634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B1D" w:rsidRPr="00C27B1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B0"/>
    <w:rsid w:val="00070A04"/>
    <w:rsid w:val="00377949"/>
    <w:rsid w:val="00694383"/>
    <w:rsid w:val="00C27B1D"/>
    <w:rsid w:val="00C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1B39"/>
  <w15:chartTrackingRefBased/>
  <w15:docId w15:val="{E5C00ADC-E022-4A46-A3CE-563D8E21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B1D"/>
    <w:rPr>
      <w:b/>
      <w:bCs/>
    </w:rPr>
  </w:style>
  <w:style w:type="character" w:customStyle="1" w:styleId="title1">
    <w:name w:val="title1"/>
    <w:basedOn w:val="DefaultParagraphFont"/>
    <w:rsid w:val="00C27B1D"/>
  </w:style>
  <w:style w:type="character" w:styleId="Hyperlink">
    <w:name w:val="Hyperlink"/>
    <w:basedOn w:val="DefaultParagraphFont"/>
    <w:uiPriority w:val="99"/>
    <w:semiHidden/>
    <w:unhideWhenUsed/>
    <w:rsid w:val="00C27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1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3911">
                  <w:marLeft w:val="0"/>
                  <w:marRight w:val="0"/>
                  <w:marTop w:val="0"/>
                  <w:marBottom w:val="0"/>
                  <w:divBdr>
                    <w:top w:val="single" w:sz="6" w:space="24" w:color="DFE7E8"/>
                    <w:left w:val="single" w:sz="6" w:space="23" w:color="DFE7E8"/>
                    <w:bottom w:val="single" w:sz="6" w:space="31" w:color="DFE7E8"/>
                    <w:right w:val="single" w:sz="6" w:space="23" w:color="DFE7E8"/>
                  </w:divBdr>
                  <w:divsChild>
                    <w:div w:id="569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0252">
                  <w:marLeft w:val="0"/>
                  <w:marRight w:val="0"/>
                  <w:marTop w:val="0"/>
                  <w:marBottom w:val="0"/>
                  <w:divBdr>
                    <w:top w:val="single" w:sz="6" w:space="24" w:color="DFE7E8"/>
                    <w:left w:val="single" w:sz="6" w:space="23" w:color="DFE7E8"/>
                    <w:bottom w:val="single" w:sz="6" w:space="31" w:color="DFE7E8"/>
                    <w:right w:val="single" w:sz="6" w:space="23" w:color="DFE7E8"/>
                  </w:divBdr>
                  <w:divsChild>
                    <w:div w:id="12893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9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938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717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1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9908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0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4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672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18</Pages>
  <Words>2354</Words>
  <Characters>13422</Characters>
  <Application>Microsoft Office Word</Application>
  <DocSecurity>0</DocSecurity>
  <Lines>111</Lines>
  <Paragraphs>31</Paragraphs>
  <ScaleCrop>false</ScaleCrop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Nguyen</dc:creator>
  <cp:keywords/>
  <dc:description/>
  <cp:lastModifiedBy>Larry Nguyen</cp:lastModifiedBy>
  <cp:revision>4</cp:revision>
  <dcterms:created xsi:type="dcterms:W3CDTF">2018-06-20T03:19:00Z</dcterms:created>
  <dcterms:modified xsi:type="dcterms:W3CDTF">2018-06-22T06:03:00Z</dcterms:modified>
</cp:coreProperties>
</file>