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165" w:rsidRPr="00760BBA" w:rsidRDefault="006461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646165" w:rsidRPr="00760BBA" w:rsidRDefault="0064616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646165" w:rsidRPr="00760BBA" w:rsidRDefault="0064616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165" w:rsidRPr="00760BBA" w:rsidRDefault="006461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646165" w:rsidRPr="00760BBA" w:rsidRDefault="0064616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646165" w:rsidRPr="00760BBA" w:rsidRDefault="0064616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fldChar w:fldCharType="begin"/>
          </w:r>
          <w:r w:rsidRPr="00982D4E">
            <w:instrText xml:space="preserve"> TOC \o "1-3" \h \z \u </w:instrText>
          </w:r>
          <w:r>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2" w:history="1">
            <w:r w:rsidR="00B41FD1" w:rsidRPr="00E05537">
              <w:rPr>
                <w:rStyle w:val="Hyperlink"/>
                <w:rFonts w:ascii="Times New Roman" w:eastAsia="Times New Roman" w:hAnsi="Times New Roman"/>
                <w:noProof/>
                <w:lang w:eastAsia="nl-NL"/>
              </w:rPr>
              <w:t>Gegevens</w:t>
            </w:r>
            <w:r w:rsidR="00B41FD1">
              <w:rPr>
                <w:noProof/>
                <w:webHidden/>
              </w:rPr>
              <w:tab/>
            </w:r>
            <w:r w:rsidR="00B41FD1">
              <w:rPr>
                <w:noProof/>
                <w:webHidden/>
              </w:rPr>
              <w:fldChar w:fldCharType="begin"/>
            </w:r>
            <w:r w:rsidR="00B41FD1">
              <w:rPr>
                <w:noProof/>
                <w:webHidden/>
              </w:rPr>
              <w:instrText xml:space="preserve"> PAGEREF _Toc502912062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3" w:history="1">
            <w:r w:rsidR="00B41FD1" w:rsidRPr="00E05537">
              <w:rPr>
                <w:rStyle w:val="Hyperlink"/>
                <w:rFonts w:ascii="Times New Roman" w:eastAsia="Times New Roman" w:hAnsi="Times New Roman"/>
                <w:noProof/>
                <w:lang w:eastAsia="nl-NL"/>
              </w:rPr>
              <w:t>Opleiding(en)</w:t>
            </w:r>
            <w:r w:rsidR="00B41FD1">
              <w:rPr>
                <w:noProof/>
                <w:webHidden/>
              </w:rPr>
              <w:tab/>
            </w:r>
            <w:r w:rsidR="00B41FD1">
              <w:rPr>
                <w:noProof/>
                <w:webHidden/>
              </w:rPr>
              <w:fldChar w:fldCharType="begin"/>
            </w:r>
            <w:r w:rsidR="00B41FD1">
              <w:rPr>
                <w:noProof/>
                <w:webHidden/>
              </w:rPr>
              <w:instrText xml:space="preserve"> PAGEREF _Toc502912063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4" w:history="1">
            <w:r w:rsidR="00B41FD1" w:rsidRPr="00E05537">
              <w:rPr>
                <w:rStyle w:val="Hyperlink"/>
                <w:rFonts w:ascii="Times New Roman" w:eastAsia="Times New Roman" w:hAnsi="Times New Roman"/>
                <w:noProof/>
                <w:lang w:eastAsia="nl-NL"/>
              </w:rPr>
              <w:t>Hobby’s en Vaardigheden</w:t>
            </w:r>
            <w:r w:rsidR="00B41FD1">
              <w:rPr>
                <w:noProof/>
                <w:webHidden/>
              </w:rPr>
              <w:tab/>
            </w:r>
            <w:r w:rsidR="00B41FD1">
              <w:rPr>
                <w:noProof/>
                <w:webHidden/>
              </w:rPr>
              <w:fldChar w:fldCharType="begin"/>
            </w:r>
            <w:r w:rsidR="00B41FD1">
              <w:rPr>
                <w:noProof/>
                <w:webHidden/>
              </w:rPr>
              <w:instrText xml:space="preserve"> PAGEREF _Toc502912064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5" w:history="1">
            <w:r w:rsidR="00B41FD1" w:rsidRPr="00E05537">
              <w:rPr>
                <w:rStyle w:val="Hyperlink"/>
                <w:rFonts w:ascii="Times New Roman" w:eastAsia="Times New Roman" w:hAnsi="Times New Roman"/>
                <w:noProof/>
                <w:lang w:eastAsia="nl-NL"/>
              </w:rPr>
              <w:t>Werkervaring</w:t>
            </w:r>
            <w:r w:rsidR="00B41FD1">
              <w:rPr>
                <w:noProof/>
                <w:webHidden/>
              </w:rPr>
              <w:tab/>
            </w:r>
            <w:r w:rsidR="00B41FD1">
              <w:rPr>
                <w:noProof/>
                <w:webHidden/>
              </w:rPr>
              <w:fldChar w:fldCharType="begin"/>
            </w:r>
            <w:r w:rsidR="00B41FD1">
              <w:rPr>
                <w:noProof/>
                <w:webHidden/>
              </w:rPr>
              <w:instrText xml:space="preserve"> PAGEREF _Toc502912065 \h </w:instrText>
            </w:r>
            <w:r w:rsidR="00B41FD1">
              <w:rPr>
                <w:noProof/>
                <w:webHidden/>
              </w:rPr>
            </w:r>
            <w:r w:rsidR="00B41FD1">
              <w:rPr>
                <w:noProof/>
                <w:webHidden/>
              </w:rPr>
              <w:fldChar w:fldCharType="separate"/>
            </w:r>
            <w:r w:rsidR="00B41FD1">
              <w:rPr>
                <w:noProof/>
                <w:webHidden/>
              </w:rPr>
              <w:t>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66" w:history="1">
            <w:r w:rsidR="00B41FD1" w:rsidRPr="00E05537">
              <w:rPr>
                <w:rStyle w:val="Hyperlink"/>
                <w:noProof/>
              </w:rPr>
              <w:t>2. Beroepstaken</w:t>
            </w:r>
            <w:r w:rsidR="00B41FD1">
              <w:rPr>
                <w:noProof/>
                <w:webHidden/>
              </w:rPr>
              <w:tab/>
            </w:r>
            <w:r w:rsidR="00B41FD1">
              <w:rPr>
                <w:noProof/>
                <w:webHidden/>
              </w:rPr>
              <w:fldChar w:fldCharType="begin"/>
            </w:r>
            <w:r w:rsidR="00B41FD1">
              <w:rPr>
                <w:noProof/>
                <w:webHidden/>
              </w:rPr>
              <w:instrText xml:space="preserve"> PAGEREF _Toc502912066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7" w:history="1">
            <w:r w:rsidR="00B41FD1" w:rsidRPr="00E05537">
              <w:rPr>
                <w:rStyle w:val="Hyperlink"/>
                <w:noProof/>
              </w:rPr>
              <w:t>Instructie voor studenten bij beroepstaken stage</w:t>
            </w:r>
            <w:r w:rsidR="00B41FD1">
              <w:rPr>
                <w:noProof/>
                <w:webHidden/>
              </w:rPr>
              <w:tab/>
            </w:r>
            <w:r w:rsidR="00B41FD1">
              <w:rPr>
                <w:noProof/>
                <w:webHidden/>
              </w:rPr>
              <w:fldChar w:fldCharType="begin"/>
            </w:r>
            <w:r w:rsidR="00B41FD1">
              <w:rPr>
                <w:noProof/>
                <w:webHidden/>
              </w:rPr>
              <w:instrText xml:space="preserve"> PAGEREF _Toc502912067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8" w:history="1">
            <w:r w:rsidR="00B41FD1" w:rsidRPr="00E05537">
              <w:rPr>
                <w:rStyle w:val="Hyperlink"/>
                <w:noProof/>
              </w:rPr>
              <w:t>Gebruikersinteractie</w:t>
            </w:r>
            <w:r w:rsidR="00B41FD1">
              <w:rPr>
                <w:noProof/>
                <w:webHidden/>
              </w:rPr>
              <w:tab/>
            </w:r>
            <w:r w:rsidR="00B41FD1">
              <w:rPr>
                <w:noProof/>
                <w:webHidden/>
              </w:rPr>
              <w:fldChar w:fldCharType="begin"/>
            </w:r>
            <w:r w:rsidR="00B41FD1">
              <w:rPr>
                <w:noProof/>
                <w:webHidden/>
              </w:rPr>
              <w:instrText xml:space="preserve"> PAGEREF _Toc502912068 \h </w:instrText>
            </w:r>
            <w:r w:rsidR="00B41FD1">
              <w:rPr>
                <w:noProof/>
                <w:webHidden/>
              </w:rPr>
            </w:r>
            <w:r w:rsidR="00B41FD1">
              <w:rPr>
                <w:noProof/>
                <w:webHidden/>
              </w:rPr>
              <w:fldChar w:fldCharType="separate"/>
            </w:r>
            <w:r w:rsidR="00B41FD1">
              <w:rPr>
                <w:noProof/>
                <w:webHidden/>
              </w:rPr>
              <w:t>4</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9" w:history="1">
            <w:r w:rsidR="00B41FD1" w:rsidRPr="00E05537">
              <w:rPr>
                <w:rStyle w:val="Hyperlink"/>
                <w:noProof/>
              </w:rPr>
              <w:t>Bedrijfsprocessen</w:t>
            </w:r>
            <w:r w:rsidR="00B41FD1">
              <w:rPr>
                <w:noProof/>
                <w:webHidden/>
              </w:rPr>
              <w:tab/>
            </w:r>
            <w:r w:rsidR="00B41FD1">
              <w:rPr>
                <w:noProof/>
                <w:webHidden/>
              </w:rPr>
              <w:fldChar w:fldCharType="begin"/>
            </w:r>
            <w:r w:rsidR="00B41FD1">
              <w:rPr>
                <w:noProof/>
                <w:webHidden/>
              </w:rPr>
              <w:instrText xml:space="preserve"> PAGEREF _Toc502912069 \h </w:instrText>
            </w:r>
            <w:r w:rsidR="00B41FD1">
              <w:rPr>
                <w:noProof/>
                <w:webHidden/>
              </w:rPr>
            </w:r>
            <w:r w:rsidR="00B41FD1">
              <w:rPr>
                <w:noProof/>
                <w:webHidden/>
              </w:rPr>
              <w:fldChar w:fldCharType="separate"/>
            </w:r>
            <w:r w:rsidR="00B41FD1">
              <w:rPr>
                <w:noProof/>
                <w:webHidden/>
              </w:rPr>
              <w:t>5</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0" w:history="1">
            <w:r w:rsidR="00B41FD1" w:rsidRPr="00E05537">
              <w:rPr>
                <w:rStyle w:val="Hyperlink"/>
                <w:noProof/>
              </w:rPr>
              <w:t>Infrastructuur</w:t>
            </w:r>
            <w:r w:rsidR="00B41FD1">
              <w:rPr>
                <w:noProof/>
                <w:webHidden/>
              </w:rPr>
              <w:tab/>
            </w:r>
            <w:r w:rsidR="00B41FD1">
              <w:rPr>
                <w:noProof/>
                <w:webHidden/>
              </w:rPr>
              <w:fldChar w:fldCharType="begin"/>
            </w:r>
            <w:r w:rsidR="00B41FD1">
              <w:rPr>
                <w:noProof/>
                <w:webHidden/>
              </w:rPr>
              <w:instrText xml:space="preserve"> PAGEREF _Toc502912070 \h </w:instrText>
            </w:r>
            <w:r w:rsidR="00B41FD1">
              <w:rPr>
                <w:noProof/>
                <w:webHidden/>
              </w:rPr>
            </w:r>
            <w:r w:rsidR="00B41FD1">
              <w:rPr>
                <w:noProof/>
                <w:webHidden/>
              </w:rPr>
              <w:fldChar w:fldCharType="separate"/>
            </w:r>
            <w:r w:rsidR="00B41FD1">
              <w:rPr>
                <w:noProof/>
                <w:webHidden/>
              </w:rPr>
              <w:t>6</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1" w:history="1">
            <w:r w:rsidR="00B41FD1" w:rsidRPr="00E05537">
              <w:rPr>
                <w:rStyle w:val="Hyperlink"/>
                <w:noProof/>
              </w:rPr>
              <w:t>Software</w:t>
            </w:r>
            <w:r w:rsidR="00B41FD1">
              <w:rPr>
                <w:noProof/>
                <w:webHidden/>
              </w:rPr>
              <w:tab/>
            </w:r>
            <w:r w:rsidR="00B41FD1">
              <w:rPr>
                <w:noProof/>
                <w:webHidden/>
              </w:rPr>
              <w:fldChar w:fldCharType="begin"/>
            </w:r>
            <w:r w:rsidR="00B41FD1">
              <w:rPr>
                <w:noProof/>
                <w:webHidden/>
              </w:rPr>
              <w:instrText xml:space="preserve"> PAGEREF _Toc502912071 \h </w:instrText>
            </w:r>
            <w:r w:rsidR="00B41FD1">
              <w:rPr>
                <w:noProof/>
                <w:webHidden/>
              </w:rPr>
            </w:r>
            <w:r w:rsidR="00B41FD1">
              <w:rPr>
                <w:noProof/>
                <w:webHidden/>
              </w:rPr>
              <w:fldChar w:fldCharType="separate"/>
            </w:r>
            <w:r w:rsidR="00B41FD1">
              <w:rPr>
                <w:noProof/>
                <w:webHidden/>
              </w:rPr>
              <w:t>7</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2" w:history="1">
            <w:r w:rsidR="00B41FD1" w:rsidRPr="00E05537">
              <w:rPr>
                <w:rStyle w:val="Hyperlink"/>
                <w:noProof/>
              </w:rPr>
              <w:t>Hardware</w:t>
            </w:r>
            <w:r w:rsidR="00B41FD1" w:rsidRPr="00E05537">
              <w:rPr>
                <w:rStyle w:val="Hyperlink"/>
                <w:noProof/>
                <w:spacing w:val="-2"/>
              </w:rPr>
              <w:t xml:space="preserve"> </w:t>
            </w:r>
            <w:r w:rsidR="00B41FD1" w:rsidRPr="00E05537">
              <w:rPr>
                <w:rStyle w:val="Hyperlink"/>
                <w:noProof/>
              </w:rPr>
              <w:t>interfacing</w:t>
            </w:r>
            <w:r w:rsidR="00B41FD1">
              <w:rPr>
                <w:noProof/>
                <w:webHidden/>
              </w:rPr>
              <w:tab/>
            </w:r>
            <w:r w:rsidR="00B41FD1">
              <w:rPr>
                <w:noProof/>
                <w:webHidden/>
              </w:rPr>
              <w:fldChar w:fldCharType="begin"/>
            </w:r>
            <w:r w:rsidR="00B41FD1">
              <w:rPr>
                <w:noProof/>
                <w:webHidden/>
              </w:rPr>
              <w:instrText xml:space="preserve"> PAGEREF _Toc502912072 \h </w:instrText>
            </w:r>
            <w:r w:rsidR="00B41FD1">
              <w:rPr>
                <w:noProof/>
                <w:webHidden/>
              </w:rPr>
            </w:r>
            <w:r w:rsidR="00B41FD1">
              <w:rPr>
                <w:noProof/>
                <w:webHidden/>
              </w:rPr>
              <w:fldChar w:fldCharType="separate"/>
            </w:r>
            <w:r w:rsidR="00B41FD1">
              <w:rPr>
                <w:noProof/>
                <w:webHidden/>
              </w:rPr>
              <w:t>9</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73" w:history="1">
            <w:r w:rsidR="00B41FD1" w:rsidRPr="00E05537">
              <w:rPr>
                <w:rStyle w:val="Hyperlink"/>
                <w:noProof/>
              </w:rPr>
              <w:t>3. Professioneel vakmanschap</w:t>
            </w:r>
            <w:r w:rsidR="00B41FD1">
              <w:rPr>
                <w:noProof/>
                <w:webHidden/>
              </w:rPr>
              <w:tab/>
            </w:r>
            <w:r w:rsidR="00B41FD1">
              <w:rPr>
                <w:noProof/>
                <w:webHidden/>
              </w:rPr>
              <w:fldChar w:fldCharType="begin"/>
            </w:r>
            <w:r w:rsidR="00B41FD1">
              <w:rPr>
                <w:noProof/>
                <w:webHidden/>
              </w:rPr>
              <w:instrText xml:space="preserve"> PAGEREF _Toc502912073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4" w:history="1">
            <w:r w:rsidR="00B41FD1" w:rsidRPr="00E05537">
              <w:rPr>
                <w:rStyle w:val="Hyperlink"/>
                <w:noProof/>
              </w:rPr>
              <w:t>3.1 Competentieformulier</w:t>
            </w:r>
            <w:r w:rsidR="00B41FD1">
              <w:rPr>
                <w:noProof/>
                <w:webHidden/>
              </w:rPr>
              <w:tab/>
            </w:r>
            <w:r w:rsidR="00B41FD1">
              <w:rPr>
                <w:noProof/>
                <w:webHidden/>
              </w:rPr>
              <w:fldChar w:fldCharType="begin"/>
            </w:r>
            <w:r w:rsidR="00B41FD1">
              <w:rPr>
                <w:noProof/>
                <w:webHidden/>
              </w:rPr>
              <w:instrText xml:space="preserve"> PAGEREF _Toc502912074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5" w:history="1">
            <w:r w:rsidR="00B41FD1" w:rsidRPr="00E05537">
              <w:rPr>
                <w:rStyle w:val="Hyperlink"/>
                <w:noProof/>
              </w:rPr>
              <w:t>3.2 STARR</w:t>
            </w:r>
            <w:r w:rsidR="00B41FD1">
              <w:rPr>
                <w:noProof/>
                <w:webHidden/>
              </w:rPr>
              <w:tab/>
            </w:r>
            <w:r w:rsidR="00B41FD1">
              <w:rPr>
                <w:noProof/>
                <w:webHidden/>
              </w:rPr>
              <w:fldChar w:fldCharType="begin"/>
            </w:r>
            <w:r w:rsidR="00B41FD1">
              <w:rPr>
                <w:noProof/>
                <w:webHidden/>
              </w:rPr>
              <w:instrText xml:space="preserve"> PAGEREF _Toc502912075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6" w:history="1">
            <w:r w:rsidR="00B41FD1" w:rsidRPr="00E05537">
              <w:rPr>
                <w:rStyle w:val="Hyperlink"/>
                <w:noProof/>
              </w:rPr>
              <w:t>3.3 Bewijs</w:t>
            </w:r>
            <w:r w:rsidR="00B41FD1">
              <w:rPr>
                <w:noProof/>
                <w:webHidden/>
              </w:rPr>
              <w:tab/>
            </w:r>
            <w:r w:rsidR="00B41FD1">
              <w:rPr>
                <w:noProof/>
                <w:webHidden/>
              </w:rPr>
              <w:fldChar w:fldCharType="begin"/>
            </w:r>
            <w:r w:rsidR="00B41FD1">
              <w:rPr>
                <w:noProof/>
                <w:webHidden/>
              </w:rPr>
              <w:instrText xml:space="preserve"> PAGEREF _Toc502912076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77" w:history="1">
            <w:r w:rsidR="00B41FD1" w:rsidRPr="00E05537">
              <w:rPr>
                <w:rStyle w:val="Hyperlink"/>
                <w:noProof/>
              </w:rPr>
              <w:t>4. Onderzoekend vermogen</w:t>
            </w:r>
            <w:r w:rsidR="00B41FD1">
              <w:rPr>
                <w:noProof/>
                <w:webHidden/>
              </w:rPr>
              <w:tab/>
            </w:r>
            <w:r w:rsidR="00B41FD1">
              <w:rPr>
                <w:noProof/>
                <w:webHidden/>
              </w:rPr>
              <w:fldChar w:fldCharType="begin"/>
            </w:r>
            <w:r w:rsidR="00B41FD1">
              <w:rPr>
                <w:noProof/>
                <w:webHidden/>
              </w:rPr>
              <w:instrText xml:space="preserve"> PAGEREF _Toc502912077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8" w:history="1">
            <w:r w:rsidR="00B41FD1" w:rsidRPr="00E05537">
              <w:rPr>
                <w:rStyle w:val="Hyperlink"/>
                <w:noProof/>
              </w:rPr>
              <w:t>4.1 Competentieformulier</w:t>
            </w:r>
            <w:r w:rsidR="00B41FD1">
              <w:rPr>
                <w:noProof/>
                <w:webHidden/>
              </w:rPr>
              <w:tab/>
            </w:r>
            <w:r w:rsidR="00B41FD1">
              <w:rPr>
                <w:noProof/>
                <w:webHidden/>
              </w:rPr>
              <w:fldChar w:fldCharType="begin"/>
            </w:r>
            <w:r w:rsidR="00B41FD1">
              <w:rPr>
                <w:noProof/>
                <w:webHidden/>
              </w:rPr>
              <w:instrText xml:space="preserve"> PAGEREF _Toc502912078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9" w:history="1">
            <w:r w:rsidR="00B41FD1" w:rsidRPr="00E05537">
              <w:rPr>
                <w:rStyle w:val="Hyperlink"/>
                <w:noProof/>
              </w:rPr>
              <w:t>4.2 STARR van onderzoeksrapport</w:t>
            </w:r>
            <w:r w:rsidR="00B41FD1">
              <w:rPr>
                <w:noProof/>
                <w:webHidden/>
              </w:rPr>
              <w:tab/>
            </w:r>
            <w:r w:rsidR="00B41FD1">
              <w:rPr>
                <w:noProof/>
                <w:webHidden/>
              </w:rPr>
              <w:fldChar w:fldCharType="begin"/>
            </w:r>
            <w:r w:rsidR="00B41FD1">
              <w:rPr>
                <w:noProof/>
                <w:webHidden/>
              </w:rPr>
              <w:instrText xml:space="preserve"> PAGEREF _Toc502912079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0" w:history="1">
            <w:r w:rsidR="00B41FD1" w:rsidRPr="00E05537">
              <w:rPr>
                <w:rStyle w:val="Hyperlink"/>
                <w:noProof/>
              </w:rPr>
              <w:t>Onderzoeksrapport + beoordeling</w:t>
            </w:r>
            <w:r w:rsidR="00B41FD1">
              <w:rPr>
                <w:noProof/>
                <w:webHidden/>
              </w:rPr>
              <w:tab/>
            </w:r>
            <w:r w:rsidR="00B41FD1">
              <w:rPr>
                <w:noProof/>
                <w:webHidden/>
              </w:rPr>
              <w:fldChar w:fldCharType="begin"/>
            </w:r>
            <w:r w:rsidR="00B41FD1">
              <w:rPr>
                <w:noProof/>
                <w:webHidden/>
              </w:rPr>
              <w:instrText xml:space="preserve"> PAGEREF _Toc502912080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1" w:history="1">
            <w:r w:rsidR="00B41FD1" w:rsidRPr="00E05537">
              <w:rPr>
                <w:rStyle w:val="Hyperlink"/>
                <w:noProof/>
              </w:rPr>
              <w:t>5. Leervermogen</w:t>
            </w:r>
            <w:r w:rsidR="00B41FD1">
              <w:rPr>
                <w:noProof/>
                <w:webHidden/>
              </w:rPr>
              <w:tab/>
            </w:r>
            <w:r w:rsidR="00B41FD1">
              <w:rPr>
                <w:noProof/>
                <w:webHidden/>
              </w:rPr>
              <w:fldChar w:fldCharType="begin"/>
            </w:r>
            <w:r w:rsidR="00B41FD1">
              <w:rPr>
                <w:noProof/>
                <w:webHidden/>
              </w:rPr>
              <w:instrText xml:space="preserve"> PAGEREF _Toc502912081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2" w:history="1">
            <w:r w:rsidR="00B41FD1" w:rsidRPr="00E05537">
              <w:rPr>
                <w:rStyle w:val="Hyperlink"/>
                <w:noProof/>
              </w:rPr>
              <w:t>5.1 Competentieformulier</w:t>
            </w:r>
            <w:r w:rsidR="00B41FD1">
              <w:rPr>
                <w:noProof/>
                <w:webHidden/>
              </w:rPr>
              <w:tab/>
            </w:r>
            <w:r w:rsidR="00B41FD1">
              <w:rPr>
                <w:noProof/>
                <w:webHidden/>
              </w:rPr>
              <w:fldChar w:fldCharType="begin"/>
            </w:r>
            <w:r w:rsidR="00B41FD1">
              <w:rPr>
                <w:noProof/>
                <w:webHidden/>
              </w:rPr>
              <w:instrText xml:space="preserve"> PAGEREF _Toc502912082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3" w:history="1">
            <w:r w:rsidR="00B41FD1" w:rsidRPr="00E05537">
              <w:rPr>
                <w:rStyle w:val="Hyperlink"/>
                <w:noProof/>
              </w:rPr>
              <w:t>COP</w:t>
            </w:r>
            <w:r w:rsidR="00B41FD1">
              <w:rPr>
                <w:noProof/>
                <w:webHidden/>
              </w:rPr>
              <w:tab/>
            </w:r>
            <w:r w:rsidR="00B41FD1">
              <w:rPr>
                <w:noProof/>
                <w:webHidden/>
              </w:rPr>
              <w:fldChar w:fldCharType="begin"/>
            </w:r>
            <w:r w:rsidR="00B41FD1">
              <w:rPr>
                <w:noProof/>
                <w:webHidden/>
              </w:rPr>
              <w:instrText xml:space="preserve"> PAGEREF _Toc502912083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4" w:history="1">
            <w:r w:rsidR="00B41FD1" w:rsidRPr="00E05537">
              <w:rPr>
                <w:rStyle w:val="Hyperlink"/>
                <w:noProof/>
              </w:rPr>
              <w:t>Tussentijdse en eindevaluatie</w:t>
            </w:r>
            <w:r w:rsidR="00B41FD1">
              <w:rPr>
                <w:noProof/>
                <w:webHidden/>
              </w:rPr>
              <w:tab/>
            </w:r>
            <w:r w:rsidR="00B41FD1">
              <w:rPr>
                <w:noProof/>
                <w:webHidden/>
              </w:rPr>
              <w:fldChar w:fldCharType="begin"/>
            </w:r>
            <w:r w:rsidR="00B41FD1">
              <w:rPr>
                <w:noProof/>
                <w:webHidden/>
              </w:rPr>
              <w:instrText xml:space="preserve"> PAGEREF _Toc502912084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5" w:history="1">
            <w:r w:rsidR="00B41FD1" w:rsidRPr="00E05537">
              <w:rPr>
                <w:rStyle w:val="Hyperlink"/>
                <w:noProof/>
              </w:rPr>
              <w:t>6. Communicatief vermogen</w:t>
            </w:r>
            <w:r w:rsidR="00B41FD1">
              <w:rPr>
                <w:noProof/>
                <w:webHidden/>
              </w:rPr>
              <w:tab/>
            </w:r>
            <w:r w:rsidR="00B41FD1">
              <w:rPr>
                <w:noProof/>
                <w:webHidden/>
              </w:rPr>
              <w:fldChar w:fldCharType="begin"/>
            </w:r>
            <w:r w:rsidR="00B41FD1">
              <w:rPr>
                <w:noProof/>
                <w:webHidden/>
              </w:rPr>
              <w:instrText xml:space="preserve"> PAGEREF _Toc502912085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6" w:history="1">
            <w:r w:rsidR="00B41FD1" w:rsidRPr="00E05537">
              <w:rPr>
                <w:rStyle w:val="Hyperlink"/>
                <w:noProof/>
              </w:rPr>
              <w:t>6.1 Competentieformulier</w:t>
            </w:r>
            <w:r w:rsidR="00B41FD1">
              <w:rPr>
                <w:noProof/>
                <w:webHidden/>
              </w:rPr>
              <w:tab/>
            </w:r>
            <w:r w:rsidR="00B41FD1">
              <w:rPr>
                <w:noProof/>
                <w:webHidden/>
              </w:rPr>
              <w:fldChar w:fldCharType="begin"/>
            </w:r>
            <w:r w:rsidR="00B41FD1">
              <w:rPr>
                <w:noProof/>
                <w:webHidden/>
              </w:rPr>
              <w:instrText xml:space="preserve"> PAGEREF _Toc502912086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7" w:history="1">
            <w:r w:rsidR="00B41FD1" w:rsidRPr="00E05537">
              <w:rPr>
                <w:rStyle w:val="Hyperlink"/>
                <w:noProof/>
              </w:rPr>
              <w:t>Beoordeling stagepresentatie</w:t>
            </w:r>
            <w:r w:rsidR="00B41FD1">
              <w:rPr>
                <w:noProof/>
                <w:webHidden/>
              </w:rPr>
              <w:tab/>
            </w:r>
            <w:r w:rsidR="00B41FD1">
              <w:rPr>
                <w:noProof/>
                <w:webHidden/>
              </w:rPr>
              <w:fldChar w:fldCharType="begin"/>
            </w:r>
            <w:r w:rsidR="00B41FD1">
              <w:rPr>
                <w:noProof/>
                <w:webHidden/>
              </w:rPr>
              <w:instrText xml:space="preserve"> PAGEREF _Toc502912087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8" w:history="1">
            <w:r w:rsidR="00B41FD1" w:rsidRPr="00E05537">
              <w:rPr>
                <w:rStyle w:val="Hyperlink"/>
                <w:noProof/>
              </w:rPr>
              <w:t>7. Beroepsethiek en maatschappelijke oriëntatie</w:t>
            </w:r>
            <w:r w:rsidR="00B41FD1">
              <w:rPr>
                <w:noProof/>
                <w:webHidden/>
              </w:rPr>
              <w:tab/>
            </w:r>
            <w:r w:rsidR="00B41FD1">
              <w:rPr>
                <w:noProof/>
                <w:webHidden/>
              </w:rPr>
              <w:fldChar w:fldCharType="begin"/>
            </w:r>
            <w:r w:rsidR="00B41FD1">
              <w:rPr>
                <w:noProof/>
                <w:webHidden/>
              </w:rPr>
              <w:instrText xml:space="preserve"> PAGEREF _Toc502912088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9" w:history="1">
            <w:r w:rsidR="00B41FD1" w:rsidRPr="00E05537">
              <w:rPr>
                <w:rStyle w:val="Hyperlink"/>
                <w:noProof/>
              </w:rPr>
              <w:t>Competentieformulier</w:t>
            </w:r>
            <w:r w:rsidR="00B41FD1">
              <w:rPr>
                <w:noProof/>
                <w:webHidden/>
              </w:rPr>
              <w:tab/>
            </w:r>
            <w:r w:rsidR="00B41FD1">
              <w:rPr>
                <w:noProof/>
                <w:webHidden/>
              </w:rPr>
              <w:fldChar w:fldCharType="begin"/>
            </w:r>
            <w:r w:rsidR="00B41FD1">
              <w:rPr>
                <w:noProof/>
                <w:webHidden/>
              </w:rPr>
              <w:instrText xml:space="preserve"> PAGEREF _Toc502912089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0"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91" w:history="1">
            <w:r w:rsidR="00B41FD1" w:rsidRPr="00E05537">
              <w:rPr>
                <w:rStyle w:val="Hyperlink"/>
                <w:noProof/>
              </w:rPr>
              <w:t>8. Samenwerken</w:t>
            </w:r>
            <w:r w:rsidR="00B41FD1">
              <w:rPr>
                <w:noProof/>
                <w:webHidden/>
              </w:rPr>
              <w:tab/>
            </w:r>
            <w:r w:rsidR="00B41FD1">
              <w:rPr>
                <w:noProof/>
                <w:webHidden/>
              </w:rPr>
              <w:fldChar w:fldCharType="begin"/>
            </w:r>
            <w:r w:rsidR="00B41FD1">
              <w:rPr>
                <w:noProof/>
                <w:webHidden/>
              </w:rPr>
              <w:instrText xml:space="preserve"> PAGEREF _Toc502912091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2" w:history="1">
            <w:r w:rsidR="00B41FD1" w:rsidRPr="00E05537">
              <w:rPr>
                <w:rStyle w:val="Hyperlink"/>
                <w:noProof/>
              </w:rPr>
              <w:t>Competentieverslag</w:t>
            </w:r>
            <w:r w:rsidR="00B41FD1">
              <w:rPr>
                <w:noProof/>
                <w:webHidden/>
              </w:rPr>
              <w:tab/>
            </w:r>
            <w:r w:rsidR="00B41FD1">
              <w:rPr>
                <w:noProof/>
                <w:webHidden/>
              </w:rPr>
              <w:fldChar w:fldCharType="begin"/>
            </w:r>
            <w:r w:rsidR="00B41FD1">
              <w:rPr>
                <w:noProof/>
                <w:webHidden/>
              </w:rPr>
              <w:instrText xml:space="preserve"> PAGEREF _Toc502912092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3"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4477D6" w:rsidRDefault="004477D6">
          <w:r>
            <w:rPr>
              <w:b/>
              <w:bCs/>
            </w:rPr>
            <w:fldChar w:fldCharType="end"/>
          </w:r>
        </w:p>
      </w:sdtContent>
    </w:sdt>
    <w:p w:rsidR="00937B83" w:rsidRPr="009362D0" w:rsidRDefault="00937B83" w:rsidP="009362D0">
      <w:pPr>
        <w:sectPr w:rsidR="00937B83" w:rsidRPr="009362D0"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0"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91206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E-mail adres:</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91206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Informatica (Game Development), HBO</w:t>
      </w:r>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Bio-Informatica, HBO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91206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 Vuforia</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91206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ICT stagiair</w:t>
      </w:r>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Pepperminds,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Service 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Verko</w:t>
      </w:r>
      <w:r w:rsidR="00D27FCD">
        <w:rPr>
          <w:rFonts w:ascii="Times New Roman" w:eastAsia="Times New Roman" w:hAnsi="Times New Roman" w:cs="Times New Roman"/>
          <w:color w:val="000000"/>
          <w:sz w:val="24"/>
          <w:szCs w:val="24"/>
          <w:lang w:eastAsia="nl-NL"/>
        </w:rPr>
        <w:t xml:space="preserve">op van kaartjes, verkoop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in het buffet, zale</w:t>
      </w:r>
      <w:r w:rsidR="00D27FCD">
        <w:rPr>
          <w:rFonts w:ascii="Times New Roman" w:eastAsia="Times New Roman" w:hAnsi="Times New Roman" w:cs="Times New Roman"/>
          <w:color w:val="000000"/>
          <w:sz w:val="24"/>
          <w:szCs w:val="24"/>
          <w:lang w:eastAsia="nl-NL"/>
        </w:rPr>
        <w:t xml:space="preserve">n schoonmaken, Bezoekers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w:t>
      </w:r>
      <w:r w:rsidR="00D27FCD">
        <w:rPr>
          <w:rFonts w:ascii="Times New Roman" w:eastAsia="Times New Roman" w:hAnsi="Times New Roman" w:cs="Times New Roman"/>
          <w:color w:val="000000"/>
          <w:sz w:val="24"/>
          <w:szCs w:val="24"/>
          <w:lang w:eastAsia="nl-NL"/>
        </w:rPr>
        <w:t xml:space="preserve">: Bestellingen brengen,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kass</w:t>
      </w:r>
      <w:r w:rsidR="00D27FCD">
        <w:rPr>
          <w:rFonts w:ascii="Times New Roman" w:eastAsia="Times New Roman" w:hAnsi="Times New Roman" w:cs="Times New Roman"/>
          <w:color w:val="000000"/>
          <w:sz w:val="24"/>
          <w:szCs w:val="24"/>
          <w:lang w:eastAsia="nl-NL"/>
        </w:rPr>
        <w:t xml:space="preserve">a bedienen, het magazijn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9" w:name="_Toc496183535"/>
      <w:bookmarkStart w:id="10" w:name="_Toc502912066"/>
      <w:r>
        <w:rPr>
          <w:sz w:val="40"/>
        </w:rPr>
        <w:lastRenderedPageBreak/>
        <w:t xml:space="preserve">2. </w:t>
      </w:r>
      <w:r w:rsidR="006B1D2E" w:rsidRPr="002737E8">
        <w:rPr>
          <w:sz w:val="40"/>
        </w:rPr>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912067"/>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stage ervaring mag gaan opdoen. De taken zijn ingedeeld naar verschillende aspecten van ict-systemen,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ict-werkveld en de ict- opleidingen gezamenlijk in kaart gebracht hoe het werk van een ict’er er uit ziet. De beroepstaken horen thuis in een lifecycle. De activiteiten van deze lifecycle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Tabel 1: toelichting per activiteit van de lifecycle</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r>
              <w:rPr>
                <w:rFonts w:ascii="Arial Narrow"/>
                <w:b/>
                <w:sz w:val="20"/>
              </w:rPr>
              <w:t>Activiteit</w:t>
            </w:r>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r>
              <w:rPr>
                <w:rFonts w:ascii="Arial Narrow"/>
                <w:b/>
                <w:sz w:val="20"/>
              </w:rPr>
              <w:t>Toelichting</w:t>
            </w:r>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r>
              <w:rPr>
                <w:rFonts w:ascii="Arial Narrow"/>
                <w:sz w:val="20"/>
              </w:rPr>
              <w:t>Beheren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r>
              <w:rPr>
                <w:rFonts w:ascii="Arial Narrow"/>
                <w:sz w:val="20"/>
              </w:rPr>
              <w:t>gebruik van ict-systemen.</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Analyseren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van de omgeving.</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Adviseren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r w:rsidRPr="0033219E">
              <w:rPr>
                <w:rFonts w:ascii="Arial Narrow"/>
                <w:sz w:val="20"/>
                <w:lang w:val="nl-NL"/>
              </w:rPr>
              <w:t>aan te schaffen ict-systeem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r>
              <w:rPr>
                <w:rFonts w:ascii="Arial Narrow"/>
                <w:sz w:val="20"/>
              </w:rPr>
              <w:t>Ontwerpen</w:t>
            </w:r>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Het ontwerpen van een ict-systeem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r>
              <w:rPr>
                <w:rFonts w:ascii="Arial Narrow"/>
                <w:sz w:val="20"/>
              </w:rPr>
              <w:t>Realiseren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realiseren van een ict-systeem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Je doet minstens twee beroepstaken op niveau II die betrekking hebben op minstens twee verschillende activiteiten van de lifecycle.</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Je kunt ervaring op doen met beroepstaken bij één of meerdere architectuurlagen. En daarbinnen met één, meerdere of alle activiteiten van de lifecycle. Neem de lijst dus helemaal door. Lees eerst de toelichting bij een architectuurlaag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-Een omschrijving van de architectuurlaag;</w:t>
      </w:r>
    </w:p>
    <w:p w:rsidR="006B1D2E" w:rsidRDefault="006B1D2E" w:rsidP="006B1D2E">
      <w:pPr>
        <w:pStyle w:val="Plattetekst"/>
        <w:spacing w:before="20"/>
        <w:ind w:left="100"/>
      </w:pPr>
      <w:r>
        <w:t>-De activiteit(en) van de lifecycle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912068"/>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ict-systeem. Het gaat nadrukkelijk </w:t>
      </w:r>
      <w:r>
        <w:rPr>
          <w:b/>
        </w:rPr>
        <w:t xml:space="preserve">niet </w:t>
      </w:r>
      <w:r>
        <w:t>om de interactie met gebruikers zoals die plaatsvindt tijdens het tot stand komen van een ict-systeem.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r>
              <w:t xml:space="preserve">Beroepstaken bij </w:t>
            </w:r>
            <w:r>
              <w:rPr>
                <w:b/>
              </w:rPr>
              <w:t>Gebruikersinteractie: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r w:rsidRPr="0033219E">
              <w:rPr>
                <w:rFonts w:ascii="Arial Narrow"/>
                <w:sz w:val="20"/>
                <w:lang w:val="nl-NL"/>
              </w:rPr>
              <w:t>in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D27FCD" w:rsidRDefault="006B1D2E" w:rsidP="00D9278F">
            <w:pPr>
              <w:pStyle w:val="TableParagraph"/>
              <w:tabs>
                <w:tab w:val="left" w:pos="467"/>
              </w:tabs>
              <w:spacing w:line="240" w:lineRule="auto"/>
              <w:ind w:left="467" w:right="321" w:hanging="360"/>
              <w:rPr>
                <w:sz w:val="20"/>
                <w:highlight w:val="yellow"/>
                <w:lang w:val="nl-NL"/>
              </w:rPr>
            </w:pPr>
            <w:r w:rsidRPr="00D27FCD">
              <w:rPr>
                <w:sz w:val="20"/>
                <w:highlight w:val="yellow"/>
                <w:lang w:val="nl-NL"/>
              </w:rPr>
              <w:t>1.</w:t>
            </w:r>
            <w:r w:rsidRPr="00D27FCD">
              <w:rPr>
                <w:sz w:val="20"/>
                <w:highlight w:val="yellow"/>
                <w:lang w:val="nl-NL"/>
              </w:rPr>
              <w:tab/>
              <w:t>Inrichten en onderhouden van de eigen werkomgeving voor analyse, ontwerp en realisatie van ict- en/of digitale mediaproducten m.b.v. een gangbare tool,</w:t>
            </w:r>
            <w:r w:rsidRPr="00D27FCD">
              <w:rPr>
                <w:spacing w:val="-32"/>
                <w:sz w:val="20"/>
                <w:highlight w:val="yellow"/>
                <w:lang w:val="nl-NL"/>
              </w:rPr>
              <w:t xml:space="preserve"> </w:t>
            </w:r>
            <w:r w:rsidRPr="00D27FCD">
              <w:rPr>
                <w:sz w:val="20"/>
                <w:highlight w:val="yellow"/>
                <w:lang w:val="nl-NL"/>
              </w:rPr>
              <w:t>bijvoorbeeld</w:t>
            </w:r>
          </w:p>
          <w:p w:rsidR="006B1D2E" w:rsidRPr="00D27FCD" w:rsidRDefault="006B1D2E" w:rsidP="00D9278F">
            <w:pPr>
              <w:pStyle w:val="TableParagraph"/>
              <w:spacing w:line="225" w:lineRule="exact"/>
              <w:ind w:left="467"/>
              <w:rPr>
                <w:sz w:val="20"/>
                <w:highlight w:val="yellow"/>
              </w:rPr>
            </w:pPr>
            <w:r w:rsidRPr="00D27FCD">
              <w:rPr>
                <w:sz w:val="20"/>
                <w:highlight w:val="yellow"/>
              </w:rPr>
              <w:t xml:space="preserve">Unity (I-1) </w:t>
            </w:r>
            <w:r w:rsidRPr="00D27FCD">
              <w:rPr>
                <w:sz w:val="20"/>
                <w:highlight w:val="yellow"/>
                <w:vertAlign w:val="superscript"/>
              </w:rPr>
              <w:t>2</w:t>
            </w:r>
          </w:p>
        </w:tc>
        <w:tc>
          <w:tcPr>
            <w:tcW w:w="708" w:type="dxa"/>
            <w:tcBorders>
              <w:top w:val="single" w:sz="6" w:space="0" w:color="000000"/>
            </w:tcBorders>
          </w:tcPr>
          <w:p w:rsidR="006B1D2E" w:rsidRPr="00D27FCD" w:rsidRDefault="006B1D2E" w:rsidP="00D9278F">
            <w:pPr>
              <w:pStyle w:val="TableParagraph"/>
              <w:spacing w:line="240" w:lineRule="auto"/>
              <w:ind w:left="0"/>
              <w:rPr>
                <w:rFonts w:ascii="Times New Roman"/>
                <w:sz w:val="20"/>
                <w:highlight w:val="yellow"/>
              </w:rPr>
            </w:pPr>
          </w:p>
        </w:tc>
        <w:tc>
          <w:tcPr>
            <w:tcW w:w="708" w:type="dxa"/>
            <w:tcBorders>
              <w:top w:val="single" w:sz="6" w:space="0" w:color="000000"/>
            </w:tcBorders>
          </w:tcPr>
          <w:p w:rsidR="006B1D2E" w:rsidRPr="00D27FCD" w:rsidRDefault="006B1D2E" w:rsidP="00D9278F">
            <w:pPr>
              <w:pStyle w:val="TableParagraph"/>
              <w:spacing w:line="241" w:lineRule="exact"/>
              <w:ind w:left="105"/>
              <w:rPr>
                <w:sz w:val="20"/>
                <w:highlight w:val="yellow"/>
              </w:rPr>
            </w:pPr>
            <w:r w:rsidRPr="00D27FCD">
              <w:rPr>
                <w:w w:val="99"/>
                <w:sz w:val="20"/>
                <w:highlight w:val="yellow"/>
              </w:rPr>
              <w:t>X</w:t>
            </w:r>
          </w:p>
        </w:tc>
      </w:tr>
      <w:tr w:rsidR="006B1D2E" w:rsidTr="00D9278F">
        <w:trPr>
          <w:trHeight w:val="486"/>
        </w:trPr>
        <w:tc>
          <w:tcPr>
            <w:tcW w:w="7907" w:type="dxa"/>
          </w:tcPr>
          <w:p w:rsidR="006B1D2E" w:rsidRPr="00D27FCD" w:rsidRDefault="006B1D2E" w:rsidP="00D9278F">
            <w:pPr>
              <w:pStyle w:val="TableParagraph"/>
              <w:tabs>
                <w:tab w:val="left" w:pos="467"/>
              </w:tabs>
              <w:spacing w:line="242" w:lineRule="exact"/>
              <w:rPr>
                <w:sz w:val="20"/>
                <w:highlight w:val="yellow"/>
                <w:lang w:val="nl-NL"/>
              </w:rPr>
            </w:pPr>
            <w:r w:rsidRPr="00D27FCD">
              <w:rPr>
                <w:sz w:val="20"/>
                <w:highlight w:val="yellow"/>
                <w:lang w:val="nl-NL"/>
              </w:rPr>
              <w:t>2.</w:t>
            </w:r>
            <w:r w:rsidRPr="00D27FCD">
              <w:rPr>
                <w:sz w:val="20"/>
                <w:highlight w:val="yellow"/>
                <w:lang w:val="nl-NL"/>
              </w:rPr>
              <w:tab/>
              <w:t>Overdragen van een gedefinieerde versie van het eindproduct aan de</w:t>
            </w:r>
            <w:r w:rsidRPr="00D27FCD">
              <w:rPr>
                <w:spacing w:val="-14"/>
                <w:sz w:val="20"/>
                <w:highlight w:val="yellow"/>
                <w:lang w:val="nl-NL"/>
              </w:rPr>
              <w:t xml:space="preserve"> </w:t>
            </w:r>
            <w:r w:rsidRPr="00D27FCD">
              <w:rPr>
                <w:sz w:val="20"/>
                <w:highlight w:val="yellow"/>
                <w:lang w:val="nl-NL"/>
              </w:rPr>
              <w:t>opdrachtgever,</w:t>
            </w:r>
          </w:p>
          <w:p w:rsidR="006B1D2E" w:rsidRPr="00D27FCD" w:rsidRDefault="006B1D2E" w:rsidP="00D9278F">
            <w:pPr>
              <w:pStyle w:val="TableParagraph"/>
              <w:spacing w:line="225" w:lineRule="exact"/>
              <w:ind w:left="467"/>
              <w:rPr>
                <w:sz w:val="20"/>
                <w:highlight w:val="yellow"/>
              </w:rPr>
            </w:pPr>
            <w:r w:rsidRPr="00D27FCD">
              <w:rPr>
                <w:sz w:val="20"/>
                <w:highlight w:val="yellow"/>
              </w:rPr>
              <w:t>inclusief productverantwoording.</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3.</w:t>
            </w:r>
            <w:r w:rsidRPr="00D27FCD">
              <w:rPr>
                <w:sz w:val="20"/>
                <w:highlight w:val="yellow"/>
                <w:lang w:val="nl-NL"/>
              </w:rPr>
              <w:tab/>
              <w:t>Toepassen van versiebeheer van ict- en/of digitale mediaproducten, rekening</w:t>
            </w:r>
            <w:r w:rsidRPr="00D27FCD">
              <w:rPr>
                <w:spacing w:val="-16"/>
                <w:sz w:val="20"/>
                <w:highlight w:val="yellow"/>
                <w:lang w:val="nl-NL"/>
              </w:rPr>
              <w:t xml:space="preserve"> </w:t>
            </w:r>
            <w:r w:rsidRPr="00D27FCD">
              <w:rPr>
                <w:sz w:val="20"/>
                <w:highlight w:val="yellow"/>
                <w:lang w:val="nl-NL"/>
              </w:rPr>
              <w:t>houdend</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met onderhoudbaarheid en daarvoor beschikbare middelen. </w:t>
            </w:r>
            <w:r w:rsidRPr="00D27FCD">
              <w:rPr>
                <w:sz w:val="20"/>
                <w:highlight w:val="yellow"/>
              </w:rPr>
              <w:t>(II-1)</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731"/>
        </w:trPr>
        <w:tc>
          <w:tcPr>
            <w:tcW w:w="7907" w:type="dxa"/>
          </w:tcPr>
          <w:p w:rsidR="006B1D2E" w:rsidRPr="00646165"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ict- en/of mediaproducten, </w:t>
            </w:r>
            <w:r w:rsidRPr="00646165">
              <w:rPr>
                <w:sz w:val="20"/>
                <w:lang w:val="nl-NL"/>
              </w:rPr>
              <w:t>rekening houdend met onderhoudbaarheid en daarvoor</w:t>
            </w:r>
            <w:r w:rsidRPr="00646165">
              <w:rPr>
                <w:spacing w:val="-18"/>
                <w:sz w:val="20"/>
                <w:lang w:val="nl-NL"/>
              </w:rPr>
              <w:t xml:space="preserve"> </w:t>
            </w:r>
            <w:r w:rsidRPr="00646165">
              <w:rPr>
                <w:sz w:val="20"/>
                <w:lang w:val="nl-NL"/>
              </w:rPr>
              <w:t>beschikbare</w:t>
            </w:r>
          </w:p>
          <w:p w:rsidR="006B1D2E" w:rsidRDefault="006B1D2E" w:rsidP="00D9278F">
            <w:pPr>
              <w:pStyle w:val="TableParagraph"/>
              <w:spacing w:line="224" w:lineRule="exact"/>
              <w:ind w:left="467"/>
              <w:rPr>
                <w:sz w:val="20"/>
              </w:rPr>
            </w:pPr>
            <w:r w:rsidRPr="00646165">
              <w:rPr>
                <w:sz w:val="20"/>
              </w:rPr>
              <w:t>middelen.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bookmarkStart w:id="15" w:name="_Hlk502914307"/>
            <w:r w:rsidRPr="0033219E">
              <w:rPr>
                <w:i/>
                <w:sz w:val="20"/>
                <w:lang w:val="nl-NL"/>
              </w:rPr>
              <w:t xml:space="preserve">Voorbeelden van beroepsproducten zijn: versiebeheer repository, daadwerkelijk ingerichte repository. Geïnstalleerde omgeving waar versiebeheer, IDE (visual studio, Unity etc), Grafische Tools samenwerking. </w:t>
            </w:r>
            <w:r>
              <w:rPr>
                <w:i/>
                <w:sz w:val="20"/>
              </w:rPr>
              <w:t>Bij 2:</w:t>
            </w:r>
          </w:p>
          <w:p w:rsidR="006B1D2E" w:rsidRDefault="006B1D2E" w:rsidP="00D9278F">
            <w:pPr>
              <w:pStyle w:val="TableParagraph"/>
              <w:spacing w:line="225" w:lineRule="exact"/>
              <w:rPr>
                <w:i/>
                <w:sz w:val="20"/>
              </w:rPr>
            </w:pPr>
            <w:r>
              <w:rPr>
                <w:i/>
                <w:sz w:val="20"/>
              </w:rPr>
              <w:t>opgeleverde product en bijbehorende documentatie.</w:t>
            </w:r>
            <w:bookmarkEnd w:id="15"/>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actueel ict- en/of digitaal mediaproduct.(I-1)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r>
              <w:rPr>
                <w:sz w:val="20"/>
              </w:rPr>
              <w:t>gebruikersgedrag en interactie.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Analyseren van ict-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r>
              <w:rPr>
                <w:sz w:val="20"/>
              </w:rPr>
              <w:t>gebruikersbehoeften.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Maken van een interface-, gebruiks- en communicatieanalyse, inclusief usability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r>
              <w:rPr>
                <w:sz w:val="20"/>
              </w:rPr>
              <w:t>experience.(II-2)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game design document--&gt; mechanics,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Deze code verwijst naar het niveau en taaknummer in het hbo-i profiel. In dit geval: I-1 = niveau I, taak 1, architectuurlaag ‘gebruikersinteractie’, activiteit in lifecycle ‘beheren’</w:t>
            </w:r>
            <w:r w:rsidRPr="0026491A">
              <w:rPr>
                <w:lang w:val="nl-NL"/>
              </w:rPr>
              <w:t xml:space="preserve">Beroepstaken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Aanbevelingen doen voor het ontwerp van een ict-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r w:rsidRPr="0033219E">
              <w:rPr>
                <w:sz w:val="20"/>
                <w:lang w:val="nl-NL"/>
              </w:rPr>
              <w:t xml:space="preserve">van een gegeven usability-analyse.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6" w:name="_Hlk502914371"/>
            <w:r>
              <w:rPr>
                <w:b/>
              </w:rPr>
              <w:t>Gebruikersinteractie: ontwerpen</w:t>
            </w:r>
            <w:bookmarkEnd w:id="16"/>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Ontwerpen van statische en beperkt dynamische ict- en/of digitale mediaproducten</w:t>
            </w:r>
            <w:r w:rsidRPr="0033219E">
              <w:rPr>
                <w:spacing w:val="-30"/>
                <w:sz w:val="20"/>
                <w:lang w:val="nl-NL"/>
              </w:rPr>
              <w:t xml:space="preserve"> </w:t>
            </w:r>
            <w:r w:rsidRPr="0033219E">
              <w:rPr>
                <w:sz w:val="20"/>
                <w:lang w:val="nl-NL"/>
              </w:rPr>
              <w:t>met toepassing van gegeven technieken (zoals scenario’s, storyboards en wire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r>
              <w:rPr>
                <w:sz w:val="20"/>
              </w:rPr>
              <w:t>passende usability-testen.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2.</w:t>
            </w:r>
            <w:r w:rsidRPr="00D27FCD">
              <w:rPr>
                <w:sz w:val="20"/>
                <w:highlight w:val="yellow"/>
                <w:lang w:val="nl-NL"/>
              </w:rPr>
              <w:tab/>
            </w:r>
            <w:bookmarkStart w:id="17" w:name="_Hlk502914407"/>
            <w:r w:rsidRPr="00D27FCD">
              <w:rPr>
                <w:sz w:val="20"/>
                <w:highlight w:val="yellow"/>
                <w:lang w:val="nl-NL"/>
              </w:rPr>
              <w:t>Aanbevelingen doen voor het ontwerp van een ict- en/of digitaal mediaproduct.</w:t>
            </w:r>
            <w:r w:rsidRPr="00D27FCD">
              <w:rPr>
                <w:spacing w:val="-11"/>
                <w:sz w:val="20"/>
                <w:highlight w:val="yellow"/>
                <w:lang w:val="nl-NL"/>
              </w:rPr>
              <w:t xml:space="preserve"> </w:t>
            </w:r>
            <w:r w:rsidRPr="00D27FCD">
              <w:rPr>
                <w:sz w:val="20"/>
                <w:highlight w:val="yellow"/>
              </w:rPr>
              <w:t>(I-2)</w:t>
            </w:r>
            <w:bookmarkEnd w:id="17"/>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Ontwerpen van samenhangende, dynamische ict-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r w:rsidRPr="0033219E">
              <w:rPr>
                <w:sz w:val="20"/>
                <w:lang w:val="nl-NL"/>
              </w:rPr>
              <w:t xml:space="preserve">toepassing van gedeeltelijk zelf geselecteerde technieken (zoals scripts, storyboards, navigatiestructuur en passende usability-testen).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Ontwerpen van ict-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usability-testen en innovatieve technologie.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18" w:name="_Hlk502914435"/>
            <w:r w:rsidRPr="0033219E">
              <w:rPr>
                <w:i/>
                <w:sz w:val="20"/>
                <w:lang w:val="nl-NL"/>
              </w:rPr>
              <w:t>Voorbeelden van beroepsproducten zijn: interactie ontwerp, game design document, het uiteindelijke product</w:t>
            </w:r>
          </w:p>
          <w:p w:rsidR="006B1D2E" w:rsidRPr="0033219E" w:rsidRDefault="006B1D2E" w:rsidP="00D9278F">
            <w:pPr>
              <w:pStyle w:val="TableParagraph"/>
              <w:spacing w:line="225" w:lineRule="exact"/>
              <w:rPr>
                <w:i/>
                <w:sz w:val="20"/>
                <w:lang w:val="nl-NL"/>
              </w:rPr>
            </w:pPr>
            <w:r w:rsidRPr="0033219E">
              <w:rPr>
                <w:i/>
                <w:sz w:val="20"/>
                <w:lang w:val="nl-NL"/>
              </w:rPr>
              <w:t>(implementatie daarin, bijvoorbeeld schermen, overgangen)</w:t>
            </w:r>
            <w:bookmarkEnd w:id="18"/>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9" w:name="_Hlk502914472"/>
            <w:r>
              <w:rPr>
                <w:b/>
              </w:rPr>
              <w:t>Gebruikersinteractie: realiseren</w:t>
            </w:r>
            <w:bookmarkEnd w:id="19"/>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Realiseren en testen van statische ict-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stijlmiddelen.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2.</w:t>
            </w:r>
            <w:r w:rsidRPr="00D27FCD">
              <w:rPr>
                <w:sz w:val="20"/>
                <w:highlight w:val="yellow"/>
                <w:lang w:val="nl-NL"/>
              </w:rPr>
              <w:tab/>
            </w:r>
            <w:bookmarkStart w:id="20" w:name="_Hlk502914498"/>
            <w:r w:rsidRPr="00D27FCD">
              <w:rPr>
                <w:sz w:val="20"/>
                <w:highlight w:val="yellow"/>
                <w:lang w:val="nl-NL"/>
              </w:rPr>
              <w:t>Realiseren en testen van dynamische ict- en/of digitale mediaproducten met</w:t>
            </w:r>
            <w:r w:rsidRPr="00D27FCD">
              <w:rPr>
                <w:spacing w:val="-15"/>
                <w:sz w:val="20"/>
                <w:highlight w:val="yellow"/>
                <w:lang w:val="nl-NL"/>
              </w:rPr>
              <w:t xml:space="preserve"> </w:t>
            </w:r>
            <w:r w:rsidRPr="00D27FCD">
              <w:rPr>
                <w:sz w:val="20"/>
                <w:highlight w:val="yellow"/>
                <w:lang w:val="nl-NL"/>
              </w:rPr>
              <w:t>toepassing</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van relevante grafische elementen, geluid, beeld, en animaties. </w:t>
            </w:r>
            <w:r w:rsidRPr="00D27FCD">
              <w:rPr>
                <w:sz w:val="20"/>
                <w:highlight w:val="yellow"/>
              </w:rPr>
              <w:t>(II-1)</w:t>
            </w:r>
            <w:bookmarkEnd w:id="20"/>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21" w:name="_Hlk502914456"/>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r w:rsidRPr="0033219E">
              <w:rPr>
                <w:i/>
                <w:sz w:val="20"/>
                <w:lang w:val="nl-NL"/>
              </w:rPr>
              <w:t>bronmateriaal (.png, texture bestanden). Technische kwaliteiten van beelden van het product.</w:t>
            </w:r>
            <w:bookmarkEnd w:id="21"/>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22" w:name="_Toc496183538"/>
      <w:bookmarkStart w:id="23" w:name="_Toc502912069"/>
      <w:r w:rsidRPr="00831C37">
        <w:rPr>
          <w:sz w:val="28"/>
        </w:rPr>
        <w:t>Bedrijfsprocessen</w:t>
      </w:r>
      <w:bookmarkEnd w:id="22"/>
      <w:bookmarkEnd w:id="23"/>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Bedrijfsprocessen hebben betrekking op het faciliteren van organisatieprocessen door middel van ict-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beheren</w:t>
            </w:r>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kwantitatieve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r w:rsidRPr="0033219E">
              <w:rPr>
                <w:i/>
                <w:sz w:val="20"/>
                <w:lang w:val="nl-NL"/>
              </w:rPr>
              <w:t>veranderingsbehoefte;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informatievoorziening.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r>
              <w:rPr>
                <w:sz w:val="20"/>
              </w:rPr>
              <w:t>bovenstaande analyse.(II-2)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r>
              <w:rPr>
                <w:i/>
                <w:sz w:val="20"/>
              </w:rPr>
              <w:t>onderzoeksrapport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r w:rsidRPr="0033219E">
              <w:rPr>
                <w:sz w:val="20"/>
                <w:lang w:val="nl-NL"/>
              </w:rPr>
              <w:t>de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r w:rsidRPr="0033219E">
              <w:rPr>
                <w:sz w:val="20"/>
                <w:lang w:val="nl-NL"/>
              </w:rPr>
              <w:t>van ontwikkelingen in ict.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Bedrijfsprocessen: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r w:rsidRPr="0033219E">
              <w:rPr>
                <w:sz w:val="20"/>
                <w:lang w:val="nl-NL"/>
              </w:rPr>
              <w:t>ict</w:t>
            </w:r>
          </w:p>
          <w:p w:rsidR="006B1D2E" w:rsidRDefault="006B1D2E" w:rsidP="00D9278F">
            <w:pPr>
              <w:pStyle w:val="TableParagraph"/>
              <w:spacing w:line="225" w:lineRule="exact"/>
              <w:ind w:left="467"/>
              <w:rPr>
                <w:sz w:val="20"/>
              </w:rPr>
            </w:pPr>
            <w:r w:rsidRPr="0033219E">
              <w:rPr>
                <w:sz w:val="20"/>
                <w:lang w:val="nl-NL"/>
              </w:rPr>
              <w:t xml:space="preserve">en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r w:rsidRPr="0033219E">
              <w:rPr>
                <w:sz w:val="20"/>
                <w:lang w:val="nl-NL"/>
              </w:rPr>
              <w:t>voor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r w:rsidRPr="0033219E">
              <w:rPr>
                <w:i/>
                <w:sz w:val="20"/>
                <w:lang w:val="nl-NL"/>
              </w:rPr>
              <w:t>beschrijving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24" w:name="_Toc496183539"/>
      <w:bookmarkStart w:id="25" w:name="_Toc502912070"/>
      <w:r w:rsidRPr="00831C37">
        <w:rPr>
          <w:sz w:val="28"/>
        </w:rPr>
        <w:t>Infrastructuur</w:t>
      </w:r>
      <w:bookmarkEnd w:id="24"/>
      <w:bookmarkEnd w:id="25"/>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Infrastructuur betreft het geheel aan ict-systemen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sidRPr="0033219E">
              <w:rPr>
                <w:sz w:val="20"/>
                <w:lang w:val="nl-NL"/>
              </w:rPr>
              <w:t xml:space="preserve">netwerkconfiguratie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infrastructuur.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r>
              <w:rPr>
                <w:i/>
                <w:sz w:val="20"/>
              </w:rPr>
              <w:t>handleiding.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r w:rsidRPr="0033219E">
              <w:rPr>
                <w:sz w:val="20"/>
                <w:lang w:val="nl-NL"/>
              </w:rPr>
              <w:t xml:space="preserve">basis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r>
              <w:rPr>
                <w:i/>
                <w:sz w:val="20"/>
              </w:rPr>
              <w:t>analyse.</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Infrastructuur: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performancesecurity en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6" w:name="_Toc496183540"/>
      <w:bookmarkStart w:id="27" w:name="_Toc502912071"/>
      <w:r w:rsidRPr="00831C37">
        <w:rPr>
          <w:sz w:val="28"/>
        </w:rPr>
        <w:t>Software</w:t>
      </w:r>
      <w:bookmarkEnd w:id="26"/>
      <w:bookmarkEnd w:id="27"/>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Software heeft betrekking op het ontwikkelen van diverse soorten software die na oplevering worden opgenomen in een ict-infrastructuur.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Beheren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r w:rsidRPr="0033219E">
              <w:rPr>
                <w:sz w:val="20"/>
                <w:lang w:val="nl-NL"/>
              </w:rPr>
              <w:t>van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softwareontwikkeling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softwareontwikkelproces, bijvoorbeeld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meer belanghebbenden.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Uitvoeren van een requirementanalyse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r w:rsidRPr="0033219E">
              <w:rPr>
                <w:sz w:val="20"/>
                <w:lang w:val="nl-NL"/>
              </w:rPr>
              <w:t xml:space="preserve">belanghebbenden,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r w:rsidRPr="0033219E">
              <w:rPr>
                <w:sz w:val="20"/>
                <w:lang w:val="nl-NL"/>
              </w:rPr>
              <w:t xml:space="preserve">dergelijke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Voorbeelden van beroepsproducten bij Software ‘analyseren’ zijn: Functioneel ontwerp; requirementanalyse;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r>
              <w:t xml:space="preserve">Beroepstaken bij </w:t>
            </w:r>
            <w:r>
              <w:rPr>
                <w:b/>
              </w:rPr>
              <w:t>Software: Adviseren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Aanbevelingen doen over specifieke requirements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onderzoek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r>
              <w:rPr>
                <w:sz w:val="20"/>
              </w:rPr>
              <w:t>speelt.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r>
              <w:t xml:space="preserve">Beroepstaken bij </w:t>
            </w:r>
            <w:bookmarkStart w:id="28" w:name="_Hlk502914536"/>
            <w:r>
              <w:rPr>
                <w:b/>
              </w:rPr>
              <w:t>Software: Ontwerpen</w:t>
            </w:r>
            <w:bookmarkEnd w:id="28"/>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r w:rsidRPr="0033219E">
              <w:rPr>
                <w:sz w:val="20"/>
                <w:lang w:val="nl-NL"/>
              </w:rPr>
              <w:t>een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houdend met het gebruik van bestaande componenten en libraries,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r>
              <w:rPr>
                <w:sz w:val="20"/>
              </w:rPr>
              <w:t>kwaliteitscriteria.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r w:rsidRPr="0033219E">
              <w:rPr>
                <w:sz w:val="20"/>
                <w:lang w:val="nl-NL"/>
              </w:rPr>
              <w:t xml:space="preserve">rekening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4.</w:t>
            </w:r>
            <w:r w:rsidRPr="00D27FCD">
              <w:rPr>
                <w:sz w:val="20"/>
                <w:highlight w:val="yellow"/>
                <w:lang w:val="nl-NL"/>
              </w:rPr>
              <w:tab/>
            </w:r>
            <w:bookmarkStart w:id="29" w:name="_Hlk502914560"/>
            <w:r w:rsidRPr="00D27FCD">
              <w:rPr>
                <w:sz w:val="20"/>
                <w:highlight w:val="yellow"/>
                <w:lang w:val="nl-NL"/>
              </w:rPr>
              <w:t>Opstellen van testontwerpen volgens een gegeven teststrategie.</w:t>
            </w:r>
            <w:r w:rsidRPr="00D27FCD">
              <w:rPr>
                <w:spacing w:val="-3"/>
                <w:sz w:val="20"/>
                <w:highlight w:val="yellow"/>
                <w:lang w:val="nl-NL"/>
              </w:rPr>
              <w:t xml:space="preserve"> </w:t>
            </w:r>
            <w:r w:rsidRPr="00D27FCD">
              <w:rPr>
                <w:sz w:val="20"/>
                <w:highlight w:val="yellow"/>
              </w:rPr>
              <w:t>(II-3)</w:t>
            </w:r>
            <w:bookmarkEnd w:id="29"/>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30" w:name="_Hlk502914640"/>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r>
              <w:rPr>
                <w:i/>
                <w:sz w:val="20"/>
              </w:rPr>
              <w:t>kwaliteitsaspecten; testplan</w:t>
            </w:r>
            <w:bookmarkEnd w:id="30"/>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bookmarkStart w:id="31" w:name="_Hlk502914573"/>
            <w:r>
              <w:rPr>
                <w:b/>
              </w:rPr>
              <w:t>Software: Realiseren</w:t>
            </w:r>
            <w:bookmarkEnd w:id="31"/>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Pr="00D27FCD" w:rsidRDefault="006B1D2E" w:rsidP="00D9278F">
            <w:pPr>
              <w:pStyle w:val="TableParagraph"/>
              <w:tabs>
                <w:tab w:val="left" w:pos="467"/>
              </w:tabs>
              <w:spacing w:line="222" w:lineRule="exact"/>
              <w:rPr>
                <w:sz w:val="20"/>
                <w:highlight w:val="yellow"/>
              </w:rPr>
            </w:pPr>
            <w:r w:rsidRPr="00D27FCD">
              <w:rPr>
                <w:sz w:val="20"/>
                <w:highlight w:val="yellow"/>
                <w:lang w:val="nl-NL"/>
              </w:rPr>
              <w:t>1.</w:t>
            </w:r>
            <w:r w:rsidRPr="00D27FCD">
              <w:rPr>
                <w:sz w:val="20"/>
                <w:highlight w:val="yellow"/>
                <w:lang w:val="nl-NL"/>
              </w:rPr>
              <w:tab/>
            </w:r>
            <w:bookmarkStart w:id="32" w:name="_Hlk502914618"/>
            <w:r w:rsidRPr="00D27FCD">
              <w:rPr>
                <w:sz w:val="20"/>
                <w:highlight w:val="yellow"/>
                <w:lang w:val="nl-NL"/>
              </w:rPr>
              <w:t>Bouwen, testen en beschikbaar stellen van software in een eenvoudig systeem.</w:t>
            </w:r>
            <w:r w:rsidRPr="00D27FCD">
              <w:rPr>
                <w:spacing w:val="-13"/>
                <w:sz w:val="20"/>
                <w:highlight w:val="yellow"/>
                <w:lang w:val="nl-NL"/>
              </w:rPr>
              <w:t xml:space="preserve"> </w:t>
            </w:r>
            <w:r w:rsidRPr="00D27FCD">
              <w:rPr>
                <w:sz w:val="20"/>
                <w:highlight w:val="yellow"/>
              </w:rPr>
              <w:t>(I-1)</w:t>
            </w:r>
            <w:bookmarkEnd w:id="32"/>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2" w:lineRule="exact"/>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meerdere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integriteit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t>Uitvoeren van regressietesten.</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bookmarkStart w:id="33" w:name="_Hlk502914659"/>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r>
              <w:rPr>
                <w:i/>
                <w:sz w:val="20"/>
              </w:rPr>
              <w:t>regressietest; semantische test</w:t>
            </w:r>
            <w:bookmarkEnd w:id="33"/>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34" w:name="_Toc496183541"/>
      <w:bookmarkStart w:id="35" w:name="_Toc502912072"/>
      <w:r w:rsidRPr="00831C37">
        <w:rPr>
          <w:sz w:val="28"/>
        </w:rPr>
        <w:t>Hardware</w:t>
      </w:r>
      <w:r w:rsidRPr="00831C37">
        <w:rPr>
          <w:spacing w:val="-2"/>
          <w:sz w:val="28"/>
        </w:rPr>
        <w:t xml:space="preserve"> </w:t>
      </w:r>
      <w:r w:rsidRPr="00831C37">
        <w:rPr>
          <w:sz w:val="28"/>
        </w:rPr>
        <w:t>interfacing</w:t>
      </w:r>
      <w:bookmarkEnd w:id="34"/>
      <w:bookmarkEnd w:id="35"/>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Hardware interfacing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‘embedded systeem’, ‘industrial automation’,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r w:rsidRPr="0033219E">
              <w:rPr>
                <w:sz w:val="20"/>
                <w:lang w:val="nl-NL"/>
              </w:rPr>
              <w:t xml:space="preserve">van een computersysteem, bijvoorbeeld een embedded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r>
              <w:rPr>
                <w:sz w:val="20"/>
              </w:rPr>
              <w:t>gerelateerd, inclusief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’beheren’ zijn: Inrichting zelf en de beschrijving</w:t>
            </w:r>
          </w:p>
          <w:p w:rsidR="006B1D2E" w:rsidRDefault="006B1D2E" w:rsidP="00D9278F">
            <w:pPr>
              <w:pStyle w:val="TableParagraph"/>
              <w:spacing w:line="225" w:lineRule="exact"/>
              <w:rPr>
                <w:i/>
                <w:sz w:val="20"/>
              </w:rPr>
            </w:pPr>
            <w:r>
              <w:rPr>
                <w:i/>
                <w:sz w:val="20"/>
              </w:rPr>
              <w:t>ervan</w:t>
            </w: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van de architectuur van een technisch systeem (zoals embedded</w:t>
            </w:r>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geautomatiseerd systeem).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r w:rsidRPr="0033219E">
              <w:rPr>
                <w:sz w:val="20"/>
                <w:lang w:val="nl-NL"/>
              </w:rPr>
              <w:t>PLC’s)</w:t>
            </w:r>
          </w:p>
          <w:p w:rsidR="006B1D2E" w:rsidRPr="0033219E" w:rsidRDefault="006B1D2E" w:rsidP="00D9278F">
            <w:pPr>
              <w:pStyle w:val="TableParagraph"/>
              <w:spacing w:line="223" w:lineRule="exact"/>
              <w:ind w:left="467"/>
              <w:rPr>
                <w:sz w:val="20"/>
                <w:lang w:val="nl-NL"/>
              </w:rPr>
            </w:pPr>
            <w:r w:rsidRPr="0033219E">
              <w:rPr>
                <w:sz w:val="20"/>
                <w:lang w:val="nl-NL"/>
              </w:rPr>
              <w:t>en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Pr>
                <w:sz w:val="20"/>
              </w:rPr>
              <w:t>opstellen van acceptatiecriteria.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Hardware interfacing ’analyseren’ zijn: Analyserapport;</w:t>
            </w:r>
          </w:p>
          <w:p w:rsidR="006B1D2E" w:rsidRDefault="006B1D2E" w:rsidP="00D9278F">
            <w:pPr>
              <w:pStyle w:val="TableParagraph"/>
              <w:spacing w:line="225" w:lineRule="exact"/>
              <w:rPr>
                <w:i/>
                <w:sz w:val="20"/>
              </w:rPr>
            </w:pPr>
            <w:r>
              <w:rPr>
                <w:i/>
                <w:sz w:val="20"/>
              </w:rPr>
              <w:t>requirementsrapport; protocolanalyse; functioneel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de initiële architectuur en systeemconfiguratie ,</w:t>
            </w:r>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sidRPr="0033219E">
              <w:rPr>
                <w:sz w:val="20"/>
                <w:lang w:val="nl-NL"/>
              </w:rPr>
              <w:t xml:space="preserve">microprocessor,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Hardware interfacing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Ontwerpen van een eenvoudig technisch systeem, bijv. een embedded</w:t>
            </w:r>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r w:rsidRPr="0033219E">
              <w:rPr>
                <w:sz w:val="20"/>
                <w:lang w:val="nl-NL"/>
              </w:rPr>
              <w:t xml:space="preserve">geautomatiseerd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(bijvoorbeeld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interfacing ’realiseren’ zijn: </w:t>
            </w:r>
            <w:r w:rsidRPr="0033219E">
              <w:rPr>
                <w:sz w:val="20"/>
                <w:lang w:val="nl-NL"/>
              </w:rPr>
              <w:t>software zelf; beschrijving van de</w:t>
            </w:r>
          </w:p>
          <w:p w:rsidR="006B1D2E" w:rsidRDefault="006B1D2E" w:rsidP="00D9278F">
            <w:pPr>
              <w:pStyle w:val="TableParagraph"/>
              <w:spacing w:line="225" w:lineRule="exact"/>
              <w:rPr>
                <w:sz w:val="20"/>
              </w:rPr>
            </w:pPr>
            <w:r>
              <w:rPr>
                <w:sz w:val="20"/>
              </w:rPr>
              <w:t>inrichting; testrapport</w:t>
            </w:r>
          </w:p>
        </w:tc>
      </w:tr>
    </w:tbl>
    <w:p w:rsidR="006B1D2E" w:rsidRDefault="006B1D2E"/>
    <w:p w:rsidR="006B1D2E" w:rsidRDefault="006B1D2E">
      <w:r>
        <w:br w:type="page"/>
      </w:r>
    </w:p>
    <w:p w:rsidR="006B1D2E" w:rsidRDefault="00756D74" w:rsidP="006B1D2E">
      <w:pPr>
        <w:pStyle w:val="Kop1"/>
      </w:pPr>
      <w:bookmarkStart w:id="36" w:name="_Toc502912073"/>
      <w:r>
        <w:lastRenderedPageBreak/>
        <w:t xml:space="preserve">3. </w:t>
      </w:r>
      <w:r w:rsidR="00771231">
        <w:t>Professioneel vakmanschap</w:t>
      </w:r>
      <w:bookmarkEnd w:id="36"/>
    </w:p>
    <w:p w:rsidR="00244188" w:rsidRDefault="00756D74" w:rsidP="00590D49">
      <w:pPr>
        <w:pStyle w:val="Kop2"/>
      </w:pPr>
      <w:bookmarkStart w:id="37" w:name="_Toc502912074"/>
      <w:r>
        <w:t xml:space="preserve">3.1 </w:t>
      </w:r>
      <w:r w:rsidR="00590D49">
        <w:t>Competentieformulier</w:t>
      </w:r>
      <w:bookmarkEnd w:id="3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646165">
            <w:pPr>
              <w:pStyle w:val="Lijstalinea"/>
              <w:numPr>
                <w:ilvl w:val="0"/>
                <w:numId w:val="1"/>
              </w:numPr>
              <w:rPr>
                <w:rFonts w:cs="Arial"/>
                <w:lang w:val="nl-NL" w:eastAsia="nl-NL"/>
              </w:rPr>
            </w:pPr>
            <w:r>
              <w:rPr>
                <w:rFonts w:cs="Arial"/>
                <w:lang w:val="nl-NL" w:eastAsia="nl-NL"/>
              </w:rPr>
              <w:t xml:space="preserve">planmatig werken </w:t>
            </w:r>
          </w:p>
          <w:p w:rsidR="00890D33" w:rsidRDefault="00890D33" w:rsidP="00646165">
            <w:pPr>
              <w:pStyle w:val="Lijstalinea"/>
              <w:numPr>
                <w:ilvl w:val="0"/>
                <w:numId w:val="1"/>
              </w:numPr>
              <w:rPr>
                <w:rFonts w:cs="Arial"/>
                <w:lang w:val="nl-NL" w:eastAsia="nl-NL"/>
              </w:rPr>
            </w:pPr>
            <w:r>
              <w:rPr>
                <w:rFonts w:cs="Arial"/>
                <w:lang w:val="nl-NL" w:eastAsia="nl-NL"/>
              </w:rPr>
              <w:t>toepassing van (wetenschappelijke) kennis en inzichten</w:t>
            </w:r>
          </w:p>
          <w:p w:rsidR="00890D33" w:rsidRDefault="00890D33" w:rsidP="00646165">
            <w:pPr>
              <w:pStyle w:val="Lijstalinea"/>
              <w:numPr>
                <w:ilvl w:val="0"/>
                <w:numId w:val="1"/>
              </w:numPr>
              <w:rPr>
                <w:rFonts w:cs="Arial"/>
                <w:lang w:val="nl-NL" w:eastAsia="nl-NL"/>
              </w:rPr>
            </w:pPr>
            <w:r>
              <w:rPr>
                <w:rFonts w:cs="Arial"/>
                <w:lang w:val="nl-NL" w:eastAsia="nl-NL"/>
              </w:rPr>
              <w:t>kwaliteit leveren</w:t>
            </w:r>
          </w:p>
          <w:p w:rsidR="00890D33" w:rsidRDefault="00890D33" w:rsidP="00646165">
            <w:pPr>
              <w:pStyle w:val="Lijstalinea"/>
              <w:numPr>
                <w:ilvl w:val="0"/>
                <w:numId w:val="1"/>
              </w:numPr>
              <w:rPr>
                <w:rFonts w:cs="Arial"/>
                <w:lang w:val="nl-NL" w:eastAsia="nl-NL"/>
              </w:rPr>
            </w:pPr>
            <w:r>
              <w:rPr>
                <w:rFonts w:cs="Arial"/>
                <w:lang w:val="nl-NL" w:eastAsia="nl-NL"/>
              </w:rPr>
              <w:t xml:space="preserve">ondernemen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ict- en/of digitale mediaproducten m.b.v. een gangbare tool. </w:t>
            </w:r>
            <w:r w:rsidRPr="00D27FCD">
              <w:rPr>
                <w:sz w:val="20"/>
              </w:rPr>
              <w:t xml:space="preserve">(I-1) </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Toepassen van versiebeheer van ict- en/of digitale mediaproducten, rekening houdend met onderhoudbaarheid en daarvoor beschikbare middelen. (II-1)</w:t>
            </w:r>
          </w:p>
          <w:p w:rsidR="00334DE7" w:rsidRDefault="00334DE7" w:rsidP="00334DE7">
            <w:pPr>
              <w:pStyle w:val="Lijstalinea"/>
              <w:numPr>
                <w:ilvl w:val="0"/>
                <w:numId w:val="2"/>
              </w:numPr>
              <w:rPr>
                <w:sz w:val="20"/>
                <w:lang w:val="nl-NL"/>
              </w:rPr>
            </w:pPr>
            <w:r w:rsidRPr="00334DE7">
              <w:rPr>
                <w:b/>
                <w:sz w:val="20"/>
                <w:lang w:val="nl-NL"/>
              </w:rPr>
              <w:t>Gebruikersinteractie – ontwerpen:</w:t>
            </w:r>
            <w:r w:rsidRPr="00334DE7">
              <w:rPr>
                <w:sz w:val="20"/>
                <w:lang w:val="nl-NL"/>
              </w:rPr>
              <w:t xml:space="preserve"> Aanbevelingen doen voor het ontwerp van een ict- en/of digitaal mediaproduct. (I-2)</w:t>
            </w:r>
          </w:p>
          <w:p w:rsidR="00334DE7" w:rsidRPr="00334DE7" w:rsidRDefault="00334DE7" w:rsidP="00334DE7">
            <w:pPr>
              <w:pStyle w:val="Lijstalinea"/>
              <w:numPr>
                <w:ilvl w:val="0"/>
                <w:numId w:val="2"/>
              </w:numPr>
              <w:rPr>
                <w:sz w:val="20"/>
                <w:lang w:val="nl-NL"/>
              </w:rPr>
            </w:pPr>
            <w:r w:rsidRPr="00334DE7">
              <w:rPr>
                <w:b/>
                <w:sz w:val="20"/>
                <w:lang w:val="nl-NL"/>
              </w:rPr>
              <w:t>Gebruikersinteractie – realiseren:</w:t>
            </w:r>
            <w:r w:rsidRPr="00334DE7">
              <w:rPr>
                <w:sz w:val="20"/>
                <w:lang w:val="nl-NL"/>
              </w:rPr>
              <w:t xml:space="preserve"> Realiseren en testen van dynamische ict- en/of digitale mediaproducten met toepassing van relevante grafische elementen, geluid, beeld, en animaties. (II-1)</w:t>
            </w:r>
          </w:p>
          <w:p w:rsidR="005C03A5" w:rsidRPr="00D27FCD" w:rsidRDefault="000F06EF" w:rsidP="000F06EF">
            <w:pPr>
              <w:pStyle w:val="Lijstalinea"/>
              <w:numPr>
                <w:ilvl w:val="0"/>
                <w:numId w:val="2"/>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890D33">
        <w:trPr>
          <w:trHeight w:val="1802"/>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 xml:space="preserve">Geschiedenis </w:t>
            </w:r>
            <w:r w:rsidR="008B526A">
              <w:rPr>
                <w:lang w:eastAsia="nl-NL"/>
              </w:rPr>
              <w:t>applicatie</w:t>
            </w:r>
          </w:p>
          <w:p w:rsidR="00890D33" w:rsidRDefault="00890D33">
            <w:pPr>
              <w:rPr>
                <w:lang w:eastAsia="nl-NL"/>
              </w:rPr>
            </w:pPr>
            <w:r w:rsidRPr="00D27FCD">
              <w:rPr>
                <w:b/>
                <w:lang w:eastAsia="nl-NL"/>
              </w:rPr>
              <w:t>Nummer van dit bewijs in het portfolio:</w:t>
            </w:r>
            <w:r>
              <w:rPr>
                <w:lang w:eastAsia="nl-NL"/>
              </w:rPr>
              <w:t xml:space="preserve"> </w:t>
            </w:r>
          </w:p>
          <w:p w:rsidR="00890D33" w:rsidRDefault="00D27FCD" w:rsidP="00A02F8D">
            <w:pPr>
              <w:rPr>
                <w:lang w:eastAsia="nl-NL"/>
              </w:rPr>
            </w:pPr>
            <w:r>
              <w:rPr>
                <w:lang w:eastAsia="nl-NL"/>
              </w:rPr>
              <w:t>3.3</w:t>
            </w:r>
          </w:p>
          <w:p w:rsidR="008B526A" w:rsidRDefault="008B526A" w:rsidP="008B526A">
            <w:pPr>
              <w:rPr>
                <w:b/>
                <w:lang w:eastAsia="nl-NL"/>
              </w:rPr>
            </w:pPr>
            <w:r w:rsidRPr="00756D74">
              <w:rPr>
                <w:b/>
                <w:lang w:eastAsia="nl-NL"/>
              </w:rPr>
              <w:t xml:space="preserve">Naam bewijs 1 bij professioneel vakmanschap: </w:t>
            </w:r>
          </w:p>
          <w:p w:rsidR="008B526A" w:rsidRPr="00756D74" w:rsidRDefault="008B526A" w:rsidP="008B526A">
            <w:pPr>
              <w:rPr>
                <w:lang w:eastAsia="nl-NL"/>
              </w:rPr>
            </w:pPr>
            <w:r>
              <w:rPr>
                <w:lang w:eastAsia="nl-NL"/>
              </w:rPr>
              <w:t>Techniek Applicatie</w:t>
            </w:r>
          </w:p>
          <w:p w:rsidR="008B526A" w:rsidRDefault="008B526A" w:rsidP="008B526A">
            <w:pPr>
              <w:rPr>
                <w:lang w:eastAsia="nl-NL"/>
              </w:rPr>
            </w:pPr>
            <w:r w:rsidRPr="00D27FCD">
              <w:rPr>
                <w:b/>
                <w:lang w:eastAsia="nl-NL"/>
              </w:rPr>
              <w:lastRenderedPageBreak/>
              <w:t>Nummer van dit bewijs in het portfolio:</w:t>
            </w:r>
            <w:r>
              <w:rPr>
                <w:lang w:eastAsia="nl-NL"/>
              </w:rPr>
              <w:t xml:space="preserve"> </w:t>
            </w:r>
          </w:p>
          <w:p w:rsidR="008B526A" w:rsidRPr="00A02F8D" w:rsidRDefault="008B526A" w:rsidP="00A02F8D">
            <w:pPr>
              <w:rPr>
                <w:lang w:eastAsia="nl-NL"/>
              </w:rPr>
            </w:pPr>
            <w:r>
              <w:rPr>
                <w:lang w:eastAsia="nl-NL"/>
              </w:rPr>
              <w:t>3.5</w:t>
            </w:r>
          </w:p>
        </w:tc>
      </w:tr>
    </w:tbl>
    <w:p w:rsidR="00890D33" w:rsidRPr="00890D33" w:rsidRDefault="00890D33" w:rsidP="00890D33"/>
    <w:p w:rsidR="00590D49" w:rsidRDefault="00756D74" w:rsidP="00590D49">
      <w:pPr>
        <w:pStyle w:val="Kop2"/>
      </w:pPr>
      <w:bookmarkStart w:id="38" w:name="_Toc502912075"/>
      <w:r>
        <w:t xml:space="preserve">3.2 </w:t>
      </w:r>
      <w:r w:rsidR="00590D49">
        <w:t>STARR</w:t>
      </w:r>
      <w:bookmarkEnd w:id="38"/>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8B526A" w:rsidRP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Ee</w:t>
      </w:r>
      <w:r>
        <w:rPr>
          <w:rFonts w:ascii="Calibri" w:eastAsia="Times New Roman" w:hAnsi="Calibri" w:cs="Calibri"/>
        </w:rPr>
        <w:t>n beroepsproduct dat ik zelf heb gemaakt, namelijk:</w:t>
      </w:r>
      <w:r>
        <w:rPr>
          <w:rFonts w:ascii="Calibri" w:eastAsia="Times New Roman" w:hAnsi="Calibri" w:cs="Calibri"/>
        </w:rPr>
        <w:t xml:space="preserve"> </w:t>
      </w:r>
      <w:r>
        <w:rPr>
          <w:rFonts w:ascii="Calibri" w:eastAsia="Times New Roman" w:hAnsi="Calibri" w:cs="Calibri"/>
          <w:b/>
        </w:rPr>
        <w:t>Geschiedenis applicatie</w:t>
      </w:r>
    </w:p>
    <w:p w:rsidR="008B526A" w:rsidRPr="00AE311C" w:rsidRDefault="008B526A" w:rsidP="008B526A">
      <w:pPr>
        <w:shd w:val="clear" w:color="auto" w:fill="FFFFFF"/>
        <w:spacing w:after="0" w:line="240" w:lineRule="auto"/>
        <w:ind w:left="3060" w:hanging="2776"/>
        <w:rPr>
          <w:rFonts w:ascii="Calibri" w:eastAsia="Times New Roman" w:hAnsi="Calibri" w:cs="Calibri"/>
        </w:rPr>
      </w:pPr>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1. Professioneel vakmanschap</w:t>
      </w:r>
    </w:p>
    <w:p w:rsidR="008B526A" w:rsidRDefault="008B526A" w:rsidP="008B526A">
      <w:pPr>
        <w:shd w:val="clear" w:color="auto" w:fill="FFFFFF"/>
        <w:spacing w:after="0" w:line="240" w:lineRule="auto"/>
        <w:rPr>
          <w:rFonts w:ascii="Calibri" w:eastAsia="Times New Roman" w:hAnsi="Calibri" w:cs="Calibri"/>
          <w:b/>
        </w:rPr>
      </w:pPr>
    </w:p>
    <w:p w:rsidR="008B526A" w:rsidRDefault="008B526A" w:rsidP="008B526A">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8B526A" w:rsidRDefault="008B526A" w:rsidP="008B526A">
      <w:pPr>
        <w:spacing w:after="0" w:line="240" w:lineRule="auto"/>
        <w:rPr>
          <w:rFonts w:ascii="Calibri" w:eastAsia="Times New Roman" w:hAnsi="Calibri" w:cs="Calibri"/>
          <w:b/>
        </w:rPr>
      </w:pPr>
      <w:r w:rsidRPr="008B526A">
        <w:rPr>
          <w:rFonts w:ascii="Calibri" w:eastAsia="Times New Roman" w:hAnsi="Calibri" w:cs="Calibri"/>
          <w:b/>
        </w:rPr>
        <w:t>Situatie:</w:t>
      </w:r>
    </w:p>
    <w:p w:rsidR="00176C89" w:rsidRDefault="00BD4230" w:rsidP="008B526A">
      <w:pPr>
        <w:spacing w:after="0" w:line="240" w:lineRule="auto"/>
        <w:rPr>
          <w:rFonts w:ascii="Calibri" w:eastAsia="Times New Roman" w:hAnsi="Calibri" w:cs="Calibri"/>
        </w:rPr>
      </w:pPr>
      <w:r>
        <w:rPr>
          <w:rFonts w:ascii="Calibri" w:eastAsia="Times New Roman" w:hAnsi="Calibri" w:cs="Calibri"/>
        </w:rPr>
        <w:t>SLB-Diensten houd</w:t>
      </w:r>
      <w:r w:rsidR="008C3ABC">
        <w:rPr>
          <w:rFonts w:ascii="Calibri" w:eastAsia="Times New Roman" w:hAnsi="Calibri" w:cs="Calibri"/>
        </w:rPr>
        <w:t>t</w:t>
      </w:r>
      <w:r>
        <w:rPr>
          <w:rFonts w:ascii="Calibri" w:eastAsia="Times New Roman" w:hAnsi="Calibri" w:cs="Calibri"/>
        </w:rPr>
        <w:t xml:space="preserve"> zich met veel dingen bezig, waaronder leerlingen en docenten in het VO en MBO inspireren en informeren over de mogelijkheden van de Microsoft Hololens als leermiddel. Dit wordt gedaan doormiddel van de</w:t>
      </w:r>
      <w:r w:rsidR="008C3ABC">
        <w:rPr>
          <w:rFonts w:ascii="Calibri" w:eastAsia="Times New Roman" w:hAnsi="Calibri" w:cs="Calibri"/>
        </w:rPr>
        <w:t xml:space="preserve">monstraties met dit apparaat waarbij de leerlingen zelf ook mee kunnen doen. </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Voorafgaand zijn er echter alleen demo applicaties laten zien die door andere bedrijven geproduceerd zijn. Dit zorgt voor gelimiteerde relevantie bij de scholen waar deze applicatie gedemonstreerd wordt. SLB-Diensten kwam dus tot de conclusie zelf applicaties te ontwikkelen met als opdrachtgever de leraren van bezochten scholen.</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Aan mij dus de opdracht om deze concepten van applicaties te realiseren.</w:t>
      </w:r>
    </w:p>
    <w:p w:rsidR="008C3ABC" w:rsidRDefault="008C3ABC" w:rsidP="008B526A">
      <w:pPr>
        <w:spacing w:after="0" w:line="240" w:lineRule="auto"/>
        <w:rPr>
          <w:rFonts w:ascii="Calibri" w:eastAsia="Times New Roman" w:hAnsi="Calibri" w:cs="Calibri"/>
        </w:rPr>
      </w:pPr>
    </w:p>
    <w:p w:rsidR="00824FCE" w:rsidRDefault="00824FCE" w:rsidP="008B526A">
      <w:pPr>
        <w:spacing w:after="0" w:line="240" w:lineRule="auto"/>
        <w:rPr>
          <w:rFonts w:ascii="Calibri" w:eastAsia="Times New Roman" w:hAnsi="Calibri" w:cs="Calibri"/>
        </w:rPr>
      </w:pPr>
      <w:r>
        <w:rPr>
          <w:rFonts w:ascii="Calibri" w:eastAsia="Times New Roman" w:hAnsi="Calibri" w:cs="Calibri"/>
        </w:rPr>
        <w:t>Bedrijfsbegeleid</w:t>
      </w:r>
      <w:r w:rsidR="00845A7C">
        <w:rPr>
          <w:rFonts w:ascii="Calibri" w:eastAsia="Times New Roman" w:hAnsi="Calibri" w:cs="Calibri"/>
        </w:rPr>
        <w:t>st</w:t>
      </w:r>
      <w:r>
        <w:rPr>
          <w:rFonts w:ascii="Calibri" w:eastAsia="Times New Roman" w:hAnsi="Calibri" w:cs="Calibri"/>
        </w:rPr>
        <w:t>er/opdrachtgever</w:t>
      </w:r>
      <w:r>
        <w:rPr>
          <w:rFonts w:ascii="Calibri" w:eastAsia="Times New Roman" w:hAnsi="Calibri" w:cs="Calibri"/>
        </w:rPr>
        <w:t>(</w:t>
      </w:r>
      <w:r w:rsidRPr="00824FCE">
        <w:rPr>
          <w:rFonts w:ascii="Calibri" w:eastAsia="Times New Roman" w:hAnsi="Calibri" w:cs="Calibri"/>
          <w:highlight w:val="yellow"/>
        </w:rPr>
        <w:t>Relatiemanager</w:t>
      </w:r>
      <w:r>
        <w:rPr>
          <w:rFonts w:ascii="Calibri" w:eastAsia="Times New Roman" w:hAnsi="Calibri" w:cs="Calibri"/>
        </w:rPr>
        <w:t>)</w:t>
      </w:r>
      <w:r>
        <w:rPr>
          <w:rFonts w:ascii="Calibri" w:eastAsia="Times New Roman" w:hAnsi="Calibri" w:cs="Calibri"/>
        </w:rPr>
        <w:t>: Paulien Lakeman</w:t>
      </w:r>
    </w:p>
    <w:p w:rsidR="008C3ABC" w:rsidRDefault="008C3ABC" w:rsidP="008B526A">
      <w:pPr>
        <w:spacing w:after="0" w:line="240" w:lineRule="auto"/>
        <w:rPr>
          <w:rFonts w:ascii="Calibri" w:eastAsia="Times New Roman" w:hAnsi="Calibri" w:cs="Calibri"/>
        </w:rPr>
      </w:pPr>
      <w:r>
        <w:rPr>
          <w:rFonts w:ascii="Calibri" w:eastAsia="Times New Roman" w:hAnsi="Calibri" w:cs="Calibri"/>
        </w:rPr>
        <w:t xml:space="preserve">Opdrachtgever(geschiedenisleraar): </w:t>
      </w:r>
    </w:p>
    <w:p w:rsidR="008B526A" w:rsidRPr="008C3ABC" w:rsidRDefault="008C3ABC" w:rsidP="008C3ABC">
      <w:pPr>
        <w:spacing w:after="0" w:line="240" w:lineRule="auto"/>
        <w:rPr>
          <w:rFonts w:ascii="Calibri" w:eastAsia="Times New Roman" w:hAnsi="Calibri" w:cs="Calibri"/>
        </w:rPr>
      </w:pPr>
      <w:r>
        <w:rPr>
          <w:rFonts w:ascii="Calibri" w:eastAsia="Times New Roman" w:hAnsi="Calibri" w:cs="Calibri"/>
        </w:rPr>
        <w:br/>
      </w:r>
    </w:p>
    <w:p w:rsidR="008B526A" w:rsidRDefault="008B526A" w:rsidP="008B526A">
      <w:pPr>
        <w:spacing w:after="0" w:line="240" w:lineRule="auto"/>
        <w:rPr>
          <w:rFonts w:ascii="Calibri" w:eastAsia="Times New Roman" w:hAnsi="Calibri" w:cs="Calibri"/>
          <w:b/>
        </w:rPr>
      </w:pPr>
      <w:r w:rsidRPr="008C3ABC">
        <w:rPr>
          <w:rFonts w:ascii="Calibri" w:eastAsia="Times New Roman" w:hAnsi="Calibri" w:cs="Calibri"/>
          <w:b/>
        </w:rPr>
        <w:t>Taak:</w:t>
      </w:r>
    </w:p>
    <w:p w:rsidR="008C3ABC" w:rsidRDefault="00E43BFC" w:rsidP="008B526A">
      <w:pPr>
        <w:spacing w:after="0" w:line="240" w:lineRule="auto"/>
        <w:rPr>
          <w:rFonts w:ascii="Calibri" w:eastAsia="Times New Roman" w:hAnsi="Calibri" w:cs="Calibri"/>
          <w:i/>
        </w:rPr>
      </w:pPr>
      <w:r>
        <w:rPr>
          <w:rFonts w:ascii="Calibri" w:eastAsia="Times New Roman" w:hAnsi="Calibri" w:cs="Calibri"/>
        </w:rPr>
        <w:t>De opdracht vanuit SLB-Diensten luid</w:t>
      </w:r>
      <w:r w:rsidR="00824FCE">
        <w:rPr>
          <w:rFonts w:ascii="Calibri" w:eastAsia="Times New Roman" w:hAnsi="Calibri" w:cs="Calibri"/>
        </w:rPr>
        <w:t>d</w:t>
      </w:r>
      <w:r>
        <w:rPr>
          <w:rFonts w:ascii="Calibri" w:eastAsia="Times New Roman" w:hAnsi="Calibri" w:cs="Calibri"/>
        </w:rPr>
        <w:t xml:space="preserve">e: </w:t>
      </w:r>
      <w:r>
        <w:rPr>
          <w:rFonts w:ascii="Calibri" w:eastAsia="Times New Roman" w:hAnsi="Calibri" w:cs="Calibri"/>
          <w:i/>
        </w:rPr>
        <w:t>Ontwikkel 2 applicaties voor de Microsoft Hololens die gebruikt kunnen worden als leermiddel in de educatieve omgeving van het VO en MBO.</w:t>
      </w:r>
    </w:p>
    <w:p w:rsidR="00E43BFC" w:rsidRDefault="00E43BFC" w:rsidP="008B526A">
      <w:pPr>
        <w:spacing w:after="0" w:line="240" w:lineRule="auto"/>
        <w:rPr>
          <w:rFonts w:ascii="Calibri" w:eastAsia="Times New Roman" w:hAnsi="Calibri" w:cs="Calibri"/>
        </w:rPr>
      </w:pPr>
    </w:p>
    <w:p w:rsidR="00E43BFC" w:rsidRDefault="00E43BFC" w:rsidP="008B526A">
      <w:pPr>
        <w:spacing w:after="0" w:line="240" w:lineRule="auto"/>
        <w:rPr>
          <w:rFonts w:ascii="Calibri" w:eastAsia="Times New Roman" w:hAnsi="Calibri" w:cs="Calibri"/>
        </w:rPr>
      </w:pPr>
      <w:r>
        <w:rPr>
          <w:rFonts w:ascii="Calibri" w:eastAsia="Times New Roman" w:hAnsi="Calibri" w:cs="Calibri"/>
        </w:rPr>
        <w:t>(Dit STARR-formulier gaat alleen over de eerste applicatie)</w:t>
      </w:r>
    </w:p>
    <w:p w:rsidR="00E43BFC" w:rsidRDefault="00E43BFC" w:rsidP="008B526A">
      <w:pPr>
        <w:spacing w:after="0" w:line="240" w:lineRule="auto"/>
        <w:rPr>
          <w:rFonts w:ascii="Calibri" w:eastAsia="Times New Roman" w:hAnsi="Calibri" w:cs="Calibri"/>
        </w:rPr>
      </w:pPr>
    </w:p>
    <w:p w:rsidR="00C25C55" w:rsidRDefault="00C25C55" w:rsidP="008B526A">
      <w:pPr>
        <w:spacing w:after="0" w:line="240" w:lineRule="auto"/>
        <w:rPr>
          <w:rFonts w:ascii="Calibri" w:eastAsia="Times New Roman" w:hAnsi="Calibri" w:cs="Calibri"/>
        </w:rPr>
      </w:pPr>
      <w:r>
        <w:rPr>
          <w:rFonts w:ascii="Calibri" w:eastAsia="Times New Roman" w:hAnsi="Calibri" w:cs="Calibri"/>
        </w:rPr>
        <w:t xml:space="preserve">De </w:t>
      </w:r>
      <w:r w:rsidR="00824FCE">
        <w:rPr>
          <w:rFonts w:ascii="Calibri" w:eastAsia="Times New Roman" w:hAnsi="Calibri" w:cs="Calibri"/>
        </w:rPr>
        <w:t xml:space="preserve">‘Specifieke’ opdracht voor deze eerste applicatie kwam van </w:t>
      </w:r>
      <w:r w:rsidR="00824FCE" w:rsidRPr="00824FCE">
        <w:rPr>
          <w:rFonts w:ascii="Calibri" w:eastAsia="Times New Roman" w:hAnsi="Calibri" w:cs="Calibri"/>
          <w:highlight w:val="yellow"/>
        </w:rPr>
        <w:t>Geschiedenisleraar</w:t>
      </w:r>
      <w:r w:rsidR="00824FCE">
        <w:rPr>
          <w:rFonts w:ascii="Calibri" w:eastAsia="Times New Roman" w:hAnsi="Calibri" w:cs="Calibri"/>
        </w:rPr>
        <w:t xml:space="preserve"> en luidde: </w:t>
      </w:r>
      <w:r w:rsidR="00824FCE" w:rsidRPr="00824FCE">
        <w:rPr>
          <w:rFonts w:ascii="Calibri" w:eastAsia="Times New Roman" w:hAnsi="Calibri" w:cs="Calibri"/>
          <w:highlight w:val="yellow"/>
        </w:rPr>
        <w:t>“”</w:t>
      </w:r>
    </w:p>
    <w:p w:rsidR="00824FCE" w:rsidRDefault="00824FCE" w:rsidP="008B526A">
      <w:pPr>
        <w:spacing w:after="0" w:line="240" w:lineRule="auto"/>
        <w:rPr>
          <w:rFonts w:ascii="Calibri" w:eastAsia="Times New Roman" w:hAnsi="Calibri" w:cs="Calibri"/>
        </w:rPr>
      </w:pPr>
    </w:p>
    <w:p w:rsidR="008B526A" w:rsidRDefault="00824FCE" w:rsidP="00845A7C">
      <w:pPr>
        <w:spacing w:after="0" w:line="240" w:lineRule="auto"/>
        <w:rPr>
          <w:rFonts w:ascii="Calibri" w:eastAsia="Times New Roman" w:hAnsi="Calibri" w:cs="Calibri"/>
          <w:sz w:val="20"/>
        </w:rPr>
      </w:pPr>
      <w:r>
        <w:rPr>
          <w:rFonts w:ascii="Calibri" w:eastAsia="Times New Roman" w:hAnsi="Calibri" w:cs="Calibri"/>
        </w:rPr>
        <w:t xml:space="preserve">Dit was een zelfstandige opdracht en moest dus alles doen. Wel kon ik </w:t>
      </w:r>
      <w:r w:rsidR="00845A7C">
        <w:rPr>
          <w:rFonts w:ascii="Calibri" w:eastAsia="Times New Roman" w:hAnsi="Calibri" w:cs="Calibri"/>
        </w:rPr>
        <w:t xml:space="preserve">voor hulp met brainstormen en feedback terecht bij mijn bedrijfsbegeleidster. </w:t>
      </w:r>
    </w:p>
    <w:p w:rsidR="00845A7C" w:rsidRPr="00845A7C" w:rsidRDefault="00845A7C" w:rsidP="00845A7C">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Activiteiten:</w:t>
      </w:r>
    </w:p>
    <w:p w:rsidR="00576203" w:rsidRDefault="001C007F" w:rsidP="008B526A">
      <w:pPr>
        <w:spacing w:after="0" w:line="240" w:lineRule="auto"/>
        <w:rPr>
          <w:rFonts w:ascii="Calibri" w:eastAsia="Times New Roman" w:hAnsi="Calibri" w:cs="Calibri"/>
        </w:rPr>
      </w:pPr>
      <w:r w:rsidRPr="001C007F">
        <w:rPr>
          <w:rFonts w:ascii="Calibri" w:eastAsia="Times New Roman" w:hAnsi="Calibri" w:cs="Calibri"/>
        </w:rPr>
        <w:t xml:space="preserve">Aangezien ik nog geen vorige ervaring had met de Hololens, begon ik </w:t>
      </w:r>
      <w:r>
        <w:rPr>
          <w:rFonts w:ascii="Calibri" w:eastAsia="Times New Roman" w:hAnsi="Calibri" w:cs="Calibri"/>
        </w:rPr>
        <w:t xml:space="preserve">de eerste week </w:t>
      </w:r>
      <w:r w:rsidRPr="001C007F">
        <w:rPr>
          <w:rFonts w:ascii="Calibri" w:eastAsia="Times New Roman" w:hAnsi="Calibri" w:cs="Calibri"/>
        </w:rPr>
        <w:t xml:space="preserve">met het onderzoeken van </w:t>
      </w:r>
      <w:r>
        <w:rPr>
          <w:rFonts w:ascii="Calibri" w:eastAsia="Times New Roman" w:hAnsi="Calibri" w:cs="Calibri"/>
        </w:rPr>
        <w:t>alles over augmented reality en de hololens. Hier was vrij weinig over te vinden</w:t>
      </w:r>
      <w:r w:rsidR="00576203">
        <w:rPr>
          <w:rFonts w:ascii="Calibri" w:eastAsia="Times New Roman" w:hAnsi="Calibri" w:cs="Calibri"/>
        </w:rPr>
        <w:t xml:space="preserve"> aangezien het nog een erg nieuw gebied is voor zelfstandige ontwikkelaars. Toch stond er genoeg informatie op internet om van start te gaan.</w:t>
      </w:r>
    </w:p>
    <w:p w:rsidR="00576203" w:rsidRDefault="00576203" w:rsidP="008B526A">
      <w:pPr>
        <w:spacing w:after="0" w:line="240" w:lineRule="auto"/>
        <w:rPr>
          <w:rFonts w:ascii="Calibri" w:eastAsia="Times New Roman" w:hAnsi="Calibri" w:cs="Calibri"/>
        </w:rPr>
      </w:pPr>
    </w:p>
    <w:p w:rsidR="00576203" w:rsidRDefault="00576203" w:rsidP="008B526A">
      <w:pPr>
        <w:spacing w:after="0" w:line="240" w:lineRule="auto"/>
        <w:rPr>
          <w:rFonts w:ascii="Calibri" w:eastAsia="Times New Roman" w:hAnsi="Calibri" w:cs="Calibri"/>
        </w:rPr>
      </w:pPr>
      <w:r>
        <w:rPr>
          <w:rFonts w:ascii="Calibri" w:eastAsia="Times New Roman" w:hAnsi="Calibri" w:cs="Calibri"/>
        </w:rPr>
        <w:lastRenderedPageBreak/>
        <w:t xml:space="preserve">Eerst moest alle benodigde software geïnstalleerd worden. </w:t>
      </w:r>
      <w:r w:rsidR="00A03383">
        <w:rPr>
          <w:rFonts w:ascii="Calibri" w:eastAsia="Times New Roman" w:hAnsi="Calibri" w:cs="Calibri"/>
        </w:rPr>
        <w:t xml:space="preserve">Ik had hier een de keuze om Unity en Visual studio’s te gebruiken, en nam deze gelijk. Dit deed ik omdat; 1: Ik daar al veel voorafgaande ervaring mee had, en 2: Dit op internet ook bij verre na de meest gebruikte software was. </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 xml:space="preserve">Toen dit gedaan was begon ik met het koppelen van mijn laptop aan de hololens, en het deployen van wat test applicaties zodat ik daar niet later achter hoefde te komen. Dit was erg moeilijk door mijn level van ervaring met de Hololens, veel compatibiliteitproblemen door verschillende versies software en daadwerkelijke bugs aan microsoft’s en Unity’s kant. Deze problemen zijn uiteindelijk verholpen door een week intensieve trial and error en zoeken naar oplossingen op het internet. Om te voorkomen dat </w:t>
      </w:r>
      <w:r w:rsidR="00D118EA">
        <w:rPr>
          <w:rFonts w:ascii="Calibri" w:eastAsia="Times New Roman" w:hAnsi="Calibri" w:cs="Calibri"/>
        </w:rPr>
        <w:t xml:space="preserve">ik er </w:t>
      </w:r>
      <w:r>
        <w:rPr>
          <w:rFonts w:ascii="Calibri" w:eastAsia="Times New Roman" w:hAnsi="Calibri" w:cs="Calibri"/>
        </w:rPr>
        <w:t xml:space="preserve">later nog een keer </w:t>
      </w:r>
      <w:r w:rsidR="00D118EA">
        <w:rPr>
          <w:rFonts w:ascii="Calibri" w:eastAsia="Times New Roman" w:hAnsi="Calibri" w:cs="Calibri"/>
        </w:rPr>
        <w:t xml:space="preserve">zo lang aan vast </w:t>
      </w:r>
      <w:r>
        <w:rPr>
          <w:rFonts w:ascii="Calibri" w:eastAsia="Times New Roman" w:hAnsi="Calibri" w:cs="Calibri"/>
        </w:rPr>
        <w:t>zal</w:t>
      </w:r>
      <w:r w:rsidR="00D118EA">
        <w:rPr>
          <w:rFonts w:ascii="Calibri" w:eastAsia="Times New Roman" w:hAnsi="Calibri" w:cs="Calibri"/>
        </w:rPr>
        <w:t xml:space="preserve"> zitten,</w:t>
      </w:r>
      <w:r>
        <w:rPr>
          <w:rFonts w:ascii="Calibri" w:eastAsia="Times New Roman" w:hAnsi="Calibri" w:cs="Calibri"/>
        </w:rPr>
        <w:t xml:space="preserve"> heb ik alle stappen nauwkeurig gedocumenteerd</w:t>
      </w:r>
      <w:r w:rsidR="00D118EA">
        <w:rPr>
          <w:rFonts w:ascii="Calibri" w:eastAsia="Times New Roman" w:hAnsi="Calibri" w:cs="Calibri"/>
        </w:rPr>
        <w:t>.</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Nu ik werkende applicaties op de Holol</w:t>
      </w:r>
      <w:r w:rsidR="00BF6865">
        <w:rPr>
          <w:rFonts w:ascii="Calibri" w:eastAsia="Times New Roman" w:hAnsi="Calibri" w:cs="Calibri"/>
        </w:rPr>
        <w:t>ens kon zetten vana</w:t>
      </w:r>
      <w:r w:rsidR="00D143A2">
        <w:rPr>
          <w:rFonts w:ascii="Calibri" w:eastAsia="Times New Roman" w:hAnsi="Calibri" w:cs="Calibri"/>
        </w:rPr>
        <w:t>f mijn laptop, was het tijd om d</w:t>
      </w:r>
      <w:r w:rsidR="00BF6865">
        <w:rPr>
          <w:rFonts w:ascii="Calibri" w:eastAsia="Times New Roman" w:hAnsi="Calibri" w:cs="Calibri"/>
        </w:rPr>
        <w:t xml:space="preserve">e kneepjes van augmented reality programmering te leren. Microsoft heeft hier erg goede online-tutorials over gemaakt die ik kon gebruiken. Deze tutorials gaven </w:t>
      </w:r>
      <w:r w:rsidR="00421199">
        <w:rPr>
          <w:rFonts w:ascii="Calibri" w:eastAsia="Times New Roman" w:hAnsi="Calibri" w:cs="Calibri"/>
        </w:rPr>
        <w:t>de basiskennis die ik kon gebruiken voor het ontwikkelen van de skills die ik uiteindelijk nodig zou hebben voor deze applicatie.</w:t>
      </w:r>
    </w:p>
    <w:p w:rsidR="00D143A2" w:rsidRDefault="00D143A2" w:rsidP="008B526A">
      <w:pPr>
        <w:spacing w:after="0" w:line="240" w:lineRule="auto"/>
        <w:rPr>
          <w:rFonts w:ascii="Calibri" w:eastAsia="Times New Roman" w:hAnsi="Calibri" w:cs="Calibri"/>
        </w:rPr>
      </w:pPr>
    </w:p>
    <w:p w:rsidR="002262EB" w:rsidRDefault="002262EB" w:rsidP="008B526A">
      <w:pPr>
        <w:spacing w:after="0" w:line="240" w:lineRule="auto"/>
        <w:rPr>
          <w:rFonts w:ascii="Calibri" w:eastAsia="Times New Roman" w:hAnsi="Calibri" w:cs="Calibri"/>
        </w:rPr>
      </w:pPr>
      <w:r>
        <w:rPr>
          <w:rFonts w:ascii="Calibri" w:eastAsia="Times New Roman" w:hAnsi="Calibri" w:cs="Calibri"/>
        </w:rPr>
        <w:t>Omdat ik nu een beeld had van wat er realistisch mogelijk en onmogelijk was in augmented reality binnen mijn vaardigheden, kon ik de gegeven opdracht op papier gaan uittekenen in een spel. In een paar dagen had ik een goed concept voor de applicatie. Wat brainstormen met Paulien en wat feedback later was er een goed uitgewerkt idee uitgekomen.</w:t>
      </w:r>
    </w:p>
    <w:p w:rsidR="002262EB" w:rsidRDefault="002262EB" w:rsidP="008B526A">
      <w:pPr>
        <w:spacing w:after="0" w:line="240" w:lineRule="auto"/>
        <w:rPr>
          <w:rFonts w:ascii="Calibri" w:eastAsia="Times New Roman" w:hAnsi="Calibri" w:cs="Calibri"/>
        </w:rPr>
      </w:pPr>
    </w:p>
    <w:p w:rsidR="00326F37" w:rsidRDefault="002262EB" w:rsidP="008B526A">
      <w:pPr>
        <w:spacing w:after="0" w:line="240" w:lineRule="auto"/>
        <w:rPr>
          <w:rFonts w:ascii="Calibri" w:eastAsia="Times New Roman" w:hAnsi="Calibri" w:cs="Calibri"/>
        </w:rPr>
      </w:pPr>
      <w:r>
        <w:rPr>
          <w:rFonts w:ascii="Calibri" w:eastAsia="Times New Roman" w:hAnsi="Calibri" w:cs="Calibri"/>
        </w:rPr>
        <w:t>Ik kon beginnen met het programmeren van de applicatie maar had nog een manier van ve</w:t>
      </w:r>
      <w:r w:rsidR="00072D73">
        <w:rPr>
          <w:rFonts w:ascii="Calibri" w:eastAsia="Times New Roman" w:hAnsi="Calibri" w:cs="Calibri"/>
        </w:rPr>
        <w:t>rsiebeheer nodig voor bescherming. Omdat ik hier in het verleden weinig mee heb gedaan was het allemaal aardig nieuw. Na onderzoek koos ik voor ‘Git Extensions’ als standalone UI tool met een account op github.com als remote repository. Deze keuze is gemaakt na het lezen van online reviews en de herinnering Git Extensions al eerder gebruikt te hebben, in de hoop dat er tijdens het leren weer wat bij me kwam dagen.</w:t>
      </w:r>
    </w:p>
    <w:p w:rsidR="00326F37" w:rsidRDefault="00326F37" w:rsidP="008B526A">
      <w:pPr>
        <w:spacing w:after="0" w:line="240" w:lineRule="auto"/>
        <w:rPr>
          <w:rFonts w:ascii="Calibri" w:eastAsia="Times New Roman" w:hAnsi="Calibri" w:cs="Calibri"/>
        </w:rPr>
      </w:pPr>
    </w:p>
    <w:p w:rsidR="008962E0" w:rsidRDefault="00D76407" w:rsidP="008B526A">
      <w:pPr>
        <w:spacing w:after="0" w:line="240" w:lineRule="auto"/>
        <w:rPr>
          <w:rFonts w:ascii="Calibri" w:eastAsia="Times New Roman" w:hAnsi="Calibri" w:cs="Calibri"/>
        </w:rPr>
      </w:pPr>
      <w:r>
        <w:rPr>
          <w:rFonts w:ascii="Calibri" w:eastAsia="Times New Roman" w:hAnsi="Calibri" w:cs="Calibri"/>
        </w:rPr>
        <w:t xml:space="preserve">Het programmeren van de applicatie verliep zoals verwacht ook niet geheel zonder problemen. Gelukkig konden deze meestal binnen een dag verholpen worden </w:t>
      </w:r>
      <w:r w:rsidR="00891E07">
        <w:rPr>
          <w:rFonts w:ascii="Calibri" w:eastAsia="Times New Roman" w:hAnsi="Calibri" w:cs="Calibri"/>
        </w:rPr>
        <w:t>door informatie op internet, en veel heel meer trial and error.</w:t>
      </w:r>
    </w:p>
    <w:p w:rsidR="008962E0" w:rsidRDefault="008962E0" w:rsidP="008B526A">
      <w:pPr>
        <w:spacing w:after="0" w:line="240" w:lineRule="auto"/>
        <w:rPr>
          <w:rFonts w:ascii="Calibri" w:eastAsia="Times New Roman" w:hAnsi="Calibri" w:cs="Calibri"/>
        </w:rPr>
      </w:pPr>
    </w:p>
    <w:p w:rsidR="008962E0" w:rsidRDefault="008962E0" w:rsidP="008B526A">
      <w:pPr>
        <w:spacing w:after="0" w:line="240" w:lineRule="auto"/>
        <w:rPr>
          <w:rFonts w:ascii="Calibri" w:eastAsia="Times New Roman" w:hAnsi="Calibri" w:cs="Calibri"/>
        </w:rPr>
      </w:pPr>
      <w:r>
        <w:rPr>
          <w:rFonts w:ascii="Calibri" w:eastAsia="Times New Roman" w:hAnsi="Calibri" w:cs="Calibri"/>
        </w:rPr>
        <w:t>Om tussendoor te testen of alles nog wel duidelijk was voor nieuwe gebruikers heb ik diverse personen op mijn afdeling van ICT laten playtesten. Na een paar kleine aanpassingen op basis van deze feedback is het product afgemaakt.</w:t>
      </w:r>
    </w:p>
    <w:p w:rsidR="008962E0" w:rsidRDefault="008962E0" w:rsidP="008B526A">
      <w:pPr>
        <w:spacing w:after="0" w:line="240" w:lineRule="auto"/>
        <w:rPr>
          <w:rFonts w:ascii="Calibri" w:eastAsia="Times New Roman" w:hAnsi="Calibri" w:cs="Calibri"/>
        </w:rPr>
      </w:pPr>
    </w:p>
    <w:p w:rsidR="001C007F" w:rsidRPr="00413FC7" w:rsidRDefault="008962E0" w:rsidP="00413FC7">
      <w:pPr>
        <w:spacing w:after="0" w:line="240" w:lineRule="auto"/>
        <w:rPr>
          <w:rFonts w:ascii="Calibri" w:eastAsia="Times New Roman" w:hAnsi="Calibri" w:cs="Calibri"/>
        </w:rPr>
      </w:pPr>
      <w:r>
        <w:rPr>
          <w:rFonts w:ascii="Calibri" w:eastAsia="Times New Roman" w:hAnsi="Calibri" w:cs="Calibri"/>
        </w:rPr>
        <w:t>Tot slot het eindproduct gepresenteerd aan Paulien.</w:t>
      </w:r>
      <w:r w:rsidR="00891E07">
        <w:rPr>
          <w:rFonts w:ascii="Calibri" w:eastAsia="Times New Roman" w:hAnsi="Calibri" w:cs="Calibri"/>
        </w:rPr>
        <w:t xml:space="preserve"> </w:t>
      </w:r>
      <w:r w:rsidR="00072D73">
        <w:rPr>
          <w:rFonts w:ascii="Calibri" w:eastAsia="Times New Roman" w:hAnsi="Calibri" w:cs="Calibri"/>
        </w:rPr>
        <w:t xml:space="preserve"> </w:t>
      </w:r>
      <w:r w:rsidR="002262EB">
        <w:rPr>
          <w:rFonts w:ascii="Calibri" w:eastAsia="Times New Roman" w:hAnsi="Calibri" w:cs="Calibri"/>
        </w:rPr>
        <w:t xml:space="preserve"> </w:t>
      </w:r>
      <w:bookmarkStart w:id="39" w:name="_GoBack"/>
      <w:bookmarkEnd w:id="39"/>
    </w:p>
    <w:p w:rsidR="001C007F" w:rsidRPr="001C007F" w:rsidRDefault="001C007F" w:rsidP="001C007F">
      <w:pPr>
        <w:spacing w:after="0" w:line="240" w:lineRule="auto"/>
        <w:ind w:left="241"/>
        <w:contextualSpacing/>
        <w:rPr>
          <w:rFonts w:ascii="Calibri" w:eastAsia="Times New Roman" w:hAnsi="Calibri" w:cs="Calibri"/>
          <w:sz w:val="20"/>
          <w:szCs w:val="20"/>
        </w:rPr>
      </w:pPr>
    </w:p>
    <w:p w:rsidR="008B526A" w:rsidRDefault="008B526A" w:rsidP="008B526A">
      <w:pPr>
        <w:spacing w:after="0" w:line="240" w:lineRule="auto"/>
        <w:rPr>
          <w:rFonts w:ascii="Calibri" w:eastAsia="Times New Roman" w:hAnsi="Calibri" w:cs="Calibri"/>
          <w:sz w:val="20"/>
          <w:lang w:val="en-AU"/>
        </w:rPr>
      </w:pPr>
      <w:r>
        <w:rPr>
          <w:rFonts w:ascii="Calibri" w:eastAsia="Times New Roman" w:hAnsi="Calibri" w:cs="Calibri"/>
          <w:b/>
          <w:lang w:val="en-AU"/>
        </w:rPr>
        <w:t>Resultaat:</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 xml:space="preserve">Beschrijf het resultaat van de opdracht en je aanpak. </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 xml:space="preserve">Hoe is het resultaat beoordeeld, door wie en waarop? </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Wat is er in de organisatie met jouw behaalde resultaat gebeurd?</w:t>
      </w:r>
    </w:p>
    <w:p w:rsidR="008B526A" w:rsidRDefault="008B526A" w:rsidP="008B526A"/>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t>Reflectie:</w:t>
      </w:r>
    </w:p>
    <w:p w:rsidR="008B526A" w:rsidRDefault="008B526A" w:rsidP="008B526A">
      <w:pPr>
        <w:numPr>
          <w:ilvl w:val="0"/>
          <w:numId w:val="7"/>
        </w:numPr>
        <w:tabs>
          <w:tab w:val="num" w:pos="241"/>
        </w:tabs>
        <w:spacing w:after="0" w:line="240" w:lineRule="auto"/>
        <w:ind w:left="241" w:hanging="241"/>
        <w:rPr>
          <w:rFonts w:ascii="Calibri" w:eastAsia="Times New Roman" w:hAnsi="Calibri" w:cs="Calibri"/>
          <w:sz w:val="20"/>
          <w:szCs w:val="20"/>
        </w:rPr>
      </w:pPr>
      <w:r>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8B526A" w:rsidRDefault="008B526A" w:rsidP="008B526A">
      <w:pPr>
        <w:numPr>
          <w:ilvl w:val="0"/>
          <w:numId w:val="7"/>
        </w:numPr>
        <w:tabs>
          <w:tab w:val="num" w:pos="241"/>
        </w:tabs>
        <w:spacing w:after="0" w:line="240" w:lineRule="auto"/>
        <w:ind w:left="241" w:hanging="241"/>
        <w:rPr>
          <w:rFonts w:ascii="Calibri" w:eastAsia="Times New Roman" w:hAnsi="Calibri" w:cs="Calibri"/>
          <w:sz w:val="20"/>
          <w:szCs w:val="20"/>
        </w:rPr>
      </w:pPr>
      <w:r>
        <w:rPr>
          <w:rFonts w:ascii="Calibri" w:eastAsia="Times New Roman" w:hAnsi="Calibri" w:cs="Calibri"/>
          <w:sz w:val="20"/>
          <w:szCs w:val="20"/>
        </w:rPr>
        <w:t>Wat zou je een volgende keer bij een vergelijkbare opdracht anders aanpakken en waarom?</w:t>
      </w:r>
    </w:p>
    <w:p w:rsidR="008B526A" w:rsidRDefault="008B526A" w:rsidP="008B526A"/>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lastRenderedPageBreak/>
        <w:t>Referentie</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p>
    <w:p w:rsidR="008B526A" w:rsidRPr="00B342EF" w:rsidRDefault="008B526A" w:rsidP="008B526A">
      <w:r>
        <w:rPr>
          <w:rFonts w:ascii="Calibri" w:eastAsia="Times New Roman" w:hAnsi="Calibri" w:cs="Calibri"/>
          <w:sz w:val="20"/>
          <w:szCs w:val="20"/>
          <w:lang w:val="en-AU"/>
        </w:rPr>
        <w:t>Telefoonnummer:</w:t>
      </w:r>
    </w:p>
    <w:p w:rsidR="008B526A" w:rsidRPr="008B526A" w:rsidRDefault="008B526A" w:rsidP="008B526A"/>
    <w:p w:rsidR="00756D74" w:rsidRPr="00756D74" w:rsidRDefault="00756D74" w:rsidP="00756D74">
      <w:pPr>
        <w:pStyle w:val="Kop2"/>
      </w:pPr>
      <w:bookmarkStart w:id="40" w:name="_Toc502912076"/>
      <w:r>
        <w:t>3.3 Bewijs</w:t>
      </w:r>
      <w:bookmarkEnd w:id="40"/>
    </w:p>
    <w:p w:rsidR="00590D49" w:rsidRDefault="00590D49" w:rsidP="00590D49"/>
    <w:p w:rsidR="00590D49" w:rsidRDefault="00756D74" w:rsidP="00590D49">
      <w:pPr>
        <w:pStyle w:val="Kop1"/>
      </w:pPr>
      <w:bookmarkStart w:id="41" w:name="_Toc502912077"/>
      <w:r>
        <w:t xml:space="preserve">4. </w:t>
      </w:r>
      <w:r w:rsidR="00590D49">
        <w:t>Onderzoekend vermogen</w:t>
      </w:r>
      <w:bookmarkEnd w:id="41"/>
    </w:p>
    <w:p w:rsidR="00590D49" w:rsidRDefault="00756D74" w:rsidP="00590D49">
      <w:pPr>
        <w:pStyle w:val="Kop2"/>
      </w:pPr>
      <w:bookmarkStart w:id="42" w:name="_Toc502912078"/>
      <w:r>
        <w:t xml:space="preserve">4.1 </w:t>
      </w:r>
      <w:r w:rsidR="00590D49">
        <w:t>Competentieformulier</w:t>
      </w:r>
      <w:bookmarkEnd w:id="42"/>
    </w:p>
    <w:p w:rsidR="00590D49" w:rsidRDefault="00756D74" w:rsidP="00590D49">
      <w:pPr>
        <w:pStyle w:val="Kop2"/>
      </w:pPr>
      <w:bookmarkStart w:id="43" w:name="_Toc502912079"/>
      <w:r>
        <w:t xml:space="preserve">4.2 </w:t>
      </w:r>
      <w:r w:rsidR="00590D49">
        <w:t>STARR van onderzoeksrapport</w:t>
      </w:r>
      <w:bookmarkEnd w:id="43"/>
    </w:p>
    <w:p w:rsidR="00590D49" w:rsidRDefault="00590D49" w:rsidP="00590D49">
      <w:pPr>
        <w:pStyle w:val="Kop2"/>
      </w:pPr>
      <w:bookmarkStart w:id="44" w:name="_Toc502912080"/>
      <w:r>
        <w:t>Onderzoeksrapport + beoordeling</w:t>
      </w:r>
      <w:bookmarkEnd w:id="44"/>
    </w:p>
    <w:p w:rsidR="00590D49" w:rsidRDefault="00590D49" w:rsidP="00590D49"/>
    <w:p w:rsidR="00590D49" w:rsidRDefault="00756D74" w:rsidP="00590D49">
      <w:pPr>
        <w:pStyle w:val="Kop1"/>
      </w:pPr>
      <w:bookmarkStart w:id="45" w:name="_Toc502912081"/>
      <w:r>
        <w:t xml:space="preserve">5. </w:t>
      </w:r>
      <w:r w:rsidR="00590D49">
        <w:t>Leervermogen</w:t>
      </w:r>
      <w:bookmarkEnd w:id="45"/>
    </w:p>
    <w:p w:rsidR="00590D49" w:rsidRDefault="00756D74" w:rsidP="00590D49">
      <w:pPr>
        <w:pStyle w:val="Kop2"/>
      </w:pPr>
      <w:bookmarkStart w:id="46" w:name="_Toc502912082"/>
      <w:r>
        <w:t xml:space="preserve">5.1 </w:t>
      </w:r>
      <w:r w:rsidR="000E41EF">
        <w:t>Competentieformulier</w:t>
      </w:r>
      <w:bookmarkEnd w:id="46"/>
    </w:p>
    <w:p w:rsidR="000E41EF" w:rsidRDefault="000E41EF" w:rsidP="000E41EF">
      <w:pPr>
        <w:pStyle w:val="Kop2"/>
      </w:pPr>
      <w:bookmarkStart w:id="47" w:name="_Toc502912083"/>
      <w:r>
        <w:t>COP</w:t>
      </w:r>
      <w:bookmarkEnd w:id="47"/>
    </w:p>
    <w:p w:rsidR="000E41EF" w:rsidRDefault="000E41EF" w:rsidP="000E41EF">
      <w:pPr>
        <w:pStyle w:val="Kop2"/>
      </w:pPr>
      <w:bookmarkStart w:id="48" w:name="_Toc502912084"/>
      <w:r>
        <w:t>Tussentijdse en eindevaluatie</w:t>
      </w:r>
      <w:bookmarkEnd w:id="48"/>
    </w:p>
    <w:p w:rsidR="000E41EF" w:rsidRDefault="000E41EF" w:rsidP="000E41EF"/>
    <w:p w:rsidR="000E41EF" w:rsidRDefault="00756D74" w:rsidP="000E41EF">
      <w:pPr>
        <w:pStyle w:val="Kop1"/>
      </w:pPr>
      <w:bookmarkStart w:id="49" w:name="_Toc502912085"/>
      <w:r>
        <w:t xml:space="preserve">6. </w:t>
      </w:r>
      <w:r w:rsidR="000E41EF">
        <w:t>Communicatief vermogen</w:t>
      </w:r>
      <w:bookmarkEnd w:id="49"/>
    </w:p>
    <w:p w:rsidR="000E41EF" w:rsidRDefault="00756D74" w:rsidP="000E41EF">
      <w:pPr>
        <w:pStyle w:val="Kop2"/>
      </w:pPr>
      <w:bookmarkStart w:id="50" w:name="_Toc502912086"/>
      <w:r>
        <w:t xml:space="preserve">6.1 </w:t>
      </w:r>
      <w:r w:rsidR="000E41EF">
        <w:t>Competentieformulier</w:t>
      </w:r>
      <w:bookmarkEnd w:id="50"/>
    </w:p>
    <w:p w:rsidR="000E41EF" w:rsidRDefault="00785AC0" w:rsidP="000E41EF">
      <w:pPr>
        <w:pStyle w:val="Kop2"/>
      </w:pPr>
      <w:bookmarkStart w:id="51" w:name="_Toc502912087"/>
      <w:r>
        <w:t>Beoordeling stagepresentatie</w:t>
      </w:r>
      <w:bookmarkEnd w:id="51"/>
    </w:p>
    <w:p w:rsidR="00785AC0" w:rsidRDefault="00785AC0" w:rsidP="00785AC0"/>
    <w:p w:rsidR="00785AC0" w:rsidRPr="00785AC0" w:rsidRDefault="00756D74" w:rsidP="00785AC0">
      <w:pPr>
        <w:pStyle w:val="Kop1"/>
      </w:pPr>
      <w:bookmarkStart w:id="52" w:name="_Toc502912088"/>
      <w:r>
        <w:t xml:space="preserve">7. </w:t>
      </w:r>
      <w:r w:rsidR="00785AC0">
        <w:t>Beroepsethiek en maatschappelijke oriëntatie</w:t>
      </w:r>
      <w:bookmarkEnd w:id="52"/>
      <w:r w:rsidR="00785AC0">
        <w:t xml:space="preserve"> </w:t>
      </w:r>
    </w:p>
    <w:p w:rsidR="00D9278F" w:rsidRDefault="00785AC0" w:rsidP="00785AC0">
      <w:pPr>
        <w:pStyle w:val="Kop2"/>
      </w:pPr>
      <w:bookmarkStart w:id="53" w:name="_Toc502912089"/>
      <w:r>
        <w:t>Competentieformulier</w:t>
      </w:r>
      <w:bookmarkEnd w:id="53"/>
    </w:p>
    <w:p w:rsidR="00785AC0" w:rsidRDefault="00785AC0" w:rsidP="00785AC0">
      <w:pPr>
        <w:pStyle w:val="Kop2"/>
      </w:pPr>
      <w:bookmarkStart w:id="54" w:name="_Toc502912090"/>
      <w:r>
        <w:t>Ervaringsverslag STARR</w:t>
      </w:r>
      <w:r w:rsidR="009A2707" w:rsidRPr="009A2707">
        <w:t xml:space="preserve"> </w:t>
      </w:r>
      <w:r w:rsidR="009A2707">
        <w:t>met bijbehorende beroepsproduct</w:t>
      </w:r>
      <w:bookmarkEnd w:id="54"/>
    </w:p>
    <w:p w:rsidR="00785AC0" w:rsidRDefault="00785AC0" w:rsidP="00785AC0"/>
    <w:p w:rsidR="00785AC0" w:rsidRDefault="00756D74" w:rsidP="00785AC0">
      <w:pPr>
        <w:pStyle w:val="Kop1"/>
      </w:pPr>
      <w:bookmarkStart w:id="55" w:name="_Toc502912091"/>
      <w:r>
        <w:t xml:space="preserve">8. </w:t>
      </w:r>
      <w:r w:rsidR="00785AC0">
        <w:t>Samenwerken</w:t>
      </w:r>
      <w:bookmarkEnd w:id="55"/>
    </w:p>
    <w:p w:rsidR="00785AC0" w:rsidRDefault="00785AC0" w:rsidP="00785AC0">
      <w:pPr>
        <w:pStyle w:val="Kop2"/>
      </w:pPr>
      <w:bookmarkStart w:id="56" w:name="_Toc502912092"/>
      <w:r>
        <w:t>Competentieverslag</w:t>
      </w:r>
      <w:bookmarkEnd w:id="56"/>
    </w:p>
    <w:p w:rsidR="00785AC0" w:rsidRPr="00785AC0" w:rsidRDefault="00E30E26" w:rsidP="00E30E26">
      <w:pPr>
        <w:pStyle w:val="Kop2"/>
      </w:pPr>
      <w:bookmarkStart w:id="57" w:name="_Toc502912093"/>
      <w:r>
        <w:t>Ervaringsverslag STARR</w:t>
      </w:r>
      <w:r w:rsidR="00825E2F">
        <w:t xml:space="preserve"> met bi</w:t>
      </w:r>
      <w:r w:rsidR="009A2707">
        <w:t>jbehorende beroepsproduct</w:t>
      </w:r>
      <w:bookmarkEnd w:id="57"/>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2A" w:rsidRDefault="00F6402A" w:rsidP="00937B83">
      <w:pPr>
        <w:spacing w:after="0" w:line="240" w:lineRule="auto"/>
      </w:pPr>
      <w:r>
        <w:separator/>
      </w:r>
    </w:p>
  </w:endnote>
  <w:endnote w:type="continuationSeparator" w:id="0">
    <w:p w:rsidR="00F6402A" w:rsidRDefault="00F6402A"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646165" w:rsidRDefault="0064616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13FC7" w:rsidRPr="00413FC7">
                                <w:rPr>
                                  <w:noProof/>
                                  <w:color w:val="ED7D31" w:themeColor="accent2"/>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13FC7" w:rsidRPr="00413FC7">
                          <w:rPr>
                            <w:noProof/>
                            <w:color w:val="ED7D31" w:themeColor="accent2"/>
                          </w:rPr>
                          <w:t>14</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646165" w:rsidRDefault="0064616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2A" w:rsidRDefault="00F6402A" w:rsidP="00937B83">
      <w:pPr>
        <w:spacing w:after="0" w:line="240" w:lineRule="auto"/>
      </w:pPr>
      <w:r>
        <w:separator/>
      </w:r>
    </w:p>
  </w:footnote>
  <w:footnote w:type="continuationSeparator" w:id="0">
    <w:p w:rsidR="00F6402A" w:rsidRDefault="00F6402A"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72D73"/>
    <w:rsid w:val="000D30D7"/>
    <w:rsid w:val="000E41EF"/>
    <w:rsid w:val="000F06EF"/>
    <w:rsid w:val="00115157"/>
    <w:rsid w:val="00176C89"/>
    <w:rsid w:val="001C007F"/>
    <w:rsid w:val="001E6330"/>
    <w:rsid w:val="002262EB"/>
    <w:rsid w:val="00244188"/>
    <w:rsid w:val="00326F37"/>
    <w:rsid w:val="00334DE7"/>
    <w:rsid w:val="003422DC"/>
    <w:rsid w:val="003C1CF0"/>
    <w:rsid w:val="00413FC7"/>
    <w:rsid w:val="00421199"/>
    <w:rsid w:val="004477D6"/>
    <w:rsid w:val="004E3DDF"/>
    <w:rsid w:val="00510328"/>
    <w:rsid w:val="00576203"/>
    <w:rsid w:val="00590D49"/>
    <w:rsid w:val="005C03A5"/>
    <w:rsid w:val="00646165"/>
    <w:rsid w:val="006B1D2E"/>
    <w:rsid w:val="00756D74"/>
    <w:rsid w:val="00760BBA"/>
    <w:rsid w:val="007654DB"/>
    <w:rsid w:val="00771231"/>
    <w:rsid w:val="007767AB"/>
    <w:rsid w:val="00782B0F"/>
    <w:rsid w:val="00785AC0"/>
    <w:rsid w:val="00824FCE"/>
    <w:rsid w:val="00825E2F"/>
    <w:rsid w:val="00845A7C"/>
    <w:rsid w:val="00890D33"/>
    <w:rsid w:val="00891E07"/>
    <w:rsid w:val="0089245B"/>
    <w:rsid w:val="008962E0"/>
    <w:rsid w:val="008B526A"/>
    <w:rsid w:val="008C3ABC"/>
    <w:rsid w:val="00912B8F"/>
    <w:rsid w:val="009362D0"/>
    <w:rsid w:val="00937B83"/>
    <w:rsid w:val="00982D4E"/>
    <w:rsid w:val="009A2707"/>
    <w:rsid w:val="00A02F8D"/>
    <w:rsid w:val="00A03383"/>
    <w:rsid w:val="00A75631"/>
    <w:rsid w:val="00B41FD1"/>
    <w:rsid w:val="00BD4230"/>
    <w:rsid w:val="00BF6865"/>
    <w:rsid w:val="00BF7B16"/>
    <w:rsid w:val="00C25C55"/>
    <w:rsid w:val="00D108F5"/>
    <w:rsid w:val="00D118EA"/>
    <w:rsid w:val="00D143A2"/>
    <w:rsid w:val="00D27FCD"/>
    <w:rsid w:val="00D76407"/>
    <w:rsid w:val="00D9278F"/>
    <w:rsid w:val="00E30E26"/>
    <w:rsid w:val="00E43BFC"/>
    <w:rsid w:val="00F360D1"/>
    <w:rsid w:val="00F640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D1D5A"/>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34"/>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87E3-C4E9-4827-A6DB-FE19A548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16</Pages>
  <Words>4851</Words>
  <Characters>27655</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20</cp:revision>
  <dcterms:created xsi:type="dcterms:W3CDTF">2017-12-27T10:34:00Z</dcterms:created>
  <dcterms:modified xsi:type="dcterms:W3CDTF">2018-01-05T15:47:00Z</dcterms:modified>
</cp:coreProperties>
</file>