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jpeg" Extension="jpeg"/>
  <Default ContentType="image/jpeg" Extension="jpg"/>
  <Default ContentType="image/x-bmp" Extension="bmp"/>
  <Default ContentType="image/gif" Extension="gif"/>
  <Default ContentType="image/png" Extension="png"/>
  <Default ContentType="image/tiff" Extension="tiff"/>
  <Default ContentType="image/tiff" Extension="tif"/>
  <Default ContentType="image/x-wmf" Extension="wmf"/>
  <Default ContentType="image/x-emf" Extension="emf"/>
  <Default ContentType="image/vnd.ms-photo" Extension="wdp"/>
  <Default ContentType="image/vnd.ms-photo" Extension="jxr"/>
  <Default ContentType="image/vnd.ms-dds" Extension="dds"/>
  <Default ContentType="image/heic" Extension="heic"/>
  <Default ContentType="image/svg+xml" Extension="svg"/>
  <Default ContentType="application/vnd.openxmlformats-officedocument.oleObject" Extension="bin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
	<Relationship Id="rId00001" Target="word/document.xml" Type="http://schemas.openxmlformats.org/officeDocument/2006/relationships/officeDocument"></Relationship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tx19="http://schemas.textcontrol.com/tx/1900" xmlns:tx23="http://schemas.textcontrol.com/tx/2300" xmlns:tx26="http://schemas.textcontrol.com/tx/2600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du="http://schemas.microsoft.com/office/word/2023/wordml/word16du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mc:Ignorable="w14 wpc wpg wps w15 w16du tx19 tx23 tx26">
  <w:body>
    <w:p>
      <w:pPr>
        <w:pStyle w:val="[Normal]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Baustein 1</w:t>
      </w:r>
    </w:p>
    <w:p>
      <w:pPr>
        <w:pStyle w:val="[Normal]"/>
      </w:pPr>
    </w:p>
    <w:p>
      <w:pPr>
        <w:pStyle w:val="[Normal]"/>
      </w:pPr>
      <w:r>
        <w:t xml:space="preserve">Das hier ist der Textbaustein 1</w:t>
      </w:r>
    </w:p>
    <w:p>
      <w:pPr>
        <w:pStyle w:val="[Normal]"/>
      </w:pPr>
    </w:p>
    <w:tbl>
      <w:tblPr>
        <w:tblW w:type="auto" w:w="0"/>
        <w:jc w:val="left"/>
        <w:tblInd w:type="dxa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type="dxa" w:w="0"/>
          <w:left w:type="dxa" w:w="36"/>
          <w:bottom w:type="dxa" w:w="0"/>
          <w:right w:type="dxa" w:w="36"/>
        </w:tblCellMar>
      </w:tblPr>
      <w:tblGrid>
        <w:gridCol w:w="3212"/>
        <w:gridCol w:w="3212"/>
        <w:gridCol w:w="3212"/>
      </w:tblGrid>
      <w:tr>
        <w:tc>
          <w:tcPr>
            <w:tcW w:type="dxa" w:w="3212"/>
            <w:shd w:color="auto" w:fill="auto" w:val="clear"/>
            <w:vAlign w:val="top"/>
          </w:tcPr>
          <w:p>
            <w:pPr>
              <w:pStyle w:val="[Normal]"/>
            </w:pPr>
            <w:r>
              <w:t xml:space="preserve">Z1, S1</w:t>
            </w:r>
          </w:p>
        </w:tc>
        <w:tc>
          <w:tcPr>
            <w:tcW w:type="dxa" w:w="3212"/>
            <w:shd w:color="auto" w:fill="auto" w:val="clear"/>
            <w:vAlign w:val="top"/>
          </w:tcPr>
          <w:p>
            <w:pPr>
              <w:pStyle w:val="[Normal]"/>
            </w:pPr>
            <w:r>
              <w:t xml:space="preserve">Z1, S2</w:t>
            </w:r>
          </w:p>
        </w:tc>
        <w:tc>
          <w:tcPr>
            <w:tcW w:type="dxa" w:w="3212"/>
            <w:shd w:color="auto" w:fill="auto" w:val="clear"/>
            <w:vAlign w:val="top"/>
          </w:tcPr>
          <w:p>
            <w:pPr>
              <w:pStyle w:val="[Normal]"/>
            </w:pPr>
            <w:r>
              <w:t xml:space="preserve">Z1, S3</w:t>
            </w:r>
          </w:p>
        </w:tc>
      </w:tr>
      <w:tr>
        <w:tc>
          <w:tcPr>
            <w:tcW w:type="dxa" w:w="3212"/>
            <w:shd w:color="auto" w:fill="auto" w:val="clear"/>
            <w:vAlign w:val="top"/>
          </w:tcPr>
          <w:p>
            <w:pPr>
              <w:pStyle w:val="[Normal]"/>
            </w:pPr>
            <w:r>
              <w:t xml:space="preserve">Z2, S1</w:t>
            </w:r>
          </w:p>
        </w:tc>
        <w:tc>
          <w:tcPr>
            <w:tcW w:type="dxa" w:w="3212"/>
            <w:shd w:color="auto" w:fill="auto" w:val="clear"/>
            <w:vAlign w:val="top"/>
          </w:tcPr>
          <w:p>
            <w:pPr>
              <w:pStyle w:val="[Normal]"/>
            </w:pPr>
            <w:r>
              <w:t xml:space="preserve">Z2, S2</w:t>
            </w:r>
          </w:p>
        </w:tc>
        <w:tc>
          <w:tcPr>
            <w:tcW w:type="dxa" w:w="3212"/>
            <w:shd w:color="auto" w:fill="auto" w:val="clear"/>
            <w:vAlign w:val="top"/>
          </w:tcPr>
          <w:p>
            <w:pPr>
              <w:pStyle w:val="[Normal]"/>
            </w:pPr>
            <w:r>
              <w:t xml:space="preserve">Z2, S3</w:t>
            </w:r>
          </w:p>
        </w:tc>
      </w:tr>
    </w:tbl>
    <w:p>
      <w:pPr>
        <w:pStyle w:val="[Normal]"/>
      </w:pPr>
    </w:p>
    <w:p>
      <w:pPr>
        <w:pStyle w:val="[Normal]"/>
      </w:pPr>
      <w:r>
        <w:t xml:space="preserve">Text nach der Tabelle</w:t>
      </w:r>
    </w:p>
    <w:p>
      <w:pPr>
        <w:pStyle w:val="[Normal]"/>
      </w:pPr>
    </w:p>
    <w:sectPr>
      <w:pgSz w:h="16838" w:w="11906"/>
      <w:pgMar w:bottom="1134" w:footer="567" w:header="567" w:left="1134" w:right="1134" w:top="1134"/>
      <w:pgBorders w:display="allPages" w:offsetFrom="page"/>
      <w15:footnoteColumns w:val="1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  <w:sig w:csb0="400001FF" w:csb1="FFFF0000" w:usb0="E0002EFF" w:usb1="C000785B" w:usb2="00000009" w:usb3="00000000"/>
  </w:font>
  <w:font w:name="Times New Roman">
    <w:panose1 w:val="02020603050405020304"/>
    <w:charset w:val="00"/>
    <w:family w:val="roman"/>
    <w:pitch w:val="variable"/>
    <w:sig w:csb0="400001FF" w:csb1="FFFF0000" w:usb0="E0002EFF" w:usb1="C000785B" w:usb2="00000009" w:usb3="00000000"/>
  </w:font>
  <w:font w:name="Symbol">
    <w:panose1 w:val="05050102010706020507"/>
    <w:charset w:val="02"/>
    <w:family w:val="roman"/>
    <w:pitch w:val="variable"/>
    <w:sig w:csb0="80000000" w:csb1="00000000" w:usb0="00000000" w:usb1="00000000" w:usb2="00000000" w:usb3="00000000"/>
  </w:font>
  <w:font w:name="Calibri">
    <w:panose1 w:val="020F0502020204030204"/>
    <w:charset w:val="00"/>
    <w:family w:val="swiss"/>
    <w:pitch w:val="variable"/>
    <w:sig w:csb0="200001FF" w:csb1="00000000" w:usb0="E4002EFF" w:usb1="C200247B" w:usb2="00000009" w:usb3="00000000"/>
  </w:font>
</w:fonts>
</file>

<file path=word/settings.xml><?xml version="1.0" encoding="utf-8"?>
<w:settings xmlns:mc="http://schemas.openxmlformats.org/markup-compatibility/2006" xmlns:tx24="http://schemas.textcontrol.com/tx/2400" xmlns:tx25="http://schemas.textcontrol.com/tx/2500" xmlns:w="http://schemas.openxmlformats.org/wordprocessingml/2006/main" mc:Ignorable="tx24 tx25">
  <w:bordersDoNotSurroundFooter/>
  <w:defaultTabStop w:val="1134"/>
  <w:compat>
    <w:noExtraLineSpacing/>
    <w:doNotUseHTMLParagraphAutoSpacing/>
    <w:compatSetting w:name="compatibilityMode" w:uri="http://schemas.microsoft.com/office/word" w:val="15"/>
  </w:compat>
  <tx24:txVer tx24:txEd="w32" tx24:val="34.0.454.500"/>
</w:setting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style w:customStyle="1" w:styleId="[Normal]" w:type="paragraph">
    <w:name w:val="[Normal]"/>
    <w:next w:val="[Normal]"/>
    <w:qFormat/>
    <w:pPr>
      <w:widowControl w:val="off"/>
      <w:shd w:color="auto" w:fill="auto" w:val="clear"/>
      <w:tabs>
        <w:tab w:pos="1134" w:val="left"/>
        <w:tab w:pos="2268" w:val="left"/>
        <w:tab w:pos="3402" w:val="left"/>
        <w:tab w:pos="4536" w:val="left"/>
        <w:tab w:pos="5670" w:val="left"/>
        <w:tab w:pos="6804" w:val="left"/>
        <w:tab w:pos="7938" w:val="left"/>
        <w:tab w:pos="9072" w:val="left"/>
        <w:tab w:pos="10206" w:val="left"/>
        <w:tab w:pos="11340" w:val="left"/>
        <w:tab w:pos="12474" w:val="left"/>
        <w:tab w:pos="13608" w:val="left"/>
        <w:tab w:pos="14742" w:val="left"/>
        <w:tab w:pos="15876" w:val="left"/>
      </w:tabs>
      <w:spacing w:after="0" w:before="0" w:line="240" w:lineRule="auto"/>
      <w:ind w:firstLine="0" w:left="0" w:right="0"/>
      <w:jc w:val="left"/>
      <w:outlineLvl w:val="9"/>
    </w:pPr>
    <w:rPr>
      <w:rFonts w:ascii="Arial" w:cs="Arial" w:eastAsia="Arial" w:hAnsi="Arial"/>
      <w:b w:val="off"/>
      <w:bCs w:val="off"/>
      <w:i w:val="off"/>
      <w:iCs w:val="off"/>
      <w:caps w:val="off"/>
      <w:smallCaps w:val="off"/>
      <w:strike w:val="off"/>
      <w:color w:val="auto"/>
      <w:spacing w:val="0"/>
      <w:w w:val="100"/>
      <w:position w:val="0"/>
      <w:sz w:val="20"/>
      <w:szCs w:val="20"/>
      <w:shd w:color="auto" w:fill="auto" w:val="clear"/>
      <w:vertAlign w:val="baseline"/>
      <w:rtl w:val="off"/>
      <w:lang w:bidi="de-DE" w:eastAsia="de-DE" w:val="de-DE"/>
    </w:rPr>
  </w:style>
</w:styles>
</file>

<file path=word/_rels/document.xml.rels><?xml version="1.0" encoding="UTF-8" standalone="yes"?><Relationships xmlns="http://schemas.openxmlformats.org/package/2006/relationships">
	<Relationship Id="rId00002" Target="styles.xml" Type="http://schemas.openxmlformats.org/officeDocument/2006/relationships/styles"></Relationship>
	<Relationship Id="rId00003" Target="fontTable.xml" Type="http://schemas.openxmlformats.org/officeDocument/2006/relationships/fontTable"></Relationship>
	<Relationship Id="rId00004" Target="settings.xml" Type="http://schemas.openxmlformats.org/officeDocument/2006/relationships/settings"></Relationship>
</Relationships>
</file>