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D097F" w14:textId="13420484" w:rsidR="006B4D0E" w:rsidRDefault="006B4D0E" w:rsidP="006B4D0E">
      <w:pPr>
        <w:shd w:val="clear" w:color="auto" w:fill="FFFFFF"/>
        <w:spacing w:after="0" w:line="308" w:lineRule="atLeast"/>
        <w:jc w:val="center"/>
        <w:rPr>
          <w:rFonts w:ascii="Arial" w:eastAsia="Times New Roman" w:hAnsi="Arial" w:cs="Arial"/>
          <w:b/>
          <w:bCs/>
          <w:sz w:val="31"/>
          <w:szCs w:val="31"/>
          <w:lang w:eastAsia="nb-NO"/>
        </w:rPr>
      </w:pPr>
      <w:r>
        <w:rPr>
          <w:rFonts w:ascii="Arial" w:eastAsia="Times New Roman" w:hAnsi="Arial" w:cs="Arial"/>
          <w:b/>
          <w:bCs/>
          <w:sz w:val="31"/>
          <w:szCs w:val="31"/>
          <w:lang w:eastAsia="nb-NO"/>
        </w:rPr>
        <w:t>Bruksv</w:t>
      </w:r>
      <w:r w:rsidRPr="005B672F">
        <w:rPr>
          <w:rFonts w:ascii="Arial" w:eastAsia="Times New Roman" w:hAnsi="Arial" w:cs="Arial"/>
          <w:b/>
          <w:bCs/>
          <w:sz w:val="31"/>
          <w:szCs w:val="31"/>
          <w:lang w:eastAsia="nb-NO"/>
        </w:rPr>
        <w:t xml:space="preserve">ilkår for bruk av </w:t>
      </w:r>
      <w:r w:rsidR="00331B10">
        <w:rPr>
          <w:rFonts w:ascii="Arial" w:eastAsia="Times New Roman" w:hAnsi="Arial" w:cs="Arial"/>
          <w:b/>
          <w:bCs/>
          <w:sz w:val="31"/>
          <w:szCs w:val="31"/>
          <w:lang w:eastAsia="nb-NO"/>
        </w:rPr>
        <w:t>Dr. Who</w:t>
      </w:r>
    </w:p>
    <w:p w14:paraId="30922DB8" w14:textId="77777777" w:rsidR="006B4D0E" w:rsidRDefault="006B4D0E" w:rsidP="006B4D0E">
      <w:pPr>
        <w:rPr>
          <w:lang w:eastAsia="nb-NO"/>
        </w:rPr>
      </w:pPr>
    </w:p>
    <w:p w14:paraId="72F0CADA" w14:textId="77777777" w:rsidR="006B4D0E" w:rsidRPr="00E24FDB" w:rsidRDefault="006B4D0E" w:rsidP="006B4D0E">
      <w:pPr>
        <w:pStyle w:val="Listeavsnitt"/>
        <w:numPr>
          <w:ilvl w:val="0"/>
          <w:numId w:val="15"/>
        </w:numPr>
        <w:spacing w:after="160"/>
        <w:contextualSpacing/>
        <w:rPr>
          <w:rFonts w:ascii="Arial" w:hAnsi="Arial" w:cs="Arial"/>
          <w:b/>
          <w:sz w:val="32"/>
          <w:szCs w:val="32"/>
        </w:rPr>
      </w:pPr>
      <w:r w:rsidRPr="00E24FDB">
        <w:rPr>
          <w:rFonts w:ascii="Arial" w:hAnsi="Arial" w:cs="Arial"/>
          <w:b/>
          <w:sz w:val="32"/>
          <w:szCs w:val="32"/>
        </w:rPr>
        <w:t xml:space="preserve">Om applikasjonen </w:t>
      </w:r>
    </w:p>
    <w:p w14:paraId="51B3EA30" w14:textId="3C1A3720" w:rsidR="004300BF" w:rsidRDefault="004300BF" w:rsidP="006B4D0E">
      <w:pPr>
        <w:shd w:val="clear" w:color="auto" w:fill="FFFFFF"/>
        <w:spacing w:after="240" w:line="343" w:lineRule="atLeast"/>
        <w:rPr>
          <w:rFonts w:ascii="Arial" w:eastAsia="Times New Roman" w:hAnsi="Arial" w:cs="Arial"/>
          <w:sz w:val="21"/>
          <w:szCs w:val="21"/>
          <w:lang w:eastAsia="nb-NO"/>
        </w:rPr>
      </w:pPr>
      <w:r w:rsidRPr="004300BF">
        <w:rPr>
          <w:rFonts w:ascii="Arial" w:eastAsia="Times New Roman" w:hAnsi="Arial" w:cs="Arial"/>
          <w:sz w:val="21"/>
          <w:szCs w:val="21"/>
          <w:lang w:eastAsia="nb-NO"/>
        </w:rPr>
        <w:t>Dr</w:t>
      </w:r>
      <w:r w:rsidR="00A613EE">
        <w:rPr>
          <w:rFonts w:ascii="Arial" w:eastAsia="Times New Roman" w:hAnsi="Arial" w:cs="Arial"/>
          <w:sz w:val="21"/>
          <w:szCs w:val="21"/>
          <w:lang w:eastAsia="nb-NO"/>
        </w:rPr>
        <w:t>.</w:t>
      </w:r>
      <w:r w:rsidRPr="004300BF">
        <w:rPr>
          <w:rFonts w:ascii="Arial" w:eastAsia="Times New Roman" w:hAnsi="Arial" w:cs="Arial"/>
          <w:sz w:val="21"/>
          <w:szCs w:val="21"/>
          <w:lang w:eastAsia="nb-NO"/>
        </w:rPr>
        <w:t xml:space="preserve"> Who er et testverktøy for bruk i e-reseptkjeden. Det kan sende meldinger til de ulike webtjenestene i Reseptformidleren (Rekvirent, Utleverer, Nettapotek og </w:t>
      </w:r>
      <w:proofErr w:type="spellStart"/>
      <w:r w:rsidRPr="004300BF">
        <w:rPr>
          <w:rFonts w:ascii="Arial" w:eastAsia="Times New Roman" w:hAnsi="Arial" w:cs="Arial"/>
          <w:sz w:val="21"/>
          <w:szCs w:val="21"/>
          <w:lang w:eastAsia="nb-NO"/>
        </w:rPr>
        <w:t>Helsenorge</w:t>
      </w:r>
      <w:proofErr w:type="spellEnd"/>
      <w:r w:rsidRPr="004300BF">
        <w:rPr>
          <w:rFonts w:ascii="Arial" w:eastAsia="Times New Roman" w:hAnsi="Arial" w:cs="Arial"/>
          <w:sz w:val="21"/>
          <w:szCs w:val="21"/>
          <w:lang w:eastAsia="nb-NO"/>
        </w:rPr>
        <w:t xml:space="preserve">), samt til SFM (Sentral Forskrivningsmodul). </w:t>
      </w:r>
    </w:p>
    <w:p w14:paraId="4C637E26" w14:textId="77777777" w:rsidR="004300BF" w:rsidRDefault="004300BF" w:rsidP="006B4D0E">
      <w:pPr>
        <w:shd w:val="clear" w:color="auto" w:fill="FFFFFF"/>
        <w:spacing w:after="240" w:line="343" w:lineRule="atLeast"/>
        <w:rPr>
          <w:rFonts w:ascii="Arial" w:eastAsia="Times New Roman" w:hAnsi="Arial" w:cs="Arial"/>
          <w:sz w:val="21"/>
          <w:szCs w:val="21"/>
          <w:lang w:eastAsia="nb-NO"/>
        </w:rPr>
      </w:pPr>
      <w:r w:rsidRPr="004300BF">
        <w:rPr>
          <w:rFonts w:ascii="Arial" w:eastAsia="Times New Roman" w:hAnsi="Arial" w:cs="Arial"/>
          <w:sz w:val="21"/>
          <w:szCs w:val="21"/>
          <w:lang w:eastAsia="nb-NO"/>
        </w:rPr>
        <w:t xml:space="preserve">Meldinger til Reseptformidleren er </w:t>
      </w:r>
      <w:proofErr w:type="spellStart"/>
      <w:r w:rsidRPr="004300BF">
        <w:rPr>
          <w:rFonts w:ascii="Arial" w:eastAsia="Times New Roman" w:hAnsi="Arial" w:cs="Arial"/>
          <w:sz w:val="21"/>
          <w:szCs w:val="21"/>
          <w:lang w:eastAsia="nb-NO"/>
        </w:rPr>
        <w:t>xml</w:t>
      </w:r>
      <w:proofErr w:type="spellEnd"/>
      <w:r w:rsidRPr="004300BF">
        <w:rPr>
          <w:rFonts w:ascii="Arial" w:eastAsia="Times New Roman" w:hAnsi="Arial" w:cs="Arial"/>
          <w:sz w:val="21"/>
          <w:szCs w:val="21"/>
          <w:lang w:eastAsia="nb-NO"/>
        </w:rPr>
        <w:t xml:space="preserve">-basert, mens meldinger til SFM er </w:t>
      </w:r>
      <w:proofErr w:type="spellStart"/>
      <w:r w:rsidRPr="004300BF">
        <w:rPr>
          <w:rFonts w:ascii="Arial" w:eastAsia="Times New Roman" w:hAnsi="Arial" w:cs="Arial"/>
          <w:sz w:val="21"/>
          <w:szCs w:val="21"/>
          <w:lang w:eastAsia="nb-NO"/>
        </w:rPr>
        <w:t>json</w:t>
      </w:r>
      <w:proofErr w:type="spellEnd"/>
      <w:r w:rsidRPr="004300BF">
        <w:rPr>
          <w:rFonts w:ascii="Arial" w:eastAsia="Times New Roman" w:hAnsi="Arial" w:cs="Arial"/>
          <w:sz w:val="21"/>
          <w:szCs w:val="21"/>
          <w:lang w:eastAsia="nb-NO"/>
        </w:rPr>
        <w:t>-basert. Verktøyet gir tester stor frihet til å sende inn hva man ønsker, men inneholder også noe forretningslogikk som forenkler testing (</w:t>
      </w:r>
      <w:proofErr w:type="spellStart"/>
      <w:r w:rsidRPr="004300BF">
        <w:rPr>
          <w:rFonts w:ascii="Arial" w:eastAsia="Times New Roman" w:hAnsi="Arial" w:cs="Arial"/>
          <w:sz w:val="21"/>
          <w:szCs w:val="21"/>
          <w:lang w:eastAsia="nb-NO"/>
        </w:rPr>
        <w:t>f.eks</w:t>
      </w:r>
      <w:proofErr w:type="spellEnd"/>
      <w:r w:rsidRPr="004300BF">
        <w:rPr>
          <w:rFonts w:ascii="Arial" w:eastAsia="Times New Roman" w:hAnsi="Arial" w:cs="Arial"/>
          <w:sz w:val="21"/>
          <w:szCs w:val="21"/>
          <w:lang w:eastAsia="nb-NO"/>
        </w:rPr>
        <w:t xml:space="preserve"> funksjonalitet for apotek og multidoseapotek, samt enkel EPJ-funksjonalitet mot SFM). </w:t>
      </w:r>
    </w:p>
    <w:p w14:paraId="0396D594" w14:textId="1C4634C7" w:rsidR="004300BF" w:rsidRDefault="004300BF" w:rsidP="006B4D0E">
      <w:pPr>
        <w:shd w:val="clear" w:color="auto" w:fill="FFFFFF"/>
        <w:spacing w:after="240" w:line="343" w:lineRule="atLeast"/>
        <w:rPr>
          <w:rFonts w:ascii="Arial" w:eastAsia="Times New Roman" w:hAnsi="Arial" w:cs="Arial"/>
          <w:sz w:val="21"/>
          <w:szCs w:val="21"/>
          <w:lang w:eastAsia="nb-NO"/>
        </w:rPr>
      </w:pPr>
      <w:r w:rsidRPr="004300BF">
        <w:rPr>
          <w:rFonts w:ascii="Arial" w:eastAsia="Times New Roman" w:hAnsi="Arial" w:cs="Arial"/>
          <w:sz w:val="21"/>
          <w:szCs w:val="21"/>
          <w:lang w:eastAsia="nb-NO"/>
        </w:rPr>
        <w:t>Verktøyet har også støtte for automatiske tester, både mot Reseptformidleren og SFM.</w:t>
      </w:r>
    </w:p>
    <w:p w14:paraId="6A439481" w14:textId="77777777" w:rsidR="006B4D0E" w:rsidRDefault="006B4D0E" w:rsidP="006B4D0E">
      <w:pPr>
        <w:shd w:val="clear" w:color="auto" w:fill="FFFFFF"/>
        <w:spacing w:after="240" w:line="343" w:lineRule="atLeast"/>
        <w:rPr>
          <w:rFonts w:ascii="Arial" w:eastAsia="Times New Roman" w:hAnsi="Arial" w:cs="Arial"/>
          <w:sz w:val="21"/>
          <w:szCs w:val="21"/>
          <w:lang w:eastAsia="nb-NO"/>
        </w:rPr>
      </w:pPr>
      <w:r>
        <w:rPr>
          <w:rFonts w:ascii="Arial" w:eastAsia="Times New Roman" w:hAnsi="Arial" w:cs="Arial"/>
          <w:sz w:val="21"/>
          <w:szCs w:val="21"/>
          <w:lang w:eastAsia="nb-NO"/>
        </w:rPr>
        <w:t xml:space="preserve"> </w:t>
      </w:r>
    </w:p>
    <w:p w14:paraId="3DA4FC25" w14:textId="77777777" w:rsidR="006B4D0E" w:rsidRPr="0018369B" w:rsidRDefault="006B4D0E" w:rsidP="006B4D0E">
      <w:pPr>
        <w:pStyle w:val="Listeavsnitt"/>
        <w:numPr>
          <w:ilvl w:val="0"/>
          <w:numId w:val="15"/>
        </w:numPr>
        <w:shd w:val="clear" w:color="auto" w:fill="FFFFFF"/>
        <w:spacing w:after="240" w:line="343" w:lineRule="atLeast"/>
        <w:contextualSpacing/>
        <w:rPr>
          <w:rFonts w:ascii="Arial" w:eastAsia="Times New Roman" w:hAnsi="Arial" w:cs="Arial"/>
          <w:b/>
          <w:sz w:val="32"/>
          <w:szCs w:val="32"/>
          <w:lang w:eastAsia="nb-NO"/>
        </w:rPr>
      </w:pPr>
      <w:r w:rsidRPr="0018369B">
        <w:rPr>
          <w:rFonts w:ascii="Arial" w:eastAsia="Times New Roman" w:hAnsi="Arial" w:cs="Arial"/>
          <w:b/>
          <w:sz w:val="32"/>
          <w:szCs w:val="32"/>
          <w:lang w:eastAsia="nb-NO"/>
        </w:rPr>
        <w:t xml:space="preserve">Brukere av applikasjonen </w:t>
      </w:r>
    </w:p>
    <w:p w14:paraId="7D69E4C4" w14:textId="77777777" w:rsidR="006B4D0E" w:rsidRDefault="006B4D0E" w:rsidP="006B4D0E">
      <w:pPr>
        <w:shd w:val="clear" w:color="auto" w:fill="FFFFFF"/>
        <w:spacing w:after="240" w:line="343" w:lineRule="atLeast"/>
        <w:rPr>
          <w:rFonts w:ascii="Arial" w:eastAsia="Times New Roman" w:hAnsi="Arial" w:cs="Arial"/>
          <w:sz w:val="21"/>
          <w:szCs w:val="21"/>
          <w:lang w:eastAsia="nb-NO"/>
        </w:rPr>
      </w:pPr>
      <w:r w:rsidRPr="0018369B">
        <w:rPr>
          <w:rFonts w:ascii="Arial" w:eastAsia="Times New Roman" w:hAnsi="Arial" w:cs="Arial"/>
          <w:sz w:val="21"/>
          <w:szCs w:val="21"/>
          <w:lang w:eastAsia="nb-NO"/>
        </w:rPr>
        <w:t xml:space="preserve">Primærbrukergruppen for applikasjonen er alle ansatte i </w:t>
      </w:r>
      <w:r>
        <w:rPr>
          <w:rFonts w:ascii="Arial" w:eastAsia="Times New Roman" w:hAnsi="Arial" w:cs="Arial"/>
          <w:sz w:val="21"/>
          <w:szCs w:val="21"/>
          <w:lang w:eastAsia="nb-NO"/>
        </w:rPr>
        <w:t>Norsk Helsenett</w:t>
      </w:r>
      <w:r w:rsidRPr="0018369B">
        <w:rPr>
          <w:rFonts w:ascii="Arial" w:eastAsia="Times New Roman" w:hAnsi="Arial" w:cs="Arial"/>
          <w:sz w:val="21"/>
          <w:szCs w:val="21"/>
          <w:lang w:eastAsia="nb-NO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nb-NO"/>
        </w:rPr>
        <w:t xml:space="preserve">(NHN) </w:t>
      </w:r>
      <w:r w:rsidRPr="0018369B">
        <w:rPr>
          <w:rFonts w:ascii="Arial" w:eastAsia="Times New Roman" w:hAnsi="Arial" w:cs="Arial"/>
          <w:sz w:val="21"/>
          <w:szCs w:val="21"/>
          <w:lang w:eastAsia="nb-NO"/>
        </w:rPr>
        <w:t>som</w:t>
      </w:r>
      <w:r>
        <w:rPr>
          <w:rFonts w:ascii="Arial" w:eastAsia="Times New Roman" w:hAnsi="Arial" w:cs="Arial"/>
          <w:sz w:val="21"/>
          <w:szCs w:val="21"/>
          <w:lang w:eastAsia="nb-NO"/>
        </w:rPr>
        <w:t xml:space="preserve"> har behov for å teste e-resept</w:t>
      </w:r>
      <w:r w:rsidRPr="0018369B">
        <w:rPr>
          <w:rFonts w:ascii="Arial" w:eastAsia="Times New Roman" w:hAnsi="Arial" w:cs="Arial"/>
          <w:sz w:val="21"/>
          <w:szCs w:val="21"/>
          <w:lang w:eastAsia="nb-NO"/>
        </w:rPr>
        <w:t xml:space="preserve">. Sekundærbrukergruppen er alle eksterne integrerende aktører som </w:t>
      </w:r>
      <w:r>
        <w:rPr>
          <w:rFonts w:ascii="Arial" w:eastAsia="Times New Roman" w:hAnsi="Arial" w:cs="Arial"/>
          <w:sz w:val="21"/>
          <w:szCs w:val="21"/>
          <w:lang w:eastAsia="nb-NO"/>
        </w:rPr>
        <w:t>har behov for å teste e-resept.</w:t>
      </w:r>
    </w:p>
    <w:p w14:paraId="627A1E6C" w14:textId="77777777" w:rsidR="006B4D0E" w:rsidRDefault="006B4D0E" w:rsidP="006B4D0E">
      <w:pPr>
        <w:shd w:val="clear" w:color="auto" w:fill="FFFFFF"/>
        <w:spacing w:after="240" w:line="343" w:lineRule="atLeast"/>
        <w:rPr>
          <w:rFonts w:ascii="Arial" w:eastAsia="Times New Roman" w:hAnsi="Arial" w:cs="Arial"/>
          <w:sz w:val="21"/>
          <w:szCs w:val="21"/>
          <w:lang w:eastAsia="nb-NO"/>
        </w:rPr>
      </w:pPr>
    </w:p>
    <w:p w14:paraId="01EE12BE" w14:textId="77777777" w:rsidR="006B4D0E" w:rsidRPr="000129F8" w:rsidRDefault="006B4D0E" w:rsidP="006B4D0E">
      <w:pPr>
        <w:pStyle w:val="Listeavsnitt"/>
        <w:numPr>
          <w:ilvl w:val="0"/>
          <w:numId w:val="15"/>
        </w:numPr>
        <w:shd w:val="clear" w:color="auto" w:fill="FFFFFF"/>
        <w:spacing w:after="240" w:line="343" w:lineRule="atLeast"/>
        <w:contextualSpacing/>
        <w:rPr>
          <w:rFonts w:ascii="Arial" w:eastAsia="Times New Roman" w:hAnsi="Arial" w:cs="Arial"/>
          <w:b/>
          <w:sz w:val="32"/>
          <w:szCs w:val="32"/>
          <w:lang w:eastAsia="nb-NO"/>
        </w:rPr>
      </w:pPr>
      <w:r w:rsidRPr="000129F8">
        <w:rPr>
          <w:rFonts w:ascii="Arial" w:eastAsia="Times New Roman" w:hAnsi="Arial" w:cs="Arial"/>
          <w:b/>
          <w:sz w:val="32"/>
          <w:szCs w:val="32"/>
          <w:lang w:eastAsia="nb-NO"/>
        </w:rPr>
        <w:t>NHN sitt ansvar</w:t>
      </w:r>
    </w:p>
    <w:p w14:paraId="2551C004" w14:textId="79C86747" w:rsidR="006B4D0E" w:rsidRDefault="008F58F3" w:rsidP="006B4D0E">
      <w:pPr>
        <w:shd w:val="clear" w:color="auto" w:fill="FFFFFF"/>
        <w:spacing w:after="0" w:line="308" w:lineRule="atLeast"/>
        <w:rPr>
          <w:rFonts w:ascii="Arial" w:eastAsia="Times New Roman" w:hAnsi="Arial" w:cs="Arial"/>
          <w:sz w:val="21"/>
          <w:szCs w:val="21"/>
          <w:lang w:eastAsia="nb-NO"/>
        </w:rPr>
      </w:pPr>
      <w:r>
        <w:rPr>
          <w:rFonts w:ascii="Arial" w:eastAsia="Times New Roman" w:hAnsi="Arial" w:cs="Arial"/>
          <w:sz w:val="21"/>
          <w:szCs w:val="21"/>
          <w:lang w:eastAsia="nb-NO"/>
        </w:rPr>
        <w:t>Dr. Who</w:t>
      </w:r>
      <w:r w:rsidR="006B4D0E" w:rsidRPr="00B7291A">
        <w:rPr>
          <w:rFonts w:ascii="Arial" w:eastAsia="Times New Roman" w:hAnsi="Arial" w:cs="Arial"/>
          <w:sz w:val="21"/>
          <w:szCs w:val="21"/>
          <w:lang w:eastAsia="nb-NO"/>
        </w:rPr>
        <w:t xml:space="preserve"> </w:t>
      </w:r>
      <w:r w:rsidR="006B4D0E">
        <w:t>l</w:t>
      </w:r>
      <w:r w:rsidR="006B4D0E">
        <w:rPr>
          <w:rFonts w:ascii="Arial" w:eastAsia="Times New Roman" w:hAnsi="Arial" w:cs="Arial"/>
          <w:sz w:val="21"/>
          <w:szCs w:val="21"/>
          <w:lang w:eastAsia="nb-NO"/>
        </w:rPr>
        <w:t xml:space="preserve">everes kostnadsfritt sammen med en miniveileder. </w:t>
      </w:r>
    </w:p>
    <w:p w14:paraId="4C402DC0" w14:textId="77777777" w:rsidR="006B4D0E" w:rsidRDefault="006B4D0E" w:rsidP="006B4D0E">
      <w:pPr>
        <w:shd w:val="clear" w:color="auto" w:fill="FFFFFF"/>
        <w:spacing w:after="0" w:line="308" w:lineRule="atLeast"/>
        <w:rPr>
          <w:rFonts w:ascii="Arial" w:eastAsia="Times New Roman" w:hAnsi="Arial" w:cs="Arial"/>
          <w:sz w:val="21"/>
          <w:szCs w:val="21"/>
          <w:lang w:eastAsia="nb-NO"/>
        </w:rPr>
      </w:pPr>
    </w:p>
    <w:p w14:paraId="5527F67D" w14:textId="4E58EC48" w:rsidR="006B4D0E" w:rsidRDefault="006B4D0E" w:rsidP="006B4D0E">
      <w:pPr>
        <w:shd w:val="clear" w:color="auto" w:fill="FFFFFF"/>
        <w:spacing w:after="0" w:line="308" w:lineRule="atLeast"/>
        <w:rPr>
          <w:rFonts w:ascii="Arial" w:eastAsia="Times New Roman" w:hAnsi="Arial" w:cs="Arial"/>
          <w:sz w:val="21"/>
          <w:szCs w:val="21"/>
          <w:lang w:eastAsia="nb-NO"/>
        </w:rPr>
      </w:pPr>
      <w:r>
        <w:rPr>
          <w:rFonts w:ascii="Arial" w:eastAsia="Times New Roman" w:hAnsi="Arial" w:cs="Arial"/>
          <w:sz w:val="21"/>
          <w:szCs w:val="21"/>
          <w:lang w:eastAsia="nb-NO"/>
        </w:rPr>
        <w:t xml:space="preserve">Support og endringsønsker kan bestilles på oppdragsbasis per time til enhver tid gjeldene sats. Alle henvendelser knyttet til bestilling av </w:t>
      </w:r>
      <w:r w:rsidR="009170F8">
        <w:rPr>
          <w:rFonts w:ascii="Arial" w:eastAsia="Times New Roman" w:hAnsi="Arial" w:cs="Arial"/>
          <w:sz w:val="21"/>
          <w:szCs w:val="21"/>
          <w:lang w:eastAsia="nb-NO"/>
        </w:rPr>
        <w:t>Dr. Who</w:t>
      </w:r>
      <w:r>
        <w:rPr>
          <w:rFonts w:ascii="Arial" w:eastAsia="Times New Roman" w:hAnsi="Arial" w:cs="Arial"/>
          <w:sz w:val="21"/>
          <w:szCs w:val="21"/>
          <w:lang w:eastAsia="nb-NO"/>
        </w:rPr>
        <w:t xml:space="preserve">, forespørsler om bestilling av endring eller support sendes per e-post til </w:t>
      </w:r>
      <w:hyperlink r:id="rId12" w:history="1">
        <w:r w:rsidRPr="009108B9">
          <w:rPr>
            <w:rStyle w:val="Hyperkobling"/>
            <w:rFonts w:ascii="Arial" w:eastAsia="Times New Roman" w:hAnsi="Arial" w:cs="Arial"/>
            <w:sz w:val="21"/>
            <w:szCs w:val="21"/>
            <w:lang w:eastAsia="nb-NO"/>
          </w:rPr>
          <w:t>kundesenter@nhn.no</w:t>
        </w:r>
      </w:hyperlink>
      <w:r>
        <w:rPr>
          <w:rFonts w:ascii="Arial" w:eastAsia="Times New Roman" w:hAnsi="Arial" w:cs="Arial"/>
          <w:sz w:val="21"/>
          <w:szCs w:val="21"/>
          <w:lang w:eastAsia="nb-NO"/>
        </w:rPr>
        <w:t xml:space="preserve">. NHN vil behandle innkommende forespørsler fortløpende, men har ingen SLA på henvendelser som angår </w:t>
      </w:r>
      <w:r w:rsidR="009170F8">
        <w:rPr>
          <w:rFonts w:ascii="Arial" w:eastAsia="Times New Roman" w:hAnsi="Arial" w:cs="Arial"/>
          <w:sz w:val="21"/>
          <w:szCs w:val="21"/>
          <w:lang w:eastAsia="nb-NO"/>
        </w:rPr>
        <w:t>Dr. W</w:t>
      </w:r>
      <w:r w:rsidR="00F16AD9">
        <w:rPr>
          <w:rFonts w:ascii="Arial" w:eastAsia="Times New Roman" w:hAnsi="Arial" w:cs="Arial"/>
          <w:sz w:val="21"/>
          <w:szCs w:val="21"/>
          <w:lang w:eastAsia="nb-NO"/>
        </w:rPr>
        <w:t>h</w:t>
      </w:r>
      <w:r w:rsidR="009170F8">
        <w:rPr>
          <w:rFonts w:ascii="Arial" w:eastAsia="Times New Roman" w:hAnsi="Arial" w:cs="Arial"/>
          <w:sz w:val="21"/>
          <w:szCs w:val="21"/>
          <w:lang w:eastAsia="nb-NO"/>
        </w:rPr>
        <w:t>o</w:t>
      </w:r>
      <w:r>
        <w:rPr>
          <w:rFonts w:ascii="Arial" w:eastAsia="Times New Roman" w:hAnsi="Arial" w:cs="Arial"/>
          <w:sz w:val="21"/>
          <w:szCs w:val="21"/>
          <w:lang w:eastAsia="nb-NO"/>
        </w:rPr>
        <w:t>.</w:t>
      </w:r>
    </w:p>
    <w:p w14:paraId="79280E25" w14:textId="77777777" w:rsidR="006B4D0E" w:rsidRDefault="006B4D0E" w:rsidP="006B4D0E">
      <w:pPr>
        <w:shd w:val="clear" w:color="auto" w:fill="FFFFFF"/>
        <w:spacing w:after="0" w:line="308" w:lineRule="atLeast"/>
        <w:rPr>
          <w:rFonts w:ascii="Arial" w:eastAsia="Times New Roman" w:hAnsi="Arial" w:cs="Arial"/>
          <w:sz w:val="21"/>
          <w:szCs w:val="21"/>
          <w:lang w:eastAsia="nb-NO"/>
        </w:rPr>
      </w:pPr>
    </w:p>
    <w:p w14:paraId="5EA5154E" w14:textId="77777777" w:rsidR="006B4D0E" w:rsidRDefault="006B4D0E" w:rsidP="006B4D0E">
      <w:pPr>
        <w:shd w:val="clear" w:color="auto" w:fill="FFFFFF"/>
        <w:spacing w:after="240" w:line="343" w:lineRule="atLeast"/>
        <w:rPr>
          <w:rFonts w:ascii="Arial" w:eastAsia="Times New Roman" w:hAnsi="Arial" w:cs="Arial"/>
          <w:sz w:val="21"/>
          <w:szCs w:val="21"/>
          <w:lang w:eastAsia="nb-NO"/>
        </w:rPr>
      </w:pPr>
    </w:p>
    <w:p w14:paraId="7E2F4ADE" w14:textId="77777777" w:rsidR="006B4D0E" w:rsidRDefault="006B4D0E" w:rsidP="006B4D0E">
      <w:pPr>
        <w:pStyle w:val="Listeavsnitt"/>
        <w:numPr>
          <w:ilvl w:val="0"/>
          <w:numId w:val="15"/>
        </w:numPr>
        <w:shd w:val="clear" w:color="auto" w:fill="FFFFFF"/>
        <w:spacing w:after="240" w:line="343" w:lineRule="atLeast"/>
        <w:contextualSpacing/>
        <w:rPr>
          <w:rFonts w:ascii="Arial" w:eastAsia="Times New Roman" w:hAnsi="Arial" w:cs="Arial"/>
          <w:b/>
          <w:sz w:val="32"/>
          <w:szCs w:val="32"/>
          <w:lang w:eastAsia="nb-NO"/>
        </w:rPr>
      </w:pPr>
      <w:r w:rsidRPr="000129F8">
        <w:rPr>
          <w:rFonts w:ascii="Arial" w:eastAsia="Times New Roman" w:hAnsi="Arial" w:cs="Arial"/>
          <w:b/>
          <w:sz w:val="32"/>
          <w:szCs w:val="32"/>
          <w:lang w:eastAsia="nb-NO"/>
        </w:rPr>
        <w:t>Brukere av applikasjonens ansvar</w:t>
      </w:r>
    </w:p>
    <w:p w14:paraId="77581850" w14:textId="10D77A0A" w:rsidR="006B4D0E" w:rsidRDefault="006B4D0E" w:rsidP="006B4D0E">
      <w:pPr>
        <w:rPr>
          <w:rFonts w:ascii="Arial" w:eastAsia="Times New Roman" w:hAnsi="Arial" w:cs="Arial"/>
          <w:sz w:val="21"/>
          <w:szCs w:val="21"/>
          <w:lang w:eastAsia="nb-NO"/>
        </w:rPr>
      </w:pPr>
      <w:r>
        <w:rPr>
          <w:rFonts w:ascii="Arial" w:eastAsia="Times New Roman" w:hAnsi="Arial" w:cs="Arial"/>
          <w:sz w:val="21"/>
          <w:szCs w:val="21"/>
          <w:lang w:eastAsia="nb-NO"/>
        </w:rPr>
        <w:t xml:space="preserve">Brukere benytter verktøyet på eget ansvar, og plikter selv å sette seg inn i hvordan verktøyet skal installeres og benyttes. Kunnskap om e-resept vil være en fordel når man skal ta </w:t>
      </w:r>
      <w:r w:rsidR="00A75FEF">
        <w:rPr>
          <w:rFonts w:ascii="Arial" w:eastAsia="Times New Roman" w:hAnsi="Arial" w:cs="Arial"/>
          <w:sz w:val="21"/>
          <w:szCs w:val="21"/>
          <w:lang w:eastAsia="nb-NO"/>
        </w:rPr>
        <w:t>Dr. Who</w:t>
      </w:r>
      <w:r>
        <w:rPr>
          <w:rFonts w:ascii="Arial" w:eastAsia="Times New Roman" w:hAnsi="Arial" w:cs="Arial"/>
          <w:sz w:val="21"/>
          <w:szCs w:val="21"/>
          <w:lang w:eastAsia="nb-NO"/>
        </w:rPr>
        <w:t xml:space="preserve"> i bruk.</w:t>
      </w:r>
    </w:p>
    <w:p w14:paraId="0D4A7FD5" w14:textId="57F581F0" w:rsidR="00165AB7" w:rsidRPr="00B63AA2" w:rsidRDefault="006B4D0E" w:rsidP="00165AB7">
      <w:pPr>
        <w:rPr>
          <w:rFonts w:ascii="Arial" w:eastAsia="Times New Roman" w:hAnsi="Arial" w:cs="Arial"/>
          <w:sz w:val="21"/>
          <w:szCs w:val="21"/>
          <w:lang w:eastAsia="nb-NO"/>
        </w:rPr>
      </w:pPr>
      <w:r>
        <w:rPr>
          <w:rFonts w:ascii="Arial" w:eastAsia="Times New Roman" w:hAnsi="Arial" w:cs="Arial"/>
          <w:sz w:val="21"/>
          <w:szCs w:val="21"/>
          <w:lang w:eastAsia="nb-NO"/>
        </w:rPr>
        <w:t xml:space="preserve">Ved ønske om funksjonell support, teknisk support eller endringsønsker knyttet til </w:t>
      </w:r>
      <w:r w:rsidR="00D37BA7">
        <w:rPr>
          <w:rFonts w:ascii="Arial" w:eastAsia="Times New Roman" w:hAnsi="Arial" w:cs="Arial"/>
          <w:sz w:val="21"/>
          <w:szCs w:val="21"/>
          <w:lang w:eastAsia="nb-NO"/>
        </w:rPr>
        <w:t>Dr. Who</w:t>
      </w:r>
      <w:r>
        <w:rPr>
          <w:rFonts w:ascii="Arial" w:eastAsia="Times New Roman" w:hAnsi="Arial" w:cs="Arial"/>
          <w:sz w:val="21"/>
          <w:szCs w:val="21"/>
          <w:lang w:eastAsia="nb-NO"/>
        </w:rPr>
        <w:t xml:space="preserve"> skal bruker sende en forespørsel per e-post til </w:t>
      </w:r>
      <w:hyperlink r:id="rId13" w:history="1">
        <w:r w:rsidRPr="009108B9">
          <w:rPr>
            <w:rStyle w:val="Hyperkobling"/>
            <w:rFonts w:ascii="Arial" w:eastAsia="Times New Roman" w:hAnsi="Arial" w:cs="Arial"/>
            <w:sz w:val="21"/>
            <w:szCs w:val="21"/>
            <w:lang w:eastAsia="nb-NO"/>
          </w:rPr>
          <w:t>kundesenter@nhn.no</w:t>
        </w:r>
      </w:hyperlink>
      <w:r>
        <w:rPr>
          <w:rFonts w:ascii="Arial" w:eastAsia="Times New Roman" w:hAnsi="Arial" w:cs="Arial"/>
          <w:sz w:val="21"/>
          <w:szCs w:val="21"/>
          <w:lang w:eastAsia="nb-NO"/>
        </w:rPr>
        <w:t xml:space="preserve">. </w:t>
      </w:r>
    </w:p>
    <w:sectPr w:rsidR="00165AB7" w:rsidRPr="00B63AA2" w:rsidSect="00F35699">
      <w:headerReference w:type="default" r:id="rId14"/>
      <w:footerReference w:type="even" r:id="rId15"/>
      <w:footerReference w:type="default" r:id="rId16"/>
      <w:pgSz w:w="11906" w:h="16838" w:code="9"/>
      <w:pgMar w:top="1985" w:right="1486" w:bottom="1440" w:left="1486" w:header="709" w:footer="4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0C5D3" w14:textId="77777777" w:rsidR="002F2F6B" w:rsidRDefault="002F2F6B" w:rsidP="00057EC6">
      <w:pPr>
        <w:spacing w:after="0" w:line="240" w:lineRule="auto"/>
      </w:pPr>
      <w:r>
        <w:separator/>
      </w:r>
    </w:p>
  </w:endnote>
  <w:endnote w:type="continuationSeparator" w:id="0">
    <w:p w14:paraId="5D511155" w14:textId="77777777" w:rsidR="002F2F6B" w:rsidRDefault="002F2F6B" w:rsidP="00057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CS-brødtekst)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l"/>
      </w:rPr>
      <w:id w:val="-1042737926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08316217" w14:textId="77777777" w:rsidR="00B66324" w:rsidRDefault="00B66324" w:rsidP="005B1E5F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698CBE2E" w14:textId="77777777" w:rsidR="00B66324" w:rsidRDefault="00B66324" w:rsidP="00B66324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55284" w14:textId="77777777" w:rsidR="00B66324" w:rsidRDefault="00B66324" w:rsidP="00B66324">
    <w:pPr>
      <w:pStyle w:val="Bunn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D7B2E" w14:textId="77777777" w:rsidR="002F2F6B" w:rsidRDefault="002F2F6B" w:rsidP="00057EC6">
      <w:pPr>
        <w:spacing w:after="0" w:line="240" w:lineRule="auto"/>
      </w:pPr>
      <w:r>
        <w:separator/>
      </w:r>
    </w:p>
  </w:footnote>
  <w:footnote w:type="continuationSeparator" w:id="0">
    <w:p w14:paraId="594EF9D8" w14:textId="77777777" w:rsidR="002F2F6B" w:rsidRDefault="002F2F6B" w:rsidP="00057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30CF4" w14:textId="77777777" w:rsidR="00057EC6" w:rsidRPr="00B16474" w:rsidRDefault="00765244" w:rsidP="00A523D9">
    <w:pPr>
      <w:pStyle w:val="Toppteks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8BF8FF" wp14:editId="04DC246F">
          <wp:simplePos x="0" y="0"/>
          <wp:positionH relativeFrom="page">
            <wp:posOffset>540385</wp:posOffset>
          </wp:positionH>
          <wp:positionV relativeFrom="page">
            <wp:posOffset>431800</wp:posOffset>
          </wp:positionV>
          <wp:extent cx="1976400" cy="176400"/>
          <wp:effectExtent l="0" t="0" r="0" b="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6400" cy="17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49EA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67014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ECB7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64A57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0ACAE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C68D9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D2EB6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B0E2D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C08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E0A0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7E83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0517A2"/>
    <w:multiLevelType w:val="hybridMultilevel"/>
    <w:tmpl w:val="D3E2410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2A0CBD"/>
    <w:multiLevelType w:val="hybridMultilevel"/>
    <w:tmpl w:val="A41650F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36192"/>
    <w:multiLevelType w:val="hybridMultilevel"/>
    <w:tmpl w:val="E074454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644CC"/>
    <w:multiLevelType w:val="hybridMultilevel"/>
    <w:tmpl w:val="29B68198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8E4BF3"/>
    <w:multiLevelType w:val="hybridMultilevel"/>
    <w:tmpl w:val="BEC4046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10"/>
  </w:num>
  <w:num w:numId="12">
    <w:abstractNumId w:val="14"/>
  </w:num>
  <w:num w:numId="13">
    <w:abstractNumId w:val="12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4096" w:nlCheck="1" w:checkStyle="0"/>
  <w:activeWritingStyle w:appName="MSWord" w:lang="nb-NO" w:vendorID="64" w:dllVersion="4096" w:nlCheck="1" w:checkStyle="0"/>
  <w:activeWritingStyle w:appName="MSWord" w:lang="en-US" w:vendorID="64" w:dllVersion="0" w:nlCheck="1" w:checkStyle="0"/>
  <w:activeWritingStyle w:appName="MSWord" w:lang="nb-NO" w:vendorID="64" w:dllVersion="0" w:nlCheck="1" w:checkStyle="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E3"/>
    <w:rsid w:val="00022FF8"/>
    <w:rsid w:val="00043551"/>
    <w:rsid w:val="00057EC6"/>
    <w:rsid w:val="000A24C9"/>
    <w:rsid w:val="000A380A"/>
    <w:rsid w:val="001224D8"/>
    <w:rsid w:val="001603C9"/>
    <w:rsid w:val="00161BF2"/>
    <w:rsid w:val="00165AB7"/>
    <w:rsid w:val="00165DE3"/>
    <w:rsid w:val="001E29B7"/>
    <w:rsid w:val="001E4342"/>
    <w:rsid w:val="001E5ED1"/>
    <w:rsid w:val="00220C60"/>
    <w:rsid w:val="002A49EA"/>
    <w:rsid w:val="002F2F6B"/>
    <w:rsid w:val="003116E5"/>
    <w:rsid w:val="00331B10"/>
    <w:rsid w:val="00337ABA"/>
    <w:rsid w:val="003A47F9"/>
    <w:rsid w:val="003A5547"/>
    <w:rsid w:val="003B0638"/>
    <w:rsid w:val="003B77BB"/>
    <w:rsid w:val="003F4A52"/>
    <w:rsid w:val="004131FF"/>
    <w:rsid w:val="004300BF"/>
    <w:rsid w:val="00454B73"/>
    <w:rsid w:val="004733C3"/>
    <w:rsid w:val="004D4A98"/>
    <w:rsid w:val="004E43B5"/>
    <w:rsid w:val="00526A09"/>
    <w:rsid w:val="00576B6D"/>
    <w:rsid w:val="005B1AD3"/>
    <w:rsid w:val="005C43CD"/>
    <w:rsid w:val="005C7682"/>
    <w:rsid w:val="005E6861"/>
    <w:rsid w:val="00600D1F"/>
    <w:rsid w:val="0061667B"/>
    <w:rsid w:val="0066032B"/>
    <w:rsid w:val="00667EA5"/>
    <w:rsid w:val="00667F06"/>
    <w:rsid w:val="00686E30"/>
    <w:rsid w:val="0069644B"/>
    <w:rsid w:val="006B4D0E"/>
    <w:rsid w:val="006F133D"/>
    <w:rsid w:val="00707930"/>
    <w:rsid w:val="00711E1E"/>
    <w:rsid w:val="00713D93"/>
    <w:rsid w:val="0072043D"/>
    <w:rsid w:val="00731B7B"/>
    <w:rsid w:val="007502DC"/>
    <w:rsid w:val="00765244"/>
    <w:rsid w:val="007A2DB8"/>
    <w:rsid w:val="00857A34"/>
    <w:rsid w:val="008718A6"/>
    <w:rsid w:val="008F58F3"/>
    <w:rsid w:val="0090331A"/>
    <w:rsid w:val="009170F8"/>
    <w:rsid w:val="009248F1"/>
    <w:rsid w:val="009756D0"/>
    <w:rsid w:val="00997530"/>
    <w:rsid w:val="009A5FB5"/>
    <w:rsid w:val="009B7BA9"/>
    <w:rsid w:val="00A17ACE"/>
    <w:rsid w:val="00A523D9"/>
    <w:rsid w:val="00A613EE"/>
    <w:rsid w:val="00A75FEF"/>
    <w:rsid w:val="00AA1E85"/>
    <w:rsid w:val="00AB7D2C"/>
    <w:rsid w:val="00B16474"/>
    <w:rsid w:val="00B63AA2"/>
    <w:rsid w:val="00B63D96"/>
    <w:rsid w:val="00B66324"/>
    <w:rsid w:val="00B74186"/>
    <w:rsid w:val="00BB5818"/>
    <w:rsid w:val="00BE06D3"/>
    <w:rsid w:val="00C23F77"/>
    <w:rsid w:val="00C43D47"/>
    <w:rsid w:val="00C90C8A"/>
    <w:rsid w:val="00CC2E5E"/>
    <w:rsid w:val="00D076D0"/>
    <w:rsid w:val="00D11C5A"/>
    <w:rsid w:val="00D37BA7"/>
    <w:rsid w:val="00D405E7"/>
    <w:rsid w:val="00D556E2"/>
    <w:rsid w:val="00DD58B3"/>
    <w:rsid w:val="00E168C3"/>
    <w:rsid w:val="00E201F1"/>
    <w:rsid w:val="00E2573D"/>
    <w:rsid w:val="00E4643A"/>
    <w:rsid w:val="00ED304C"/>
    <w:rsid w:val="00F16AD9"/>
    <w:rsid w:val="00F35699"/>
    <w:rsid w:val="00F43E26"/>
    <w:rsid w:val="00F46EA3"/>
    <w:rsid w:val="00F86B87"/>
    <w:rsid w:val="00FD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BE1092"/>
  <w15:chartTrackingRefBased/>
  <w15:docId w15:val="{E6117FEA-C1BA-4943-9808-ABD635C7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sk helsenett 2"/>
    <w:qFormat/>
    <w:rsid w:val="006B4D0E"/>
    <w:pPr>
      <w:spacing w:after="160"/>
    </w:pPr>
    <w:rPr>
      <w:sz w:val="22"/>
      <w:szCs w:val="22"/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405E7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015945" w:themeColor="text2"/>
      <w:spacing w:val="-6"/>
      <w:sz w:val="4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405E7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015945" w:themeColor="text2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405E7"/>
    <w:pPr>
      <w:keepNext/>
      <w:keepLines/>
      <w:spacing w:before="360" w:after="120"/>
      <w:outlineLvl w:val="2"/>
    </w:pPr>
    <w:rPr>
      <w:rFonts w:asciiTheme="majorHAnsi" w:eastAsiaTheme="majorEastAsia" w:hAnsiTheme="majorHAnsi" w:cstheme="majorBidi"/>
      <w:color w:val="015945" w:themeColor="text2"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D405E7"/>
    <w:pPr>
      <w:keepNext/>
      <w:keepLines/>
      <w:spacing w:before="360" w:after="120"/>
      <w:outlineLvl w:val="3"/>
    </w:pPr>
    <w:rPr>
      <w:rFonts w:asciiTheme="majorHAnsi" w:eastAsiaTheme="majorEastAsia" w:hAnsiTheme="majorHAnsi" w:cstheme="majorBidi"/>
      <w:color w:val="015945" w:themeColor="text2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D405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015945" w:themeColor="text2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D405E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bCs/>
      <w:color w:val="01523F" w:themeColor="accent1" w:themeShade="7F"/>
    </w:rPr>
  </w:style>
  <w:style w:type="paragraph" w:styleId="Overskrift7">
    <w:name w:val="heading 7"/>
    <w:basedOn w:val="Overskrift6"/>
    <w:next w:val="Normal"/>
    <w:link w:val="Overskrift7Tegn"/>
    <w:uiPriority w:val="9"/>
    <w:unhideWhenUsed/>
    <w:qFormat/>
    <w:rsid w:val="00D405E7"/>
    <w:pPr>
      <w:outlineLvl w:val="6"/>
    </w:pPr>
    <w:rPr>
      <w:i/>
      <w:iCs/>
      <w:color w:val="015945" w:themeColor="text2"/>
    </w:rPr>
  </w:style>
  <w:style w:type="paragraph" w:styleId="Overskrift8">
    <w:name w:val="heading 8"/>
    <w:basedOn w:val="Normal"/>
    <w:next w:val="Normal"/>
    <w:link w:val="Overskrift8Tegn"/>
    <w:uiPriority w:val="9"/>
    <w:unhideWhenUsed/>
    <w:qFormat/>
    <w:rsid w:val="008718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15945" w:themeColor="text2"/>
      <w:sz w:val="20"/>
    </w:rPr>
  </w:style>
  <w:style w:type="paragraph" w:styleId="Overskrift9">
    <w:name w:val="heading 9"/>
    <w:basedOn w:val="Normal"/>
    <w:next w:val="Normal"/>
    <w:link w:val="Overskrift9Tegn"/>
    <w:uiPriority w:val="9"/>
    <w:unhideWhenUsed/>
    <w:qFormat/>
    <w:rsid w:val="00E201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65AB7"/>
    <w:pPr>
      <w:tabs>
        <w:tab w:val="center" w:pos="4680"/>
        <w:tab w:val="right" w:pos="9360"/>
      </w:tabs>
      <w:spacing w:after="0" w:line="240" w:lineRule="auto"/>
      <w:jc w:val="right"/>
    </w:pPr>
    <w:rPr>
      <w:color w:val="808285"/>
      <w:sz w:val="20"/>
    </w:rPr>
  </w:style>
  <w:style w:type="character" w:customStyle="1" w:styleId="TopptekstTegn">
    <w:name w:val="Topptekst Tegn"/>
    <w:basedOn w:val="Standardskriftforavsnitt"/>
    <w:link w:val="Topptekst"/>
    <w:uiPriority w:val="99"/>
    <w:rsid w:val="00165AB7"/>
    <w:rPr>
      <w:color w:val="808285"/>
      <w:lang w:val="nb-NO"/>
    </w:rPr>
  </w:style>
  <w:style w:type="paragraph" w:styleId="Bunntekst">
    <w:name w:val="footer"/>
    <w:basedOn w:val="Normal"/>
    <w:link w:val="BunntekstTegn"/>
    <w:uiPriority w:val="99"/>
    <w:unhideWhenUsed/>
    <w:rsid w:val="00165AB7"/>
    <w:pPr>
      <w:tabs>
        <w:tab w:val="center" w:pos="4680"/>
        <w:tab w:val="right" w:pos="9360"/>
      </w:tabs>
      <w:spacing w:after="0" w:line="240" w:lineRule="auto"/>
    </w:pPr>
    <w:rPr>
      <w:color w:val="808285"/>
      <w:sz w:val="20"/>
    </w:rPr>
  </w:style>
  <w:style w:type="character" w:customStyle="1" w:styleId="BunntekstTegn">
    <w:name w:val="Bunntekst Tegn"/>
    <w:basedOn w:val="Standardskriftforavsnitt"/>
    <w:link w:val="Bunntekst"/>
    <w:uiPriority w:val="99"/>
    <w:rsid w:val="00165AB7"/>
    <w:rPr>
      <w:color w:val="808285"/>
      <w:lang w:val="nb-NO"/>
    </w:rPr>
  </w:style>
  <w:style w:type="table" w:styleId="Tabellrutenett">
    <w:name w:val="Table Grid"/>
    <w:basedOn w:val="Vanligtabell"/>
    <w:uiPriority w:val="39"/>
    <w:rsid w:val="005C7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D405E7"/>
    <w:rPr>
      <w:rFonts w:asciiTheme="majorHAnsi" w:eastAsiaTheme="majorEastAsia" w:hAnsiTheme="majorHAnsi" w:cstheme="majorBidi"/>
      <w:color w:val="015945" w:themeColor="text2"/>
      <w:spacing w:val="-6"/>
      <w:sz w:val="40"/>
      <w:szCs w:val="32"/>
    </w:rPr>
  </w:style>
  <w:style w:type="character" w:styleId="Plassholdertekst">
    <w:name w:val="Placeholder Text"/>
    <w:basedOn w:val="Standardskriftforavsnitt"/>
    <w:uiPriority w:val="99"/>
    <w:unhideWhenUsed/>
    <w:rsid w:val="00337ABA"/>
    <w:rPr>
      <w:color w:val="80808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405E7"/>
    <w:rPr>
      <w:rFonts w:asciiTheme="majorHAnsi" w:eastAsiaTheme="majorEastAsia" w:hAnsiTheme="majorHAnsi" w:cstheme="majorBidi"/>
      <w:color w:val="015945" w:themeColor="text2"/>
      <w:sz w:val="32"/>
      <w:szCs w:val="32"/>
    </w:rPr>
  </w:style>
  <w:style w:type="table" w:customStyle="1" w:styleId="Norskhelsenett">
    <w:name w:val="Norsk helsenett"/>
    <w:basedOn w:val="Vanligtabell"/>
    <w:uiPriority w:val="99"/>
    <w:rsid w:val="00E168C3"/>
    <w:pPr>
      <w:spacing w:after="240" w:line="240" w:lineRule="auto"/>
      <w:textboxTightWrap w:val="allLines"/>
    </w:pPr>
    <w:rPr>
      <w:sz w:val="16"/>
    </w:rPr>
    <w:tblPr>
      <w:tblStyleRow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Theme="minorHAnsi" w:hAnsiTheme="minorHAnsi"/>
        <w:color w:val="FFFFFF" w:themeColor="background1"/>
        <w:sz w:val="22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015945" w:themeFill="text2"/>
        <w:noWrap/>
      </w:tcPr>
    </w:tblStylePr>
    <w:tblStylePr w:type="lastRow">
      <w:pPr>
        <w:wordWrap/>
        <w:spacing w:beforeLines="0" w:before="0" w:beforeAutospacing="0" w:afterLines="0" w:after="0" w:afterAutospacing="0" w:line="240" w:lineRule="auto"/>
      </w:pPr>
    </w:tblStylePr>
    <w:tblStylePr w:type="firstCol">
      <w:pPr>
        <w:wordWrap/>
        <w:spacing w:beforeLines="0" w:before="0" w:beforeAutospacing="0" w:afterLines="0" w:after="0" w:afterAutospacing="0" w:line="240" w:lineRule="auto"/>
      </w:pPr>
    </w:tblStylePr>
    <w:tblStylePr w:type="band1Horz">
      <w:rPr>
        <w:rFonts w:asciiTheme="minorHAnsi" w:hAnsiTheme="minorHAnsi"/>
        <w:sz w:val="16"/>
      </w:rPr>
      <w:tblPr>
        <w:tblCellMar>
          <w:top w:w="85" w:type="dxa"/>
          <w:left w:w="85" w:type="dxa"/>
          <w:bottom w:w="85" w:type="dxa"/>
          <w:right w:w="85" w:type="dxa"/>
        </w:tblCellMar>
      </w:tblPr>
      <w:tcPr>
        <w:shd w:val="clear" w:color="auto" w:fill="EDFBF4"/>
      </w:tcPr>
    </w:tblStylePr>
    <w:tblStylePr w:type="band2Horz">
      <w:rPr>
        <w:rFonts w:asciiTheme="minorHAnsi" w:hAnsiTheme="minorHAnsi"/>
        <w:sz w:val="16"/>
      </w:rPr>
      <w:tblPr>
        <w:tblCellMar>
          <w:top w:w="113" w:type="dxa"/>
          <w:left w:w="85" w:type="dxa"/>
          <w:bottom w:w="113" w:type="dxa"/>
          <w:right w:w="85" w:type="dxa"/>
        </w:tblCellMar>
      </w:tblPr>
      <w:tcPr>
        <w:shd w:val="clear" w:color="auto" w:fill="DCF7E8"/>
      </w:tcPr>
    </w:tblStylePr>
  </w:style>
  <w:style w:type="paragraph" w:styleId="Bildetekst">
    <w:name w:val="caption"/>
    <w:basedOn w:val="Normal"/>
    <w:next w:val="Normal"/>
    <w:uiPriority w:val="35"/>
    <w:unhideWhenUsed/>
    <w:qFormat/>
    <w:rsid w:val="00D076D0"/>
    <w:pPr>
      <w:spacing w:before="240" w:line="240" w:lineRule="auto"/>
    </w:pPr>
    <w:rPr>
      <w:i/>
      <w:iCs/>
      <w:color w:val="015945" w:themeColor="text2"/>
      <w:sz w:val="18"/>
      <w:szCs w:val="1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D405E7"/>
    <w:rPr>
      <w:rFonts w:asciiTheme="majorHAnsi" w:eastAsiaTheme="majorEastAsia" w:hAnsiTheme="majorHAnsi" w:cstheme="majorBidi"/>
      <w:color w:val="015945" w:themeColor="text2"/>
      <w:sz w:val="26"/>
      <w:szCs w:val="26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D405E7"/>
    <w:rPr>
      <w:rFonts w:asciiTheme="majorHAnsi" w:eastAsiaTheme="majorEastAsia" w:hAnsiTheme="majorHAnsi" w:cstheme="majorBidi"/>
      <w:color w:val="015945" w:themeColor="text2"/>
      <w:sz w:val="22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D405E7"/>
    <w:rPr>
      <w:rFonts w:asciiTheme="majorHAnsi" w:eastAsiaTheme="majorEastAsia" w:hAnsiTheme="majorHAnsi" w:cstheme="majorBidi"/>
      <w:i/>
      <w:iCs/>
      <w:color w:val="015945" w:themeColor="text2"/>
      <w:sz w:val="22"/>
    </w:rPr>
  </w:style>
  <w:style w:type="paragraph" w:styleId="Tittel">
    <w:name w:val="Title"/>
    <w:basedOn w:val="Normal"/>
    <w:next w:val="Normal"/>
    <w:link w:val="TittelTegn"/>
    <w:uiPriority w:val="7"/>
    <w:qFormat/>
    <w:rsid w:val="00D405E7"/>
    <w:pPr>
      <w:spacing w:before="480" w:line="240" w:lineRule="auto"/>
    </w:pPr>
    <w:rPr>
      <w:rFonts w:asciiTheme="majorHAnsi" w:eastAsiaTheme="majorEastAsia" w:hAnsiTheme="majorHAnsi" w:cstheme="majorBidi"/>
      <w:color w:val="015945" w:themeColor="text2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7"/>
    <w:rsid w:val="00667EA5"/>
    <w:rPr>
      <w:rFonts w:asciiTheme="majorHAnsi" w:eastAsiaTheme="majorEastAsia" w:hAnsiTheme="majorHAnsi" w:cstheme="majorBidi"/>
      <w:color w:val="015945" w:themeColor="text2"/>
      <w:spacing w:val="-10"/>
      <w:kern w:val="28"/>
      <w:sz w:val="56"/>
      <w:szCs w:val="56"/>
      <w:lang w:val="nb-NO"/>
    </w:rPr>
  </w:style>
  <w:style w:type="character" w:styleId="Hyperkobling">
    <w:name w:val="Hyperlink"/>
    <w:basedOn w:val="Standardskriftforavsnitt"/>
    <w:uiPriority w:val="99"/>
    <w:unhideWhenUsed/>
    <w:rsid w:val="009756D0"/>
    <w:rPr>
      <w:color w:val="02A67F" w:themeColor="accent1"/>
      <w:u w:val="single"/>
    </w:rPr>
  </w:style>
  <w:style w:type="character" w:styleId="Ulstomtale">
    <w:name w:val="Unresolved Mention"/>
    <w:basedOn w:val="Standardskriftforavsnitt"/>
    <w:uiPriority w:val="99"/>
    <w:unhideWhenUsed/>
    <w:rsid w:val="009756D0"/>
    <w:rPr>
      <w:color w:val="605E5C"/>
      <w:shd w:val="clear" w:color="auto" w:fill="E1DFDD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D405E7"/>
    <w:rPr>
      <w:rFonts w:asciiTheme="majorHAnsi" w:eastAsiaTheme="majorEastAsia" w:hAnsiTheme="majorHAnsi" w:cstheme="majorBidi"/>
      <w:b/>
      <w:bCs/>
      <w:color w:val="01523F" w:themeColor="accent1" w:themeShade="7F"/>
      <w:sz w:val="22"/>
    </w:rPr>
  </w:style>
  <w:style w:type="character" w:customStyle="1" w:styleId="Overskrift7Tegn">
    <w:name w:val="Overskrift 7 Tegn"/>
    <w:basedOn w:val="Standardskriftforavsnitt"/>
    <w:link w:val="Overskrift7"/>
    <w:uiPriority w:val="9"/>
    <w:rsid w:val="00D405E7"/>
    <w:rPr>
      <w:rFonts w:asciiTheme="majorHAnsi" w:eastAsiaTheme="majorEastAsia" w:hAnsiTheme="majorHAnsi" w:cstheme="majorBidi"/>
      <w:b/>
      <w:bCs/>
      <w:i/>
      <w:iCs/>
      <w:color w:val="015945" w:themeColor="text2"/>
      <w:sz w:val="22"/>
    </w:rPr>
  </w:style>
  <w:style w:type="character" w:customStyle="1" w:styleId="Overskrift8Tegn">
    <w:name w:val="Overskrift 8 Tegn"/>
    <w:basedOn w:val="Standardskriftforavsnitt"/>
    <w:link w:val="Overskrift8"/>
    <w:uiPriority w:val="9"/>
    <w:rsid w:val="008718A6"/>
    <w:rPr>
      <w:rFonts w:asciiTheme="majorHAnsi" w:eastAsiaTheme="majorEastAsia" w:hAnsiTheme="majorHAnsi" w:cstheme="majorBidi"/>
      <w:color w:val="015945" w:themeColor="text2"/>
    </w:rPr>
  </w:style>
  <w:style w:type="paragraph" w:styleId="INNH1">
    <w:name w:val="toc 1"/>
    <w:basedOn w:val="Normal"/>
    <w:next w:val="Normal"/>
    <w:autoRedefine/>
    <w:uiPriority w:val="39"/>
    <w:unhideWhenUsed/>
    <w:rsid w:val="008718A6"/>
  </w:style>
  <w:style w:type="paragraph" w:styleId="INNH2">
    <w:name w:val="toc 2"/>
    <w:basedOn w:val="Normal"/>
    <w:next w:val="Normal"/>
    <w:autoRedefine/>
    <w:uiPriority w:val="39"/>
    <w:unhideWhenUsed/>
    <w:rsid w:val="008718A6"/>
    <w:pPr>
      <w:ind w:left="220"/>
    </w:pPr>
  </w:style>
  <w:style w:type="paragraph" w:styleId="INNH3">
    <w:name w:val="toc 3"/>
    <w:basedOn w:val="Normal"/>
    <w:next w:val="Normal"/>
    <w:autoRedefine/>
    <w:uiPriority w:val="39"/>
    <w:unhideWhenUsed/>
    <w:rsid w:val="008718A6"/>
    <w:pPr>
      <w:ind w:left="440"/>
    </w:pPr>
  </w:style>
  <w:style w:type="paragraph" w:styleId="Undertittel">
    <w:name w:val="Subtitle"/>
    <w:basedOn w:val="Normal"/>
    <w:next w:val="Normal"/>
    <w:link w:val="UndertittelTegn"/>
    <w:uiPriority w:val="8"/>
    <w:qFormat/>
    <w:rsid w:val="004E43B5"/>
    <w:pPr>
      <w:numPr>
        <w:ilvl w:val="1"/>
      </w:numPr>
    </w:pPr>
    <w:rPr>
      <w:rFonts w:eastAsiaTheme="minorEastAsia" w:cs="Times New Roman (CS-brødtekst)"/>
      <w:color w:val="000000" w:themeColor="text1"/>
      <w:sz w:val="26"/>
    </w:rPr>
  </w:style>
  <w:style w:type="character" w:customStyle="1" w:styleId="UndertittelTegn">
    <w:name w:val="Undertittel Tegn"/>
    <w:basedOn w:val="Standardskriftforavsnitt"/>
    <w:link w:val="Undertittel"/>
    <w:uiPriority w:val="8"/>
    <w:rsid w:val="00667EA5"/>
    <w:rPr>
      <w:rFonts w:eastAsiaTheme="minorEastAsia" w:cs="Times New Roman (CS-brødtekst)"/>
      <w:color w:val="000000" w:themeColor="text1"/>
      <w:sz w:val="26"/>
      <w:szCs w:val="22"/>
      <w:lang w:val="nb-NO"/>
    </w:rPr>
  </w:style>
  <w:style w:type="character" w:styleId="Sterk">
    <w:name w:val="Strong"/>
    <w:basedOn w:val="Standardskriftforavsnitt"/>
    <w:uiPriority w:val="22"/>
    <w:unhideWhenUsed/>
    <w:qFormat/>
    <w:rsid w:val="004E43B5"/>
    <w:rPr>
      <w:b/>
      <w:bCs/>
    </w:rPr>
  </w:style>
  <w:style w:type="character" w:styleId="Utheving">
    <w:name w:val="Emphasis"/>
    <w:basedOn w:val="Standardskriftforavsnitt"/>
    <w:uiPriority w:val="20"/>
    <w:unhideWhenUsed/>
    <w:qFormat/>
    <w:rsid w:val="004E43B5"/>
    <w:rPr>
      <w:i/>
      <w:iCs/>
    </w:rPr>
  </w:style>
  <w:style w:type="table" w:styleId="Rutenettabell5mrkuthevingsfarge2">
    <w:name w:val="Grid Table 5 Dark Accent 2"/>
    <w:basedOn w:val="Vanligtabell"/>
    <w:uiPriority w:val="50"/>
    <w:rsid w:val="00F43E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BFEE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59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59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59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5945" w:themeFill="accent2"/>
      </w:tcPr>
    </w:tblStylePr>
    <w:tblStylePr w:type="band1Vert">
      <w:tblPr/>
      <w:tcPr>
        <w:shd w:val="clear" w:color="auto" w:fill="58FDD7" w:themeFill="accent2" w:themeFillTint="66"/>
      </w:tcPr>
    </w:tblStylePr>
    <w:tblStylePr w:type="band1Horz">
      <w:tblPr/>
      <w:tcPr>
        <w:shd w:val="clear" w:color="auto" w:fill="58FDD7" w:themeFill="accent2" w:themeFillTint="66"/>
      </w:tcPr>
    </w:tblStylePr>
  </w:style>
  <w:style w:type="table" w:styleId="Rutenettabell5mrkuthevingsfarge1">
    <w:name w:val="Grid Table 5 Dark Accent 1"/>
    <w:basedOn w:val="Vanligtabell"/>
    <w:uiPriority w:val="50"/>
    <w:rsid w:val="00F43E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FE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A6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A6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A6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A67F" w:themeFill="accent1"/>
      </w:tcPr>
    </w:tblStylePr>
    <w:tblStylePr w:type="band1Vert">
      <w:tblPr/>
      <w:tcPr>
        <w:shd w:val="clear" w:color="auto" w:fill="77FDDD" w:themeFill="accent1" w:themeFillTint="66"/>
      </w:tcPr>
    </w:tblStylePr>
    <w:tblStylePr w:type="band1Horz">
      <w:tblPr/>
      <w:tcPr>
        <w:shd w:val="clear" w:color="auto" w:fill="77FDDD" w:themeFill="accent1" w:themeFillTint="66"/>
      </w:tcPr>
    </w:tblStylePr>
  </w:style>
  <w:style w:type="table" w:styleId="Rutenettabell4uthevingsfarge4">
    <w:name w:val="Grid Table 4 Accent 4"/>
    <w:basedOn w:val="Vanligtabell"/>
    <w:uiPriority w:val="49"/>
    <w:rsid w:val="00F43E26"/>
    <w:pPr>
      <w:spacing w:after="0" w:line="240" w:lineRule="auto"/>
    </w:pPr>
    <w:tblPr>
      <w:tblStyleRowBandSize w:val="1"/>
      <w:tblStyleColBandSize w:val="1"/>
      <w:tblBorders>
        <w:top w:val="single" w:sz="4" w:space="0" w:color="78C3B0" w:themeColor="accent4" w:themeTint="99"/>
        <w:left w:val="single" w:sz="4" w:space="0" w:color="78C3B0" w:themeColor="accent4" w:themeTint="99"/>
        <w:bottom w:val="single" w:sz="4" w:space="0" w:color="78C3B0" w:themeColor="accent4" w:themeTint="99"/>
        <w:right w:val="single" w:sz="4" w:space="0" w:color="78C3B0" w:themeColor="accent4" w:themeTint="99"/>
        <w:insideH w:val="single" w:sz="4" w:space="0" w:color="78C3B0" w:themeColor="accent4" w:themeTint="99"/>
        <w:insideV w:val="single" w:sz="4" w:space="0" w:color="78C3B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806F" w:themeColor="accent4"/>
          <w:left w:val="single" w:sz="4" w:space="0" w:color="39806F" w:themeColor="accent4"/>
          <w:bottom w:val="single" w:sz="4" w:space="0" w:color="39806F" w:themeColor="accent4"/>
          <w:right w:val="single" w:sz="4" w:space="0" w:color="39806F" w:themeColor="accent4"/>
          <w:insideH w:val="nil"/>
          <w:insideV w:val="nil"/>
        </w:tcBorders>
        <w:shd w:val="clear" w:color="auto" w:fill="39806F" w:themeFill="accent4"/>
      </w:tcPr>
    </w:tblStylePr>
    <w:tblStylePr w:type="lastRow">
      <w:rPr>
        <w:b/>
        <w:bCs/>
      </w:rPr>
      <w:tblPr/>
      <w:tcPr>
        <w:tcBorders>
          <w:top w:val="double" w:sz="4" w:space="0" w:color="39806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BE4" w:themeFill="accent4" w:themeFillTint="33"/>
      </w:tcPr>
    </w:tblStylePr>
    <w:tblStylePr w:type="band1Horz">
      <w:tblPr/>
      <w:tcPr>
        <w:shd w:val="clear" w:color="auto" w:fill="D2EBE4" w:themeFill="accent4" w:themeFillTint="33"/>
      </w:tcPr>
    </w:tblStylePr>
  </w:style>
  <w:style w:type="character" w:styleId="Sidetall">
    <w:name w:val="page number"/>
    <w:basedOn w:val="Standardskriftforavsnitt"/>
    <w:uiPriority w:val="99"/>
    <w:unhideWhenUsed/>
    <w:rsid w:val="00B66324"/>
    <w:rPr>
      <w:color w:val="02A67F" w:themeColor="accent1"/>
    </w:rPr>
  </w:style>
  <w:style w:type="table" w:styleId="Rutenettabelllys">
    <w:name w:val="Grid Table Light"/>
    <w:basedOn w:val="Vanligtabell"/>
    <w:uiPriority w:val="40"/>
    <w:rsid w:val="00C90C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Vanligtabell1">
    <w:name w:val="Plain Table 1"/>
    <w:basedOn w:val="Vanligtabell"/>
    <w:uiPriority w:val="41"/>
    <w:rsid w:val="00C90C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etabell5mrkuthevingsfarge3">
    <w:name w:val="List Table 5 Dark Accent 3"/>
    <w:basedOn w:val="Vanligtabell"/>
    <w:uiPriority w:val="50"/>
    <w:rsid w:val="00C90C8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EFB2" w:themeColor="accent3"/>
        <w:left w:val="single" w:sz="24" w:space="0" w:color="7BEFB2" w:themeColor="accent3"/>
        <w:bottom w:val="single" w:sz="24" w:space="0" w:color="7BEFB2" w:themeColor="accent3"/>
        <w:right w:val="single" w:sz="24" w:space="0" w:color="7BEFB2" w:themeColor="accent3"/>
      </w:tblBorders>
    </w:tblPr>
    <w:tcPr>
      <w:shd w:val="clear" w:color="auto" w:fill="7BEFB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Overskrift9Tegn">
    <w:name w:val="Overskrift 9 Tegn"/>
    <w:basedOn w:val="Standardskriftforavsnitt"/>
    <w:link w:val="Overskrift9"/>
    <w:uiPriority w:val="9"/>
    <w:rsid w:val="00E201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165AB7"/>
    <w:pPr>
      <w:spacing w:before="240" w:after="0"/>
      <w:outlineLvl w:val="9"/>
    </w:pPr>
    <w:rPr>
      <w:spacing w:val="0"/>
      <w:sz w:val="32"/>
      <w:lang w:eastAsia="nb-NO"/>
    </w:rPr>
  </w:style>
  <w:style w:type="character" w:styleId="Merknadsreferanse">
    <w:name w:val="annotation reference"/>
    <w:basedOn w:val="Standardskriftforavsnitt"/>
    <w:uiPriority w:val="99"/>
    <w:unhideWhenUsed/>
    <w:rsid w:val="00857A34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unhideWhenUsed/>
    <w:rsid w:val="00857A34"/>
    <w:pPr>
      <w:spacing w:line="240" w:lineRule="auto"/>
    </w:pPr>
    <w:rPr>
      <w:sz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rsid w:val="00A523D9"/>
    <w:rPr>
      <w:lang w:val="nb-NO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unhideWhenUsed/>
    <w:rsid w:val="00857A34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rsid w:val="00A523D9"/>
    <w:rPr>
      <w:b/>
      <w:bCs/>
      <w:lang w:val="nb-NO"/>
    </w:rPr>
  </w:style>
  <w:style w:type="paragraph" w:styleId="Bobletekst">
    <w:name w:val="Balloon Text"/>
    <w:basedOn w:val="Normal"/>
    <w:link w:val="BobletekstTegn"/>
    <w:uiPriority w:val="99"/>
    <w:unhideWhenUsed/>
    <w:rsid w:val="00857A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rsid w:val="00A523D9"/>
    <w:rPr>
      <w:rFonts w:ascii="Segoe UI" w:hAnsi="Segoe UI" w:cs="Segoe UI"/>
      <w:sz w:val="18"/>
      <w:szCs w:val="18"/>
      <w:lang w:val="nb-NO"/>
    </w:rPr>
  </w:style>
  <w:style w:type="paragraph" w:styleId="Listeavsnitt">
    <w:name w:val="List Paragraph"/>
    <w:basedOn w:val="Normal"/>
    <w:uiPriority w:val="34"/>
    <w:unhideWhenUsed/>
    <w:qFormat/>
    <w:rsid w:val="00B63D96"/>
    <w:pPr>
      <w:spacing w:after="12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kundesenter@nhn.no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kundesenter@nhn.n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HNPC\Maler\Norsk%20Helsenett\Standard%20wordmal.dotx" TargetMode="External"/></Relationships>
</file>

<file path=word/theme/theme1.xml><?xml version="1.0" encoding="utf-8"?>
<a:theme xmlns:a="http://schemas.openxmlformats.org/drawingml/2006/main" name="Office Theme">
  <a:themeElements>
    <a:clrScheme name="norsk helsemnett">
      <a:dk1>
        <a:sysClr val="windowText" lastClr="000000"/>
      </a:dk1>
      <a:lt1>
        <a:sysClr val="window" lastClr="FFFFFF"/>
      </a:lt1>
      <a:dk2>
        <a:srgbClr val="015945"/>
      </a:dk2>
      <a:lt2>
        <a:srgbClr val="7BEFB2"/>
      </a:lt2>
      <a:accent1>
        <a:srgbClr val="02A67F"/>
      </a:accent1>
      <a:accent2>
        <a:srgbClr val="015945"/>
      </a:accent2>
      <a:accent3>
        <a:srgbClr val="7BEFB2"/>
      </a:accent3>
      <a:accent4>
        <a:srgbClr val="39806F"/>
      </a:accent4>
      <a:accent5>
        <a:srgbClr val="C4F2DA"/>
      </a:accent5>
      <a:accent6>
        <a:srgbClr val="02A67F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</root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2FC97A4EB864EBF6B6ADD443A67CC" ma:contentTypeVersion="10" ma:contentTypeDescription="Create a new document." ma:contentTypeScope="" ma:versionID="cd7eab058b31381f69f467742e947ad2">
  <xsd:schema xmlns:xsd="http://www.w3.org/2001/XMLSchema" xmlns:xs="http://www.w3.org/2001/XMLSchema" xmlns:p="http://schemas.microsoft.com/office/2006/metadata/properties" xmlns:ns2="3b00a67f-9791-437e-b702-303a706ea042" targetNamespace="http://schemas.microsoft.com/office/2006/metadata/properties" ma:root="true" ma:fieldsID="706171daafd06d1add0d6a63c06a7ef6" ns2:_="">
    <xsd:import namespace="3b00a67f-9791-437e-b702-303a706ea0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0a67f-9791-437e-b702-303a706ea0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FA14A0-7D88-40D4-8224-B8610E614922}">
  <ds:schemaRefs/>
</ds:datastoreItem>
</file>

<file path=customXml/itemProps2.xml><?xml version="1.0" encoding="utf-8"?>
<ds:datastoreItem xmlns:ds="http://schemas.openxmlformats.org/officeDocument/2006/customXml" ds:itemID="{D0DBD737-B7E9-4617-AF4C-A28D1813CC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EDFBEE-2645-4F52-8B44-93E7B325D8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51E1607-DA8F-40B8-BFD2-CEE1DD0B726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F26EF73-8708-4C8C-BBF6-2E5F7E4182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00a67f-9791-437e-b702-303a706ea0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Standard wordmal.dotx</Template>
  <TotalTime>16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Erik Hurum</dc:creator>
  <cp:keywords/>
  <dc:description/>
  <cp:lastModifiedBy>Daniel Remmem</cp:lastModifiedBy>
  <cp:revision>13</cp:revision>
  <dcterms:created xsi:type="dcterms:W3CDTF">2021-05-31T17:32:00Z</dcterms:created>
  <dcterms:modified xsi:type="dcterms:W3CDTF">2021-06-01T17:55:00Z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0x010100D982FC97A4EB864EBF6B6ADD443A67CC</vt:lpwstr>
  </property>
</Properties>
</file>