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5AA74" w14:textId="6C495542" w:rsidR="0074082B" w:rsidRPr="0074082B" w:rsidRDefault="00B84D9A" w:rsidP="00B84D9A">
      <w:pPr>
        <w:jc w:val="right"/>
      </w:pPr>
      <w:r>
        <w:t>5</w:t>
      </w:r>
      <w:r w:rsidR="0074082B" w:rsidRPr="0074082B">
        <w:t xml:space="preserve">. </w:t>
      </w:r>
      <w:r>
        <w:t>dec</w:t>
      </w:r>
      <w:r w:rsidR="003F7658">
        <w:t xml:space="preserve">ember </w:t>
      </w:r>
      <w:r w:rsidR="0074082B" w:rsidRPr="0074082B">
        <w:t>20</w:t>
      </w:r>
      <w:r w:rsidR="002E4276">
        <w:t>19</w:t>
      </w:r>
    </w:p>
    <w:p w14:paraId="0C5C0AE3" w14:textId="3C00ED73" w:rsidR="0074082B" w:rsidRPr="005331B3" w:rsidRDefault="0054229C" w:rsidP="0074082B">
      <w:pPr>
        <w:spacing w:after="0"/>
        <w:rPr>
          <w:b/>
          <w:bCs/>
          <w:sz w:val="52"/>
          <w:szCs w:val="48"/>
        </w:rPr>
      </w:pPr>
      <w:r w:rsidRPr="005331B3">
        <w:rPr>
          <w:b/>
          <w:bCs/>
          <w:sz w:val="52"/>
          <w:szCs w:val="48"/>
        </w:rPr>
        <w:t>GC2/</w:t>
      </w:r>
      <w:proofErr w:type="spellStart"/>
      <w:r w:rsidRPr="005331B3">
        <w:rPr>
          <w:b/>
          <w:bCs/>
          <w:sz w:val="52"/>
          <w:szCs w:val="48"/>
        </w:rPr>
        <w:t>Vidi</w:t>
      </w:r>
      <w:proofErr w:type="spellEnd"/>
      <w:r w:rsidR="002E4276" w:rsidRPr="005331B3">
        <w:rPr>
          <w:b/>
          <w:bCs/>
          <w:sz w:val="52"/>
          <w:szCs w:val="48"/>
        </w:rPr>
        <w:t xml:space="preserve"> </w:t>
      </w:r>
      <w:r w:rsidR="003F7658" w:rsidRPr="005331B3">
        <w:rPr>
          <w:b/>
          <w:bCs/>
          <w:sz w:val="52"/>
          <w:szCs w:val="48"/>
        </w:rPr>
        <w:t>st</w:t>
      </w:r>
      <w:bookmarkStart w:id="0" w:name="_GoBack"/>
      <w:bookmarkEnd w:id="0"/>
      <w:r w:rsidR="003F7658" w:rsidRPr="005331B3">
        <w:rPr>
          <w:b/>
          <w:bCs/>
          <w:sz w:val="52"/>
          <w:szCs w:val="48"/>
        </w:rPr>
        <w:t>yre</w:t>
      </w:r>
      <w:r w:rsidR="002E4276" w:rsidRPr="005331B3">
        <w:rPr>
          <w:b/>
          <w:bCs/>
          <w:sz w:val="52"/>
          <w:szCs w:val="48"/>
        </w:rPr>
        <w:t>gruppemøde</w:t>
      </w:r>
      <w:r w:rsidR="005331B3" w:rsidRPr="005331B3">
        <w:rPr>
          <w:b/>
          <w:bCs/>
          <w:sz w:val="52"/>
          <w:szCs w:val="48"/>
        </w:rPr>
        <w:t xml:space="preserve"> - </w:t>
      </w:r>
      <w:r w:rsidR="005331B3">
        <w:rPr>
          <w:b/>
          <w:bCs/>
          <w:sz w:val="52"/>
          <w:szCs w:val="48"/>
        </w:rPr>
        <w:t>R</w:t>
      </w:r>
      <w:r w:rsidR="005331B3" w:rsidRPr="005331B3">
        <w:rPr>
          <w:b/>
          <w:bCs/>
          <w:sz w:val="52"/>
          <w:szCs w:val="48"/>
        </w:rPr>
        <w:t>eferat</w:t>
      </w:r>
    </w:p>
    <w:p w14:paraId="7FFC612C" w14:textId="6D1956E6" w:rsidR="00810A57" w:rsidRDefault="001F6E06" w:rsidP="00810A57">
      <w:r>
        <w:t>Mødet blev afholdt den 28. november 2019. kl. 10-15.</w:t>
      </w:r>
    </w:p>
    <w:p w14:paraId="168CD50B" w14:textId="0265781C" w:rsidR="00614833" w:rsidRPr="0074082B" w:rsidRDefault="003F7658" w:rsidP="00532019">
      <w:pPr>
        <w:pStyle w:val="Overskrift1"/>
      </w:pPr>
      <w:r>
        <w:t>Dagsorden</w:t>
      </w:r>
    </w:p>
    <w:p w14:paraId="2EFEBC2F" w14:textId="77777777" w:rsidR="001F6E06" w:rsidRPr="00B84D9A" w:rsidRDefault="001F6E06" w:rsidP="001F6E06">
      <w:pPr>
        <w:numPr>
          <w:ilvl w:val="0"/>
          <w:numId w:val="13"/>
        </w:numPr>
        <w:spacing w:before="100" w:beforeAutospacing="1" w:after="100" w:afterAutospacing="1" w:line="240" w:lineRule="auto"/>
        <w:textAlignment w:val="baseline"/>
        <w:rPr>
          <w:rFonts w:ascii="Century Gothic" w:hAnsi="Century Gothic" w:cs="Segoe UI"/>
          <w:szCs w:val="20"/>
        </w:rPr>
      </w:pPr>
      <w:r w:rsidRPr="00B84D9A">
        <w:rPr>
          <w:rFonts w:ascii="Century Gothic" w:hAnsi="Century Gothic" w:cs="Segoe UI"/>
          <w:szCs w:val="20"/>
        </w:rPr>
        <w:t>Godkendelse af dagsorden</w:t>
      </w:r>
    </w:p>
    <w:p w14:paraId="7D8625AC" w14:textId="77777777" w:rsidR="001F6E06" w:rsidRPr="00B84D9A" w:rsidRDefault="001F6E06" w:rsidP="001F6E06">
      <w:pPr>
        <w:numPr>
          <w:ilvl w:val="0"/>
          <w:numId w:val="13"/>
        </w:numPr>
        <w:spacing w:before="100" w:beforeAutospacing="1" w:after="100" w:afterAutospacing="1" w:line="240" w:lineRule="auto"/>
        <w:textAlignment w:val="baseline"/>
        <w:rPr>
          <w:rFonts w:ascii="Century Gothic" w:hAnsi="Century Gothic" w:cs="Segoe UI"/>
          <w:szCs w:val="20"/>
        </w:rPr>
      </w:pPr>
      <w:r w:rsidRPr="00B84D9A">
        <w:rPr>
          <w:rFonts w:ascii="Century Gothic" w:hAnsi="Century Gothic" w:cs="Segoe UI"/>
          <w:szCs w:val="20"/>
        </w:rPr>
        <w:t>Godkendelse af referat</w:t>
      </w:r>
    </w:p>
    <w:p w14:paraId="1E602615" w14:textId="2AFAAC7A" w:rsidR="001F6E06" w:rsidRPr="00B84D9A" w:rsidRDefault="001F6E06" w:rsidP="001F6E06">
      <w:pPr>
        <w:numPr>
          <w:ilvl w:val="0"/>
          <w:numId w:val="13"/>
        </w:numPr>
        <w:spacing w:before="100" w:beforeAutospacing="1" w:after="100" w:afterAutospacing="1" w:line="240" w:lineRule="auto"/>
        <w:textAlignment w:val="baseline"/>
        <w:rPr>
          <w:rFonts w:ascii="Century Gothic" w:hAnsi="Century Gothic" w:cs="Segoe UI"/>
          <w:szCs w:val="20"/>
        </w:rPr>
      </w:pPr>
      <w:r w:rsidRPr="00B84D9A">
        <w:rPr>
          <w:rFonts w:ascii="Century Gothic" w:hAnsi="Century Gothic" w:cs="Segoe UI"/>
          <w:szCs w:val="20"/>
        </w:rPr>
        <w:t>Drøftelse af styregruppens navn, formål, genstandsfelt, mødefrekvens, osv.</w:t>
      </w:r>
    </w:p>
    <w:p w14:paraId="69A1AB00" w14:textId="77777777" w:rsidR="001F6E06" w:rsidRPr="00B84D9A" w:rsidRDefault="001F6E06" w:rsidP="001F6E06">
      <w:pPr>
        <w:numPr>
          <w:ilvl w:val="0"/>
          <w:numId w:val="13"/>
        </w:numPr>
        <w:spacing w:before="100" w:beforeAutospacing="1" w:after="100" w:afterAutospacing="1" w:line="240" w:lineRule="auto"/>
        <w:textAlignment w:val="baseline"/>
        <w:rPr>
          <w:rFonts w:ascii="Century Gothic" w:hAnsi="Century Gothic" w:cs="Segoe UI"/>
          <w:szCs w:val="20"/>
        </w:rPr>
      </w:pPr>
      <w:r w:rsidRPr="00B84D9A">
        <w:rPr>
          <w:rFonts w:ascii="Century Gothic" w:hAnsi="Century Gothic" w:cs="Segoe UI"/>
          <w:szCs w:val="20"/>
        </w:rPr>
        <w:t>Fællesfinansiering - modeller og fordele/ulemper</w:t>
      </w:r>
    </w:p>
    <w:p w14:paraId="7A2A01C1" w14:textId="77777777" w:rsidR="001F6E06" w:rsidRDefault="001F6E06" w:rsidP="001F6E06">
      <w:pPr>
        <w:numPr>
          <w:ilvl w:val="0"/>
          <w:numId w:val="13"/>
        </w:numPr>
        <w:spacing w:before="100" w:beforeAutospacing="1" w:after="100" w:afterAutospacing="1" w:line="240" w:lineRule="auto"/>
        <w:textAlignment w:val="baseline"/>
        <w:rPr>
          <w:rFonts w:ascii="Century Gothic" w:hAnsi="Century Gothic" w:cs="Segoe UI"/>
          <w:color w:val="000000"/>
          <w:szCs w:val="20"/>
        </w:rPr>
      </w:pPr>
      <w:r w:rsidRPr="00B84D9A">
        <w:rPr>
          <w:rFonts w:ascii="Century Gothic" w:hAnsi="Century Gothic" w:cs="Segoe UI"/>
          <w:szCs w:val="20"/>
        </w:rPr>
        <w:t xml:space="preserve">Metode for håndtering </w:t>
      </w:r>
      <w:r>
        <w:rPr>
          <w:rFonts w:ascii="Century Gothic" w:hAnsi="Century Gothic" w:cs="Segoe UI"/>
          <w:color w:val="000000"/>
          <w:szCs w:val="20"/>
        </w:rPr>
        <w:t>af udviklingsønsker (værktøj, prioriteringsmodel, dokumentation/vejledninger, osv.)</w:t>
      </w:r>
    </w:p>
    <w:p w14:paraId="38923263" w14:textId="77777777" w:rsidR="001F6E06" w:rsidRDefault="001F6E06" w:rsidP="001F6E06">
      <w:pPr>
        <w:numPr>
          <w:ilvl w:val="0"/>
          <w:numId w:val="13"/>
        </w:numPr>
        <w:spacing w:before="100" w:beforeAutospacing="1" w:after="100" w:afterAutospacing="1" w:line="240" w:lineRule="auto"/>
        <w:textAlignment w:val="baseline"/>
        <w:rPr>
          <w:rFonts w:ascii="Century Gothic" w:hAnsi="Century Gothic" w:cs="Segoe UI"/>
          <w:color w:val="000000"/>
          <w:szCs w:val="20"/>
        </w:rPr>
      </w:pPr>
      <w:r>
        <w:rPr>
          <w:rFonts w:ascii="Century Gothic" w:hAnsi="Century Gothic" w:cs="Segoe UI"/>
          <w:color w:val="000000"/>
          <w:szCs w:val="20"/>
        </w:rPr>
        <w:t>Kommunikation (værktøj, frekvens, e-mail liste, osv.)</w:t>
      </w:r>
    </w:p>
    <w:p w14:paraId="5BA3E1BF" w14:textId="77777777" w:rsidR="001F6E06" w:rsidRDefault="001F6E06" w:rsidP="001F6E06">
      <w:pPr>
        <w:numPr>
          <w:ilvl w:val="0"/>
          <w:numId w:val="13"/>
        </w:numPr>
        <w:spacing w:before="100" w:beforeAutospacing="1" w:after="100" w:afterAutospacing="1" w:line="240" w:lineRule="auto"/>
        <w:textAlignment w:val="baseline"/>
        <w:rPr>
          <w:rFonts w:ascii="Century Gothic" w:hAnsi="Century Gothic" w:cs="Segoe UI"/>
          <w:color w:val="000000"/>
          <w:szCs w:val="20"/>
        </w:rPr>
      </w:pPr>
      <w:r>
        <w:rPr>
          <w:rFonts w:ascii="Century Gothic" w:hAnsi="Century Gothic" w:cs="Segoe UI"/>
          <w:color w:val="000000"/>
          <w:szCs w:val="20"/>
        </w:rPr>
        <w:t xml:space="preserve">Fællesskab omkring datahøst og -berigelse, </w:t>
      </w:r>
      <w:proofErr w:type="spellStart"/>
      <w:r>
        <w:rPr>
          <w:rFonts w:ascii="Century Gothic" w:hAnsi="Century Gothic" w:cs="Segoe UI"/>
          <w:color w:val="000000"/>
          <w:szCs w:val="20"/>
        </w:rPr>
        <w:t>tiling</w:t>
      </w:r>
      <w:proofErr w:type="spellEnd"/>
      <w:r>
        <w:rPr>
          <w:rFonts w:ascii="Century Gothic" w:hAnsi="Century Gothic" w:cs="Segoe UI"/>
          <w:color w:val="000000"/>
          <w:szCs w:val="20"/>
        </w:rPr>
        <w:t xml:space="preserve"> af luftfoto og baggrundskort</w:t>
      </w:r>
    </w:p>
    <w:p w14:paraId="391837CD" w14:textId="77777777" w:rsidR="001F6E06" w:rsidRDefault="001F6E06" w:rsidP="001F6E06">
      <w:pPr>
        <w:numPr>
          <w:ilvl w:val="0"/>
          <w:numId w:val="13"/>
        </w:numPr>
        <w:spacing w:before="100" w:beforeAutospacing="1" w:after="100" w:afterAutospacing="1" w:line="240" w:lineRule="auto"/>
        <w:textAlignment w:val="baseline"/>
        <w:rPr>
          <w:rFonts w:ascii="Century Gothic" w:hAnsi="Century Gothic" w:cs="Segoe UI"/>
          <w:color w:val="000000"/>
          <w:szCs w:val="20"/>
        </w:rPr>
      </w:pPr>
      <w:r>
        <w:rPr>
          <w:rFonts w:ascii="Century Gothic" w:hAnsi="Century Gothic" w:cs="Segoe UI"/>
          <w:color w:val="000000"/>
          <w:szCs w:val="20"/>
        </w:rPr>
        <w:t>Brugerklubben - indkaldelse, orienteringspunkter, kurser, mv.</w:t>
      </w:r>
    </w:p>
    <w:p w14:paraId="71217E06" w14:textId="77777777" w:rsidR="001F6E06" w:rsidRDefault="001F6E06" w:rsidP="001F6E06">
      <w:pPr>
        <w:numPr>
          <w:ilvl w:val="0"/>
          <w:numId w:val="13"/>
        </w:numPr>
        <w:spacing w:before="100" w:beforeAutospacing="1" w:after="100" w:afterAutospacing="1" w:line="240" w:lineRule="auto"/>
        <w:textAlignment w:val="baseline"/>
        <w:rPr>
          <w:rFonts w:ascii="Century Gothic" w:hAnsi="Century Gothic" w:cs="Segoe UI"/>
          <w:color w:val="000000"/>
          <w:szCs w:val="20"/>
        </w:rPr>
      </w:pPr>
      <w:r>
        <w:rPr>
          <w:rFonts w:ascii="Century Gothic" w:hAnsi="Century Gothic" w:cs="Segoe UI"/>
          <w:color w:val="000000"/>
          <w:szCs w:val="20"/>
        </w:rPr>
        <w:t>Eventuelt</w:t>
      </w:r>
    </w:p>
    <w:p w14:paraId="2CECA21E" w14:textId="77777777" w:rsidR="001F6E06" w:rsidRDefault="001F6E06" w:rsidP="001F6E06">
      <w:pPr>
        <w:numPr>
          <w:ilvl w:val="0"/>
          <w:numId w:val="13"/>
        </w:numPr>
        <w:spacing w:beforeAutospacing="1" w:after="0" w:afterAutospacing="1" w:line="240" w:lineRule="auto"/>
        <w:textAlignment w:val="baseline"/>
        <w:rPr>
          <w:rFonts w:ascii="Century Gothic" w:hAnsi="Century Gothic" w:cs="Segoe UI"/>
          <w:color w:val="000000"/>
          <w:szCs w:val="20"/>
        </w:rPr>
      </w:pPr>
      <w:r>
        <w:rPr>
          <w:rFonts w:ascii="Century Gothic" w:hAnsi="Century Gothic" w:cs="Segoe UI"/>
          <w:color w:val="000000"/>
          <w:szCs w:val="20"/>
          <w:bdr w:val="none" w:sz="0" w:space="0" w:color="auto" w:frame="1"/>
        </w:rPr>
        <w:t>Næste møde</w:t>
      </w:r>
    </w:p>
    <w:p w14:paraId="46F1E098" w14:textId="77777777" w:rsidR="001F6E06" w:rsidRDefault="001F6E06" w:rsidP="001F6E06">
      <w:pPr>
        <w:pStyle w:val="Overskrift1"/>
      </w:pPr>
      <w:r>
        <w:t>Deltagere</w:t>
      </w:r>
    </w:p>
    <w:p w14:paraId="1AF03F1D" w14:textId="2D468445" w:rsidR="001F6E06" w:rsidRPr="001F6E06" w:rsidRDefault="001F6E06" w:rsidP="001F6E06">
      <w:pPr>
        <w:numPr>
          <w:ilvl w:val="0"/>
          <w:numId w:val="11"/>
        </w:numPr>
        <w:spacing w:beforeAutospacing="1" w:after="0" w:afterAutospacing="1" w:line="240" w:lineRule="auto"/>
        <w:textAlignment w:val="baseline"/>
        <w:rPr>
          <w:rFonts w:ascii="Century Gothic" w:hAnsi="Century Gothic" w:cs="Segoe UI"/>
          <w:szCs w:val="20"/>
        </w:rPr>
      </w:pPr>
      <w:r w:rsidRPr="001F6E06">
        <w:rPr>
          <w:rFonts w:ascii="Century Gothic" w:hAnsi="Century Gothic" w:cs="Segoe UI"/>
          <w:szCs w:val="20"/>
          <w:bdr w:val="none" w:sz="0" w:space="0" w:color="auto" w:frame="1"/>
        </w:rPr>
        <w:t>Allan Gyldendal Frederiksen,</w:t>
      </w:r>
      <w:r>
        <w:rPr>
          <w:rFonts w:ascii="Century Gothic" w:hAnsi="Century Gothic" w:cs="Segoe UI"/>
          <w:szCs w:val="20"/>
          <w:bdr w:val="none" w:sz="0" w:space="0" w:color="auto" w:frame="1"/>
        </w:rPr>
        <w:t xml:space="preserve"> Syddjurs Kommune,</w:t>
      </w:r>
      <w:r w:rsidRPr="001F6E06">
        <w:rPr>
          <w:rFonts w:ascii="Century Gothic" w:hAnsi="Century Gothic" w:cs="Segoe UI"/>
          <w:szCs w:val="20"/>
          <w:bdr w:val="none" w:sz="0" w:space="0" w:color="auto" w:frame="1"/>
        </w:rPr>
        <w:t> agf@syddjurs.dk</w:t>
      </w:r>
    </w:p>
    <w:p w14:paraId="0DB1FB27" w14:textId="316FFAC6" w:rsidR="001F6E06" w:rsidRPr="001F6E06" w:rsidRDefault="001F6E06" w:rsidP="001F6E06">
      <w:pPr>
        <w:numPr>
          <w:ilvl w:val="0"/>
          <w:numId w:val="11"/>
        </w:numPr>
        <w:spacing w:beforeAutospacing="1" w:after="0" w:afterAutospacing="1" w:line="240" w:lineRule="auto"/>
        <w:textAlignment w:val="baseline"/>
        <w:rPr>
          <w:rFonts w:ascii="Century Gothic" w:hAnsi="Century Gothic" w:cs="Segoe UI"/>
          <w:szCs w:val="20"/>
          <w:lang w:val="en-US"/>
        </w:rPr>
      </w:pPr>
      <w:r w:rsidRPr="001F6E06">
        <w:rPr>
          <w:rFonts w:ascii="Century Gothic" w:hAnsi="Century Gothic" w:cs="Segoe UI"/>
          <w:szCs w:val="20"/>
          <w:bdr w:val="none" w:sz="0" w:space="0" w:color="auto" w:frame="1"/>
          <w:lang w:val="en-US"/>
        </w:rPr>
        <w:t xml:space="preserve">Lars </w:t>
      </w:r>
      <w:proofErr w:type="spellStart"/>
      <w:r w:rsidRPr="001F6E06">
        <w:rPr>
          <w:rFonts w:ascii="Century Gothic" w:hAnsi="Century Gothic" w:cs="Segoe UI"/>
          <w:szCs w:val="20"/>
          <w:bdr w:val="none" w:sz="0" w:space="0" w:color="auto" w:frame="1"/>
          <w:lang w:val="en-US"/>
        </w:rPr>
        <w:t>Dalgaard</w:t>
      </w:r>
      <w:proofErr w:type="spellEnd"/>
      <w:r>
        <w:rPr>
          <w:rFonts w:ascii="Century Gothic" w:hAnsi="Century Gothic" w:cs="Segoe UI"/>
          <w:szCs w:val="20"/>
          <w:bdr w:val="none" w:sz="0" w:space="0" w:color="auto" w:frame="1"/>
          <w:lang w:val="en-US"/>
        </w:rPr>
        <w:t xml:space="preserve">, </w:t>
      </w:r>
      <w:proofErr w:type="spellStart"/>
      <w:r>
        <w:rPr>
          <w:rFonts w:ascii="Century Gothic" w:hAnsi="Century Gothic" w:cs="Segoe UI"/>
          <w:szCs w:val="20"/>
          <w:bdr w:val="none" w:sz="0" w:space="0" w:color="auto" w:frame="1"/>
          <w:lang w:val="en-US"/>
        </w:rPr>
        <w:t>Ballerup</w:t>
      </w:r>
      <w:proofErr w:type="spellEnd"/>
      <w:r>
        <w:rPr>
          <w:rFonts w:ascii="Century Gothic" w:hAnsi="Century Gothic" w:cs="Segoe UI"/>
          <w:szCs w:val="20"/>
          <w:bdr w:val="none" w:sz="0" w:space="0" w:color="auto" w:frame="1"/>
          <w:lang w:val="en-US"/>
        </w:rPr>
        <w:t xml:space="preserve"> </w:t>
      </w:r>
      <w:proofErr w:type="spellStart"/>
      <w:r>
        <w:rPr>
          <w:rFonts w:ascii="Century Gothic" w:hAnsi="Century Gothic" w:cs="Segoe UI"/>
          <w:szCs w:val="20"/>
          <w:bdr w:val="none" w:sz="0" w:space="0" w:color="auto" w:frame="1"/>
          <w:lang w:val="en-US"/>
        </w:rPr>
        <w:t>Kommune</w:t>
      </w:r>
      <w:proofErr w:type="spellEnd"/>
      <w:r>
        <w:rPr>
          <w:rFonts w:ascii="Century Gothic" w:hAnsi="Century Gothic" w:cs="Segoe UI"/>
          <w:szCs w:val="20"/>
          <w:bdr w:val="none" w:sz="0" w:space="0" w:color="auto" w:frame="1"/>
          <w:lang w:val="en-US"/>
        </w:rPr>
        <w:t xml:space="preserve">, </w:t>
      </w:r>
      <w:r w:rsidRPr="001F6E06">
        <w:rPr>
          <w:rFonts w:ascii="Century Gothic" w:hAnsi="Century Gothic" w:cs="Segoe UI"/>
          <w:szCs w:val="20"/>
          <w:bdr w:val="none" w:sz="0" w:space="0" w:color="auto" w:frame="1"/>
          <w:lang w:val="en-US"/>
        </w:rPr>
        <w:t>ldg@balk.dk</w:t>
      </w:r>
    </w:p>
    <w:p w14:paraId="7FFCC2CF" w14:textId="6F1BC3D3" w:rsidR="001F6E06" w:rsidRPr="001F6E06" w:rsidRDefault="001F6E06" w:rsidP="001F6E06">
      <w:pPr>
        <w:numPr>
          <w:ilvl w:val="0"/>
          <w:numId w:val="11"/>
        </w:numPr>
        <w:shd w:val="clear" w:color="auto" w:fill="FFFFFF"/>
        <w:spacing w:after="0" w:line="240" w:lineRule="auto"/>
        <w:textAlignment w:val="baseline"/>
        <w:rPr>
          <w:rFonts w:ascii="inherit" w:hAnsi="inherit" w:cs="Segoe UI" w:hint="eastAsia"/>
          <w:szCs w:val="20"/>
          <w:bdr w:val="none" w:sz="0" w:space="0" w:color="auto" w:frame="1"/>
        </w:rPr>
      </w:pPr>
      <w:r w:rsidRPr="001F6E06">
        <w:rPr>
          <w:rFonts w:ascii="Century Gothic" w:hAnsi="Century Gothic" w:cs="Segoe UI"/>
          <w:szCs w:val="20"/>
          <w:bdr w:val="none" w:sz="0" w:space="0" w:color="auto" w:frame="1"/>
        </w:rPr>
        <w:t>Lars Klindt Mogensen,</w:t>
      </w:r>
      <w:r>
        <w:rPr>
          <w:rFonts w:ascii="Century Gothic" w:hAnsi="Century Gothic" w:cs="Segoe UI"/>
          <w:szCs w:val="20"/>
          <w:bdr w:val="none" w:sz="0" w:space="0" w:color="auto" w:frame="1"/>
        </w:rPr>
        <w:t xml:space="preserve"> Geopartner,</w:t>
      </w:r>
      <w:r w:rsidRPr="001F6E06">
        <w:rPr>
          <w:rFonts w:ascii="Century Gothic" w:hAnsi="Century Gothic" w:cs="Segoe UI"/>
          <w:szCs w:val="20"/>
          <w:bdr w:val="none" w:sz="0" w:space="0" w:color="auto" w:frame="1"/>
        </w:rPr>
        <w:t> LKM@geopartner.dk</w:t>
      </w:r>
    </w:p>
    <w:p w14:paraId="1ECA6F85" w14:textId="4649F5B2" w:rsidR="001F6E06" w:rsidRPr="001F6E06" w:rsidRDefault="001F6E06" w:rsidP="001F6E06">
      <w:pPr>
        <w:numPr>
          <w:ilvl w:val="0"/>
          <w:numId w:val="11"/>
        </w:numPr>
        <w:spacing w:beforeAutospacing="1" w:after="0" w:afterAutospacing="1" w:line="240" w:lineRule="auto"/>
        <w:textAlignment w:val="baseline"/>
        <w:rPr>
          <w:rFonts w:ascii="Century Gothic" w:hAnsi="Century Gothic" w:cs="Segoe UI"/>
          <w:szCs w:val="20"/>
        </w:rPr>
      </w:pPr>
      <w:r w:rsidRPr="001F6E06">
        <w:rPr>
          <w:rFonts w:ascii="Century Gothic" w:hAnsi="Century Gothic" w:cs="Segoe UI"/>
          <w:szCs w:val="20"/>
          <w:bdr w:val="none" w:sz="0" w:space="0" w:color="auto" w:frame="1"/>
        </w:rPr>
        <w:t>Mikkel Kappel,</w:t>
      </w:r>
      <w:r>
        <w:rPr>
          <w:rFonts w:ascii="Century Gothic" w:hAnsi="Century Gothic" w:cs="Segoe UI"/>
          <w:szCs w:val="20"/>
          <w:bdr w:val="none" w:sz="0" w:space="0" w:color="auto" w:frame="1"/>
        </w:rPr>
        <w:t xml:space="preserve"> </w:t>
      </w:r>
      <w:r w:rsidR="0009730D">
        <w:rPr>
          <w:rFonts w:ascii="Century Gothic" w:hAnsi="Century Gothic" w:cs="Segoe UI"/>
          <w:szCs w:val="20"/>
          <w:bdr w:val="none" w:sz="0" w:space="0" w:color="auto" w:frame="1"/>
        </w:rPr>
        <w:t>COWI</w:t>
      </w:r>
      <w:r>
        <w:rPr>
          <w:rFonts w:ascii="Century Gothic" w:hAnsi="Century Gothic" w:cs="Segoe UI"/>
          <w:szCs w:val="20"/>
          <w:bdr w:val="none" w:sz="0" w:space="0" w:color="auto" w:frame="1"/>
        </w:rPr>
        <w:t>,</w:t>
      </w:r>
      <w:r w:rsidRPr="001F6E06">
        <w:rPr>
          <w:rFonts w:ascii="Century Gothic" w:hAnsi="Century Gothic" w:cs="Segoe UI"/>
          <w:szCs w:val="20"/>
          <w:bdr w:val="none" w:sz="0" w:space="0" w:color="auto" w:frame="1"/>
        </w:rPr>
        <w:t> MKAP@cowi.com</w:t>
      </w:r>
    </w:p>
    <w:p w14:paraId="416DCECC" w14:textId="6EDC0295" w:rsidR="001F6E06" w:rsidRPr="001F6E06" w:rsidRDefault="001F6E06" w:rsidP="001F6E06">
      <w:pPr>
        <w:numPr>
          <w:ilvl w:val="0"/>
          <w:numId w:val="11"/>
        </w:numPr>
        <w:spacing w:beforeAutospacing="1" w:after="0" w:afterAutospacing="1" w:line="240" w:lineRule="auto"/>
        <w:textAlignment w:val="baseline"/>
        <w:rPr>
          <w:rFonts w:ascii="Century Gothic" w:hAnsi="Century Gothic" w:cs="Segoe UI"/>
          <w:szCs w:val="20"/>
        </w:rPr>
      </w:pPr>
      <w:r w:rsidRPr="001F6E06">
        <w:rPr>
          <w:rFonts w:ascii="Century Gothic" w:hAnsi="Century Gothic" w:cs="Segoe UI"/>
          <w:szCs w:val="20"/>
          <w:bdr w:val="none" w:sz="0" w:space="0" w:color="auto" w:frame="1"/>
        </w:rPr>
        <w:t>Jesper Gaardboe Jensen, </w:t>
      </w:r>
      <w:r>
        <w:rPr>
          <w:rFonts w:ascii="Century Gothic" w:hAnsi="Century Gothic" w:cs="Segoe UI"/>
          <w:szCs w:val="20"/>
          <w:bdr w:val="none" w:sz="0" w:space="0" w:color="auto" w:frame="1"/>
        </w:rPr>
        <w:t xml:space="preserve">Geo Fyn, </w:t>
      </w:r>
      <w:r w:rsidRPr="001F6E06">
        <w:rPr>
          <w:rFonts w:ascii="Century Gothic" w:hAnsi="Century Gothic" w:cs="Segoe UI"/>
          <w:szCs w:val="20"/>
          <w:bdr w:val="none" w:sz="0" w:space="0" w:color="auto" w:frame="1"/>
        </w:rPr>
        <w:t>jgj@geofyn.dk</w:t>
      </w:r>
    </w:p>
    <w:p w14:paraId="2CA32F84" w14:textId="54137EE5" w:rsidR="001F6E06" w:rsidRPr="001F6E06" w:rsidRDefault="001F6E06" w:rsidP="001F6E06">
      <w:pPr>
        <w:numPr>
          <w:ilvl w:val="0"/>
          <w:numId w:val="11"/>
        </w:numPr>
        <w:spacing w:beforeAutospacing="1" w:after="0" w:afterAutospacing="1" w:line="240" w:lineRule="auto"/>
        <w:textAlignment w:val="baseline"/>
        <w:rPr>
          <w:rFonts w:ascii="Century Gothic" w:hAnsi="Century Gothic" w:cs="Segoe UI"/>
          <w:szCs w:val="20"/>
          <w:lang w:val="en-US"/>
        </w:rPr>
      </w:pPr>
      <w:r w:rsidRPr="001F6E06">
        <w:rPr>
          <w:rFonts w:ascii="Century Gothic" w:hAnsi="Century Gothic" w:cs="Segoe UI"/>
          <w:szCs w:val="20"/>
          <w:bdr w:val="none" w:sz="0" w:space="0" w:color="auto" w:frame="1"/>
          <w:lang w:val="en-US"/>
        </w:rPr>
        <w:t xml:space="preserve">Martin </w:t>
      </w:r>
      <w:proofErr w:type="spellStart"/>
      <w:r w:rsidRPr="001F6E06">
        <w:rPr>
          <w:rFonts w:ascii="Century Gothic" w:hAnsi="Century Gothic" w:cs="Segoe UI"/>
          <w:szCs w:val="20"/>
          <w:bdr w:val="none" w:sz="0" w:space="0" w:color="auto" w:frame="1"/>
          <w:lang w:val="en-US"/>
        </w:rPr>
        <w:t>Høgh</w:t>
      </w:r>
      <w:proofErr w:type="spellEnd"/>
      <w:r w:rsidRPr="001F6E06">
        <w:rPr>
          <w:rFonts w:ascii="Century Gothic" w:hAnsi="Century Gothic" w:cs="Segoe UI"/>
          <w:szCs w:val="20"/>
          <w:bdr w:val="none" w:sz="0" w:space="0" w:color="auto" w:frame="1"/>
          <w:lang w:val="en-US"/>
        </w:rPr>
        <w:t xml:space="preserve">, </w:t>
      </w:r>
      <w:r>
        <w:rPr>
          <w:rFonts w:ascii="Century Gothic" w:hAnsi="Century Gothic" w:cs="Segoe UI"/>
          <w:szCs w:val="20"/>
          <w:bdr w:val="none" w:sz="0" w:space="0" w:color="auto" w:frame="1"/>
          <w:lang w:val="en-US"/>
        </w:rPr>
        <w:t>MapCentia,</w:t>
      </w:r>
      <w:r w:rsidRPr="001F6E06">
        <w:rPr>
          <w:rFonts w:ascii="Century Gothic" w:hAnsi="Century Gothic" w:cs="Segoe UI"/>
          <w:szCs w:val="20"/>
          <w:bdr w:val="none" w:sz="0" w:space="0" w:color="auto" w:frame="1"/>
          <w:lang w:val="en-US"/>
        </w:rPr>
        <w:t> mh@mapcentia.com</w:t>
      </w:r>
    </w:p>
    <w:p w14:paraId="078DE5F0" w14:textId="14FAE726" w:rsidR="001F6E06" w:rsidRDefault="001F6E06" w:rsidP="001F6E06">
      <w:pPr>
        <w:pStyle w:val="Overskrift1"/>
      </w:pPr>
      <w:r>
        <w:t>Ad. 1: Godkendelse af dagsorden</w:t>
      </w:r>
    </w:p>
    <w:p w14:paraId="78826316" w14:textId="6E726C00" w:rsidR="001F6E06" w:rsidRPr="00B84D9A" w:rsidRDefault="001F6E06" w:rsidP="001F6E06">
      <w:r w:rsidRPr="00B84D9A">
        <w:t>Dagsorden blev godkendt.</w:t>
      </w:r>
    </w:p>
    <w:p w14:paraId="69BAEFF7" w14:textId="36A62713" w:rsidR="001F6E06" w:rsidRDefault="001F6E06" w:rsidP="001F6E06">
      <w:pPr>
        <w:pStyle w:val="Overskrift1"/>
      </w:pPr>
      <w:r>
        <w:t>Ad. 2: Godkendelse af referat</w:t>
      </w:r>
    </w:p>
    <w:p w14:paraId="1F35CD1C" w14:textId="588E88B8" w:rsidR="001F6E06" w:rsidRPr="00B84D9A" w:rsidRDefault="001F6E06" w:rsidP="001F6E06">
      <w:r w:rsidRPr="00B84D9A">
        <w:t>Det var et stiftende møde, så der var ikke referat</w:t>
      </w:r>
      <w:r w:rsidR="00B84D9A">
        <w:t xml:space="preserve"> til godkendelse</w:t>
      </w:r>
      <w:r w:rsidRPr="00B84D9A">
        <w:t>.</w:t>
      </w:r>
    </w:p>
    <w:p w14:paraId="4394D762" w14:textId="1AA8C349" w:rsidR="001F6E06" w:rsidRDefault="001F6E06" w:rsidP="001F6E06">
      <w:pPr>
        <w:pStyle w:val="Overskrift1"/>
      </w:pPr>
      <w:r>
        <w:t>Ad. 3: Drøftelse af styregruppens navn, formål, genstandsfelt, mødefrekvens, osv.</w:t>
      </w:r>
    </w:p>
    <w:p w14:paraId="328B369E" w14:textId="77777777" w:rsidR="00B84D9A" w:rsidRPr="00B84D9A" w:rsidRDefault="00B84D9A" w:rsidP="001F6E06">
      <w:pPr>
        <w:rPr>
          <w:sz w:val="2"/>
          <w:szCs w:val="2"/>
        </w:rPr>
      </w:pPr>
    </w:p>
    <w:p w14:paraId="1BA6301C" w14:textId="6F1FD069" w:rsidR="001F6E06" w:rsidRPr="00B84D9A" w:rsidRDefault="001F6E06" w:rsidP="001F6E06">
      <w:r w:rsidRPr="00B84D9A">
        <w:t xml:space="preserve">Det blev besluttet, at styregruppens navn er </w:t>
      </w:r>
      <w:r w:rsidR="00926434" w:rsidRPr="00B84D9A">
        <w:rPr>
          <w:b/>
          <w:bCs/>
        </w:rPr>
        <w:t>GC2/</w:t>
      </w:r>
      <w:proofErr w:type="spellStart"/>
      <w:r w:rsidR="00926434" w:rsidRPr="00B84D9A">
        <w:rPr>
          <w:b/>
          <w:bCs/>
        </w:rPr>
        <w:t>Vidi</w:t>
      </w:r>
      <w:proofErr w:type="spellEnd"/>
      <w:r w:rsidRPr="00B84D9A">
        <w:rPr>
          <w:b/>
          <w:bCs/>
        </w:rPr>
        <w:t xml:space="preserve"> styregruppe</w:t>
      </w:r>
      <w:r w:rsidR="0086243C" w:rsidRPr="00B84D9A">
        <w:rPr>
          <w:b/>
          <w:bCs/>
        </w:rPr>
        <w:t>n</w:t>
      </w:r>
      <w:r w:rsidRPr="00B84D9A">
        <w:t>.</w:t>
      </w:r>
    </w:p>
    <w:p w14:paraId="6283B158" w14:textId="44D3FFED" w:rsidR="00B84D9A" w:rsidRPr="00B84D9A" w:rsidRDefault="00B84D9A" w:rsidP="001F6E06">
      <w:r w:rsidRPr="00B84D9A">
        <w:t>Vi drøftede nu formålet og genstandsfeltet med styregruppen. Der var enighed om at følgende er relevante opgaver for styregruppen og vil kunne danne baggrund for en formålsparagraf i en eventuel forenings vedtægter:</w:t>
      </w:r>
    </w:p>
    <w:p w14:paraId="47C3DD0F" w14:textId="37E146B6" w:rsidR="00176442" w:rsidRPr="00B84D9A" w:rsidRDefault="001B395A" w:rsidP="00B84D9A">
      <w:pPr>
        <w:pStyle w:val="Listeafsnit"/>
        <w:numPr>
          <w:ilvl w:val="0"/>
          <w:numId w:val="17"/>
        </w:numPr>
      </w:pPr>
      <w:r>
        <w:t>St</w:t>
      </w:r>
      <w:r w:rsidR="00B84D9A" w:rsidRPr="00B84D9A">
        <w:t xml:space="preserve">å for </w:t>
      </w:r>
      <w:proofErr w:type="spellStart"/>
      <w:r w:rsidR="00B84D9A" w:rsidRPr="00B84D9A">
        <w:t>g</w:t>
      </w:r>
      <w:r w:rsidR="00176442" w:rsidRPr="00B84D9A">
        <w:t>overnance</w:t>
      </w:r>
      <w:proofErr w:type="spellEnd"/>
      <w:r w:rsidR="00B84D9A" w:rsidRPr="00B84D9A">
        <w:t xml:space="preserve"> og </w:t>
      </w:r>
      <w:r w:rsidR="00176442" w:rsidRPr="00B84D9A">
        <w:t>styring.</w:t>
      </w:r>
    </w:p>
    <w:p w14:paraId="4A29341C" w14:textId="3B781FB0" w:rsidR="00176442" w:rsidRPr="00B84D9A" w:rsidRDefault="00176442" w:rsidP="00176442">
      <w:pPr>
        <w:pStyle w:val="Listeafsnit"/>
        <w:numPr>
          <w:ilvl w:val="0"/>
          <w:numId w:val="17"/>
        </w:numPr>
      </w:pPr>
      <w:r w:rsidRPr="00B84D9A">
        <w:t>Sikre transparens i forbindelse med beslutninger.</w:t>
      </w:r>
    </w:p>
    <w:p w14:paraId="37F451FF" w14:textId="4CE2FFB2" w:rsidR="00176442" w:rsidRPr="00B84D9A" w:rsidRDefault="00B84D9A" w:rsidP="00176442">
      <w:pPr>
        <w:pStyle w:val="Listeafsnit"/>
        <w:numPr>
          <w:ilvl w:val="0"/>
          <w:numId w:val="17"/>
        </w:numPr>
      </w:pPr>
      <w:r w:rsidRPr="00B84D9A">
        <w:lastRenderedPageBreak/>
        <w:t>Opsætte rammer og r</w:t>
      </w:r>
      <w:r w:rsidR="00176442" w:rsidRPr="00B84D9A">
        <w:t xml:space="preserve">egler for </w:t>
      </w:r>
      <w:r w:rsidRPr="00B84D9A">
        <w:t xml:space="preserve">håndteringen af (større) </w:t>
      </w:r>
      <w:r w:rsidR="00176442" w:rsidRPr="00B84D9A">
        <w:t xml:space="preserve">videreudviklingsønsker, </w:t>
      </w:r>
      <w:r w:rsidRPr="00B84D9A">
        <w:t xml:space="preserve">samt </w:t>
      </w:r>
      <w:r w:rsidR="00176442" w:rsidRPr="00B84D9A">
        <w:t>bugs</w:t>
      </w:r>
      <w:r w:rsidRPr="00B84D9A">
        <w:t>.</w:t>
      </w:r>
    </w:p>
    <w:p w14:paraId="7C898C74" w14:textId="6E1AA2C7" w:rsidR="00176442" w:rsidRPr="00B84D9A" w:rsidRDefault="00577FD5" w:rsidP="00176442">
      <w:pPr>
        <w:pStyle w:val="Listeafsnit"/>
        <w:numPr>
          <w:ilvl w:val="0"/>
          <w:numId w:val="17"/>
        </w:numPr>
      </w:pPr>
      <w:r w:rsidRPr="00B84D9A">
        <w:t>Fremme brug</w:t>
      </w:r>
      <w:r w:rsidR="00B84D9A" w:rsidRPr="00B84D9A">
        <w:t>en</w:t>
      </w:r>
      <w:r w:rsidRPr="00B84D9A">
        <w:t xml:space="preserve"> af GC2/</w:t>
      </w:r>
      <w:proofErr w:type="spellStart"/>
      <w:r w:rsidRPr="00B84D9A">
        <w:t>Vidi</w:t>
      </w:r>
      <w:proofErr w:type="spellEnd"/>
      <w:r w:rsidRPr="00B84D9A">
        <w:t xml:space="preserve"> – </w:t>
      </w:r>
      <w:r w:rsidR="00B84D9A" w:rsidRPr="00B84D9A">
        <w:t>(</w:t>
      </w:r>
      <w:r w:rsidRPr="00B84D9A">
        <w:t xml:space="preserve">kurser, vejledninger, </w:t>
      </w:r>
      <w:proofErr w:type="spellStart"/>
      <w:r w:rsidR="00B84D9A" w:rsidRPr="00B84D9A">
        <w:t>undestøtte</w:t>
      </w:r>
      <w:proofErr w:type="spellEnd"/>
      <w:r w:rsidR="00B84D9A" w:rsidRPr="00B84D9A">
        <w:t xml:space="preserve"> og skabe rammer for </w:t>
      </w:r>
      <w:r w:rsidRPr="00B84D9A">
        <w:t>vidensdel</w:t>
      </w:r>
      <w:r w:rsidR="00B84D9A" w:rsidRPr="00B84D9A">
        <w:t>ing</w:t>
      </w:r>
      <w:r w:rsidRPr="00B84D9A">
        <w:t xml:space="preserve">, </w:t>
      </w:r>
      <w:proofErr w:type="spellStart"/>
      <w:r w:rsidRPr="00B84D9A">
        <w:t>how</w:t>
      </w:r>
      <w:proofErr w:type="spellEnd"/>
      <w:r w:rsidRPr="00B84D9A">
        <w:t xml:space="preserve"> to, osv</w:t>
      </w:r>
      <w:r w:rsidR="00B84D9A" w:rsidRPr="00B84D9A">
        <w:t>.).</w:t>
      </w:r>
    </w:p>
    <w:p w14:paraId="2C1233A1" w14:textId="77777777" w:rsidR="00B84D9A" w:rsidRPr="00B84D9A" w:rsidRDefault="00B84D9A" w:rsidP="00B84D9A">
      <w:pPr>
        <w:pStyle w:val="Listeafsnit"/>
        <w:numPr>
          <w:ilvl w:val="0"/>
          <w:numId w:val="17"/>
        </w:numPr>
      </w:pPr>
      <w:r w:rsidRPr="00B84D9A">
        <w:t xml:space="preserve">Fremme </w:t>
      </w:r>
      <w:proofErr w:type="spellStart"/>
      <w:r w:rsidRPr="00B84D9A">
        <w:t>tællesfinansiering</w:t>
      </w:r>
      <w:proofErr w:type="spellEnd"/>
      <w:r w:rsidRPr="00B84D9A">
        <w:t xml:space="preserve"> af videreudvikling.</w:t>
      </w:r>
    </w:p>
    <w:p w14:paraId="5FB0427E" w14:textId="77777777" w:rsidR="00B84D9A" w:rsidRPr="00B84D9A" w:rsidRDefault="00A97A24" w:rsidP="00645929">
      <w:pPr>
        <w:pStyle w:val="Listeafsnit"/>
        <w:numPr>
          <w:ilvl w:val="0"/>
          <w:numId w:val="17"/>
        </w:numPr>
        <w:spacing w:after="0" w:line="250" w:lineRule="atLeast"/>
        <w:textAlignment w:val="baseline"/>
      </w:pPr>
      <w:r w:rsidRPr="00B84D9A">
        <w:t xml:space="preserve">Afholdelse af </w:t>
      </w:r>
      <w:r w:rsidR="00B84D9A" w:rsidRPr="00B84D9A">
        <w:t xml:space="preserve">den årlige GC2 / </w:t>
      </w:r>
      <w:proofErr w:type="spellStart"/>
      <w:r w:rsidR="00B84D9A" w:rsidRPr="00B84D9A">
        <w:t>Vidi</w:t>
      </w:r>
      <w:proofErr w:type="spellEnd"/>
      <w:r w:rsidR="00B84D9A" w:rsidRPr="00B84D9A">
        <w:t xml:space="preserve"> brugergruppe møde/g</w:t>
      </w:r>
      <w:r w:rsidRPr="00B84D9A">
        <w:t>eneralforsamling</w:t>
      </w:r>
      <w:r w:rsidR="00B84D9A" w:rsidRPr="00B84D9A">
        <w:t>.</w:t>
      </w:r>
    </w:p>
    <w:p w14:paraId="1158911F" w14:textId="77777777" w:rsidR="00B84D9A" w:rsidRPr="00B84D9A" w:rsidRDefault="00B84D9A" w:rsidP="00B84D9A">
      <w:pPr>
        <w:pStyle w:val="Listeafsnit"/>
        <w:numPr>
          <w:ilvl w:val="0"/>
          <w:numId w:val="17"/>
        </w:numPr>
      </w:pPr>
      <w:r w:rsidRPr="00B84D9A">
        <w:t>Varetagelse af brugernes interesser.</w:t>
      </w:r>
    </w:p>
    <w:p w14:paraId="33779FFD" w14:textId="79D1021E" w:rsidR="00926434" w:rsidRPr="00B84D9A" w:rsidRDefault="00B84D9A" w:rsidP="00B84D9A">
      <w:r w:rsidRPr="00B84D9A">
        <w:t>Det blev besluttet, at s</w:t>
      </w:r>
      <w:r w:rsidR="001F6E06" w:rsidRPr="00B84D9A">
        <w:t xml:space="preserve">tyregruppen afholder møder efter behov. Der tilstræbes minimum afholdt </w:t>
      </w:r>
      <w:r w:rsidRPr="00B84D9A">
        <w:t>2</w:t>
      </w:r>
      <w:r w:rsidR="001F6E06" w:rsidRPr="00B84D9A">
        <w:t xml:space="preserve"> årlige møder.</w:t>
      </w:r>
      <w:r w:rsidR="00926434" w:rsidRPr="00B84D9A">
        <w:t xml:space="preserve"> </w:t>
      </w:r>
    </w:p>
    <w:p w14:paraId="40179FB8" w14:textId="5D59E196" w:rsidR="001F6E06" w:rsidRDefault="001F6E06" w:rsidP="001F6E06">
      <w:pPr>
        <w:pStyle w:val="Overskrift1"/>
      </w:pPr>
      <w:r>
        <w:t>Ad. 4: Fællesfinansiering - modeller og fordele/ulemper</w:t>
      </w:r>
    </w:p>
    <w:p w14:paraId="186EC9DC" w14:textId="069100CB" w:rsidR="006C7554" w:rsidRDefault="006C7554" w:rsidP="006C7554">
      <w:r>
        <w:t>Martin fremlagde, hvordan finansieringen til GC2/</w:t>
      </w:r>
      <w:proofErr w:type="spellStart"/>
      <w:r>
        <w:t>Vidi</w:t>
      </w:r>
      <w:proofErr w:type="spellEnd"/>
      <w:r>
        <w:t xml:space="preserve"> hidtil er foregået, hvor MapCentia og kunderne for det meste enkeltvis har finansieret videreudviklingen.</w:t>
      </w:r>
    </w:p>
    <w:p w14:paraId="03D81167" w14:textId="3296AA32" w:rsidR="00626D8D" w:rsidRDefault="00626D8D" w:rsidP="006C7554">
      <w:r>
        <w:t>Martin fortalte, at finansieringen af videreudviklingen faktisk er gået ok. Der var dog enighed om</w:t>
      </w:r>
      <w:r w:rsidR="001B395A">
        <w:t>,</w:t>
      </w:r>
      <w:r>
        <w:t xml:space="preserve"> at det ville være godt med mere arbejde for fællesfinansiering på tværs af kunderne, specielt ift. større udviklingsopgaver. Dette kunne være en opgave for styregruppen.</w:t>
      </w:r>
    </w:p>
    <w:p w14:paraId="51F1EBD0" w14:textId="05CC11AC" w:rsidR="006C7554" w:rsidRDefault="006C7554" w:rsidP="006C7554">
      <w:r w:rsidRPr="006C7554">
        <w:t>Martin kom nu ind på udfordringen med</w:t>
      </w:r>
      <w:r>
        <w:t>,</w:t>
      </w:r>
      <w:r w:rsidRPr="006C7554">
        <w:t xml:space="preserve"> at GC2/</w:t>
      </w:r>
      <w:proofErr w:type="spellStart"/>
      <w:r w:rsidRPr="006C7554">
        <w:t>Vidi</w:t>
      </w:r>
      <w:proofErr w:type="spellEnd"/>
      <w:r w:rsidRPr="006C7554">
        <w:t xml:space="preserve"> koden løbende er blevet større og større over de seneste år</w:t>
      </w:r>
      <w:r>
        <w:t xml:space="preserve"> sammen med antallet af ibrugtag</w:t>
      </w:r>
      <w:r w:rsidR="00954B11">
        <w:t>n</w:t>
      </w:r>
      <w:r>
        <w:t>e Open Source</w:t>
      </w:r>
      <w:r w:rsidR="00626D8D">
        <w:t>-</w:t>
      </w:r>
      <w:r>
        <w:t>komponenter</w:t>
      </w:r>
      <w:r w:rsidRPr="006C7554">
        <w:t xml:space="preserve">. Dette har haft den naturlige konsekvens, at vedligeholdelsen af koden løbende er blevet </w:t>
      </w:r>
      <w:r w:rsidR="001B395A">
        <w:t xml:space="preserve">en </w:t>
      </w:r>
      <w:r w:rsidRPr="006C7554">
        <w:t>større</w:t>
      </w:r>
      <w:r w:rsidR="001B395A">
        <w:t xml:space="preserve"> opgave</w:t>
      </w:r>
      <w:r w:rsidRPr="006C7554">
        <w:t xml:space="preserve">, fx i forbindelse med nye browser versioner, implementering af nye PostgreSQL versioner og test heraf, samt mere og mere tidsforbrug på </w:t>
      </w:r>
      <w:proofErr w:type="spellStart"/>
      <w:r w:rsidRPr="006C7554">
        <w:t>deployment</w:t>
      </w:r>
      <w:proofErr w:type="spellEnd"/>
      <w:r w:rsidR="00954B11">
        <w:t>, bug-</w:t>
      </w:r>
      <w:proofErr w:type="spellStart"/>
      <w:r w:rsidR="00954B11">
        <w:t>fixing</w:t>
      </w:r>
      <w:proofErr w:type="spellEnd"/>
      <w:r w:rsidR="00954B11">
        <w:t xml:space="preserve"> og optimering af koden</w:t>
      </w:r>
      <w:r w:rsidRPr="006C7554">
        <w:t xml:space="preserve">. </w:t>
      </w:r>
    </w:p>
    <w:p w14:paraId="260EA065" w14:textId="00CE97E7" w:rsidR="00954B11" w:rsidRDefault="00954B11" w:rsidP="006C7554">
      <w:r>
        <w:t>Der var i styregruppen enighed om</w:t>
      </w:r>
      <w:r w:rsidR="001B395A">
        <w:t>,</w:t>
      </w:r>
      <w:r>
        <w:t xml:space="preserve"> at en form finansiering til ovenstående vedligeholdelse ville være hensigtsmæssig, da finansieringen kan anvendes til at øge medarbejderressourcerne hos MapCentia til udfordringen med den øgede vedligeholdelse, hvilket vil kunne frigive tid til videreudvikling, mv.</w:t>
      </w:r>
    </w:p>
    <w:p w14:paraId="57603B00" w14:textId="77777777" w:rsidR="00954B11" w:rsidRDefault="00954B11" w:rsidP="006C7554">
      <w:r>
        <w:t xml:space="preserve">Det blev nu drøftet, hvorledes finansieringen kunne komme ind. Der var enighed om, at en form for sponsorat ville være en god måde. Noget der er anvendt i flere Open Source-sammenhænge. </w:t>
      </w:r>
    </w:p>
    <w:p w14:paraId="6D5A9CE7" w14:textId="4DC50559" w:rsidR="00D83798" w:rsidRDefault="00954B11" w:rsidP="00954B11">
      <w:r>
        <w:t>Der var dog enighed om, at det skal være frivilligt, d</w:t>
      </w:r>
      <w:r w:rsidRPr="00954B11">
        <w:t>a styregruppen ikke ønsker, at øgede udgifter til GC2/</w:t>
      </w:r>
      <w:proofErr w:type="spellStart"/>
      <w:r w:rsidRPr="00954B11">
        <w:t>Vidi</w:t>
      </w:r>
      <w:proofErr w:type="spellEnd"/>
      <w:r w:rsidRPr="00954B11">
        <w:t xml:space="preserve"> kan afholde nye brugere </w:t>
      </w:r>
      <w:r w:rsidR="001B395A">
        <w:t xml:space="preserve">for at </w:t>
      </w:r>
      <w:r w:rsidRPr="00954B11">
        <w:t xml:space="preserve">afprøve produktet. Man kan </w:t>
      </w:r>
      <w:r w:rsidR="001B395A">
        <w:t xml:space="preserve">altså </w:t>
      </w:r>
      <w:r w:rsidRPr="00954B11">
        <w:t>deltage på brugergruppemødet u</w:t>
      </w:r>
      <w:r w:rsidR="00D83798" w:rsidRPr="00954B11">
        <w:t>anset om man betaler eller e</w:t>
      </w:r>
      <w:r w:rsidRPr="00954B11">
        <w:t>j.</w:t>
      </w:r>
    </w:p>
    <w:p w14:paraId="23142B0E" w14:textId="3DEBE788" w:rsidR="00954B11" w:rsidRDefault="00954B11" w:rsidP="00954B11">
      <w:r>
        <w:t>Vi talte nu om sponsoratets størrelse og blev enige om</w:t>
      </w:r>
      <w:r w:rsidR="00626D8D">
        <w:t>,</w:t>
      </w:r>
      <w:r>
        <w:t xml:space="preserve"> at det kunne være mellem 3-</w:t>
      </w:r>
      <w:r w:rsidR="00626D8D">
        <w:t>10</w:t>
      </w:r>
      <w:r>
        <w:t>.000 kr. Der var dog enighed om</w:t>
      </w:r>
      <w:r w:rsidR="00626D8D">
        <w:t>,</w:t>
      </w:r>
      <w:r>
        <w:t xml:space="preserve"> at det skal </w:t>
      </w:r>
      <w:r w:rsidR="001B395A">
        <w:t xml:space="preserve">diskuteres </w:t>
      </w:r>
      <w:r>
        <w:t>på næste brugergruppemøde.</w:t>
      </w:r>
    </w:p>
    <w:p w14:paraId="7B3032A3" w14:textId="3A750D32" w:rsidR="00626D8D" w:rsidRDefault="00626D8D" w:rsidP="00954B11">
      <w:r>
        <w:t xml:space="preserve">Styregruppen ønsker ikke at arbejde med en gradueret </w:t>
      </w:r>
      <w:proofErr w:type="spellStart"/>
      <w:r>
        <w:t>sponsor-aftale</w:t>
      </w:r>
      <w:proofErr w:type="spellEnd"/>
      <w:r>
        <w:t>, fx bronze, sølv og guld, som det er set i andre Open Source-sammenhænge. Det bliver for stor en administrativ opgave.</w:t>
      </w:r>
    </w:p>
    <w:p w14:paraId="3787FE92" w14:textId="698414D1" w:rsidR="00626D8D" w:rsidRDefault="00626D8D" w:rsidP="00954B11">
      <w:r>
        <w:lastRenderedPageBreak/>
        <w:t>Vi talte nu om, hvorledes en indkrævning kunne foregå, herunder oprettelsen af en forening eller et iværksætterselskab, udarbejdelse af vedtægter med formål osv., generalforsamlinger, fakturaer, bankkonto, mv.</w:t>
      </w:r>
    </w:p>
    <w:p w14:paraId="29A2CD88" w14:textId="4DF0FEE3" w:rsidR="00626D8D" w:rsidRDefault="00626D8D" w:rsidP="00954B11">
      <w:r>
        <w:t xml:space="preserve">Det blev besluttet, at Jesper skal tage kontakt til Lene Fischer, KU, som var med til at stifte QGIS Danmark Brugergruppen </w:t>
      </w:r>
      <w:r w:rsidR="001B395A">
        <w:t xml:space="preserve">frem </w:t>
      </w:r>
      <w:r>
        <w:t xml:space="preserve">til næste møde, samt undersøge hvad der lægger </w:t>
      </w:r>
      <w:r w:rsidR="001B395A">
        <w:t xml:space="preserve">i </w:t>
      </w:r>
      <w:r>
        <w:t>oprettelsen af en forening</w:t>
      </w:r>
      <w:r w:rsidR="001B395A">
        <w:t xml:space="preserve"> (se evt. </w:t>
      </w:r>
      <w:hyperlink r:id="rId9" w:history="1">
        <w:r w:rsidR="001B395A">
          <w:rPr>
            <w:rStyle w:val="Hyperlink"/>
          </w:rPr>
          <w:t>https://erhvervsstyrelsen.dk/regler-erhverv/virksomhedstyper/foreninger/generelt-om-foreninger</w:t>
        </w:r>
      </w:hyperlink>
      <w:r w:rsidR="001B395A">
        <w:rPr>
          <w:rStyle w:val="Hyperlink"/>
        </w:rPr>
        <w:t>)</w:t>
      </w:r>
      <w:r w:rsidR="001B395A">
        <w:t>,</w:t>
      </w:r>
      <w:r>
        <w:t xml:space="preserve"> mv.</w:t>
      </w:r>
    </w:p>
    <w:p w14:paraId="65573CDE" w14:textId="00FA173E" w:rsidR="001F6E06" w:rsidRDefault="001F6E06" w:rsidP="001F6E06">
      <w:pPr>
        <w:pStyle w:val="Overskrift1"/>
      </w:pPr>
      <w:r>
        <w:t>Ad. 5: Metode for håndtering af udviklingsønsker (værktøj, prioriteringsmodel, dokumentation/vejledninger, osv.)</w:t>
      </w:r>
    </w:p>
    <w:p w14:paraId="155A4898" w14:textId="316F16BE" w:rsidR="00176442" w:rsidRDefault="00176442" w:rsidP="00176442"/>
    <w:p w14:paraId="0DC84D6B" w14:textId="0C4E9470" w:rsidR="001B395A" w:rsidRDefault="001B395A" w:rsidP="00176442">
      <w:r>
        <w:t>Det blev her besluttet, at værktøjerne, der vil blive brugt til indberetning og administration af ændringsønsker, bliver GitHub Wiki og Issue Tracker.</w:t>
      </w:r>
    </w:p>
    <w:p w14:paraId="3DA13C58" w14:textId="0CC62030" w:rsidR="001B395A" w:rsidRDefault="001B395A" w:rsidP="00EE7B5A">
      <w:r>
        <w:t xml:space="preserve">På </w:t>
      </w:r>
      <w:proofErr w:type="spellStart"/>
      <w:r>
        <w:t>GitHus</w:t>
      </w:r>
      <w:proofErr w:type="spellEnd"/>
      <w:r>
        <w:t xml:space="preserve"> Wiki kan ændringsønsker beskrives efter en skabelon styregruppen vil fastlægge (søg evt. på </w:t>
      </w:r>
      <w:proofErr w:type="spellStart"/>
      <w:r>
        <w:t>MapServer</w:t>
      </w:r>
      <w:proofErr w:type="spellEnd"/>
      <w:r>
        <w:t xml:space="preserve"> og </w:t>
      </w:r>
      <w:proofErr w:type="spellStart"/>
      <w:r w:rsidRPr="00B4580C">
        <w:t>rfc</w:t>
      </w:r>
      <w:proofErr w:type="spellEnd"/>
      <w:r>
        <w:t>), emner kan være:</w:t>
      </w:r>
    </w:p>
    <w:p w14:paraId="5E3CE352" w14:textId="2164B1B5" w:rsidR="00176442" w:rsidRDefault="00176442" w:rsidP="00414A62">
      <w:pPr>
        <w:pStyle w:val="Listeafsnit"/>
        <w:numPr>
          <w:ilvl w:val="0"/>
          <w:numId w:val="21"/>
        </w:numPr>
      </w:pPr>
      <w:r>
        <w:t>Formål</w:t>
      </w:r>
    </w:p>
    <w:p w14:paraId="7C84C82A" w14:textId="3672162A" w:rsidR="00176442" w:rsidRDefault="00176442" w:rsidP="00414A62">
      <w:pPr>
        <w:pStyle w:val="Listeafsnit"/>
        <w:numPr>
          <w:ilvl w:val="0"/>
          <w:numId w:val="21"/>
        </w:numPr>
      </w:pPr>
      <w:r>
        <w:t>Ændring</w:t>
      </w:r>
    </w:p>
    <w:p w14:paraId="51C90D97" w14:textId="4F838B89" w:rsidR="00176442" w:rsidRDefault="00176442" w:rsidP="00414A62">
      <w:pPr>
        <w:pStyle w:val="Listeafsnit"/>
        <w:numPr>
          <w:ilvl w:val="0"/>
          <w:numId w:val="21"/>
        </w:numPr>
      </w:pPr>
      <w:r>
        <w:t>Konsekvenser (stort, småt)</w:t>
      </w:r>
    </w:p>
    <w:p w14:paraId="36FAF63B" w14:textId="736E5157" w:rsidR="00176442" w:rsidRDefault="00176442" w:rsidP="00414A62">
      <w:pPr>
        <w:pStyle w:val="Listeafsnit"/>
        <w:numPr>
          <w:ilvl w:val="0"/>
          <w:numId w:val="21"/>
        </w:numPr>
      </w:pPr>
      <w:r>
        <w:t>Omfang</w:t>
      </w:r>
    </w:p>
    <w:p w14:paraId="6A335D3F" w14:textId="3659FF0E" w:rsidR="001B395A" w:rsidRDefault="001B395A" w:rsidP="001B395A">
      <w:r>
        <w:t>Når et ændringsønske er udvalgt, økonomi er fundet, mv. vil det opsplittet i mindre udviklingsopgaver, der vil blive oprettet på GitHub Issue Tracker.</w:t>
      </w:r>
    </w:p>
    <w:p w14:paraId="0770D4A1" w14:textId="77777777" w:rsidR="00EE7B5A" w:rsidRDefault="00EE7B5A" w:rsidP="00EE7B5A">
      <w:r>
        <w:t>Vi drøftede kort, hvornår et udviklingsønske skal på Wiki og blev enige om, at kriterier kan være:</w:t>
      </w:r>
    </w:p>
    <w:p w14:paraId="51023FBF" w14:textId="63566E59" w:rsidR="00EE7B5A" w:rsidRDefault="00EE7B5A" w:rsidP="00EE7B5A">
      <w:pPr>
        <w:pStyle w:val="Listeafsnit"/>
        <w:numPr>
          <w:ilvl w:val="0"/>
          <w:numId w:val="26"/>
        </w:numPr>
      </w:pPr>
      <w:r>
        <w:t>Større udviklingsprojekter, hvor fællesfinansiering kan være relevant / nødvendigt.</w:t>
      </w:r>
    </w:p>
    <w:p w14:paraId="05D43E4D" w14:textId="46289582" w:rsidR="00EE7B5A" w:rsidRDefault="00EE7B5A" w:rsidP="00EE7B5A">
      <w:pPr>
        <w:pStyle w:val="Listeafsnit"/>
        <w:numPr>
          <w:ilvl w:val="0"/>
          <w:numId w:val="26"/>
        </w:numPr>
      </w:pPr>
      <w:r>
        <w:t>Udviklingsønsker der har med ”kernen” af GC2/</w:t>
      </w:r>
      <w:proofErr w:type="spellStart"/>
      <w:r>
        <w:t>Vidi</w:t>
      </w:r>
      <w:proofErr w:type="spellEnd"/>
      <w:r>
        <w:t xml:space="preserve"> virkemåde at gøre.</w:t>
      </w:r>
    </w:p>
    <w:p w14:paraId="1DFC6C1A" w14:textId="0229E3F5" w:rsidR="00EE7B5A" w:rsidRDefault="00EE7B5A" w:rsidP="00EE7B5A">
      <w:r>
        <w:t>Processen for et udviklingsønske vil altså være noget i retning af:</w:t>
      </w:r>
    </w:p>
    <w:p w14:paraId="73A63B9A" w14:textId="77777777" w:rsidR="00EE7B5A" w:rsidRDefault="00EE7B5A" w:rsidP="00B4580C">
      <w:pPr>
        <w:pStyle w:val="Listeafsnit"/>
        <w:numPr>
          <w:ilvl w:val="0"/>
          <w:numId w:val="22"/>
        </w:numPr>
      </w:pPr>
      <w:r>
        <w:t>Udviklingsønske oprettes på GitHub Wiki.</w:t>
      </w:r>
    </w:p>
    <w:p w14:paraId="061ACA21" w14:textId="6DFDA4DF" w:rsidR="00EE7B5A" w:rsidRDefault="00EE7B5A" w:rsidP="00EE7B5A">
      <w:pPr>
        <w:pStyle w:val="Listeafsnit"/>
        <w:numPr>
          <w:ilvl w:val="0"/>
          <w:numId w:val="22"/>
        </w:numPr>
      </w:pPr>
      <w:r>
        <w:t>Udviklingsønsket prioriteres bl.a. ud fra omfang og konsekvenser.</w:t>
      </w:r>
    </w:p>
    <w:p w14:paraId="5A7EC57D" w14:textId="0791F96F" w:rsidR="00EE7B5A" w:rsidRDefault="00EE7B5A" w:rsidP="00EE7B5A">
      <w:pPr>
        <w:pStyle w:val="Listeafsnit"/>
        <w:numPr>
          <w:ilvl w:val="0"/>
          <w:numId w:val="22"/>
        </w:numPr>
      </w:pPr>
      <w:r>
        <w:t>Det undersøges om der er mulighed for fællesfinansiering.</w:t>
      </w:r>
    </w:p>
    <w:p w14:paraId="3214BBFF" w14:textId="2613989B" w:rsidR="00B3194E" w:rsidRDefault="00EE7B5A" w:rsidP="00EE7B5A">
      <w:pPr>
        <w:pStyle w:val="Listeafsnit"/>
        <w:numPr>
          <w:ilvl w:val="0"/>
          <w:numId w:val="22"/>
        </w:numPr>
      </w:pPr>
      <w:r>
        <w:t>Bliver udviklingsønske godkendt oprettes der en eller flere udviklingsopgaver på GitHub Issue Tracker.</w:t>
      </w:r>
    </w:p>
    <w:p w14:paraId="40262744" w14:textId="4EE62B0F" w:rsidR="00B4580C" w:rsidRDefault="00B4580C" w:rsidP="00B4580C">
      <w:pPr>
        <w:pStyle w:val="Listeafsnit"/>
        <w:numPr>
          <w:ilvl w:val="0"/>
          <w:numId w:val="22"/>
        </w:numPr>
      </w:pPr>
      <w:r>
        <w:t>Udvikling</w:t>
      </w:r>
      <w:r w:rsidR="00EE7B5A">
        <w:t>s-</w:t>
      </w:r>
      <w:r>
        <w:t xml:space="preserve"> og test</w:t>
      </w:r>
      <w:r w:rsidR="00EE7B5A">
        <w:t>forløb.</w:t>
      </w:r>
    </w:p>
    <w:p w14:paraId="42DA07D8" w14:textId="606A62AE" w:rsidR="00B4580C" w:rsidRDefault="00EE7B5A" w:rsidP="00B4580C">
      <w:pPr>
        <w:pStyle w:val="Listeafsnit"/>
        <w:numPr>
          <w:ilvl w:val="0"/>
          <w:numId w:val="22"/>
        </w:numPr>
      </w:pPr>
      <w:r>
        <w:t>Udarbejdelse af vejledninger.</w:t>
      </w:r>
    </w:p>
    <w:p w14:paraId="6C589E33" w14:textId="785A8689" w:rsidR="00EE7B5A" w:rsidRDefault="00EE7B5A" w:rsidP="00B4580C">
      <w:pPr>
        <w:pStyle w:val="Listeafsnit"/>
        <w:numPr>
          <w:ilvl w:val="0"/>
          <w:numId w:val="22"/>
        </w:numPr>
      </w:pPr>
      <w:r>
        <w:t>Kommunikation af ny funktionalitet til brugere/kunder.</w:t>
      </w:r>
    </w:p>
    <w:p w14:paraId="5EC7077C" w14:textId="2FA12EE1" w:rsidR="001F6E06" w:rsidRDefault="001F6E06" w:rsidP="001F6E06">
      <w:pPr>
        <w:pStyle w:val="Overskrift1"/>
      </w:pPr>
      <w:r>
        <w:lastRenderedPageBreak/>
        <w:t>Ad. 6: Kommunikation (værktøj, frekvens, e-mail liste, osv.)</w:t>
      </w:r>
    </w:p>
    <w:p w14:paraId="55902782" w14:textId="0D5EDFBC" w:rsidR="005F26A5" w:rsidRDefault="005F26A5" w:rsidP="005F26A5">
      <w:r>
        <w:t>Der har mangle</w:t>
      </w:r>
      <w:r w:rsidR="00EE7B5A">
        <w:t>t</w:t>
      </w:r>
      <w:r>
        <w:t xml:space="preserve"> løbende kommunikation </w:t>
      </w:r>
      <w:r w:rsidR="00EE7B5A">
        <w:t xml:space="preserve">ift. </w:t>
      </w:r>
      <w:r>
        <w:t>bl.a. nye udviklingstiltag, hvilket er uhensigtsmæssigt. Ligeledes er der ikke en platform for vidensdeling – stille spørgsmål, vise cases og gode eksempler, mv.</w:t>
      </w:r>
    </w:p>
    <w:p w14:paraId="57AFDEF7" w14:textId="77777777" w:rsidR="00EE7B5A" w:rsidRDefault="00EE7B5A" w:rsidP="00EE7B5A">
      <w:r>
        <w:t xml:space="preserve">Det blev derfor besluttet at Martin opretter en </w:t>
      </w:r>
      <w:r w:rsidR="00364DF6">
        <w:t>e-mail liste</w:t>
      </w:r>
      <w:r>
        <w:t>, hvor der løbende vil blive orienteret.</w:t>
      </w:r>
    </w:p>
    <w:p w14:paraId="68A3D04E" w14:textId="54C5D0DD" w:rsidR="00364DF6" w:rsidRDefault="00EE7B5A" w:rsidP="00EE7B5A">
      <w:r>
        <w:t>Ligeledes skal der gives brugerne/kunderne mulighed for at give gode tips og tricks, samt fortælle om spændende cases. Der vil blive gjort plads til dette på GitHub Wiki.</w:t>
      </w:r>
    </w:p>
    <w:p w14:paraId="1476FD09" w14:textId="21BF5174" w:rsidR="001F6E06" w:rsidRDefault="001F6E06" w:rsidP="001F6E06">
      <w:pPr>
        <w:pStyle w:val="Overskrift1"/>
      </w:pPr>
      <w:r>
        <w:t xml:space="preserve">Ad. 7: Fællesskab omkring datahøst og -berigelse, </w:t>
      </w:r>
      <w:proofErr w:type="spellStart"/>
      <w:r>
        <w:t>tiling</w:t>
      </w:r>
      <w:proofErr w:type="spellEnd"/>
      <w:r>
        <w:t xml:space="preserve"> af luftfoto og baggrundskort</w:t>
      </w:r>
    </w:p>
    <w:p w14:paraId="43A49294" w14:textId="4B7685B9" w:rsidR="008F4274" w:rsidRDefault="008F4274" w:rsidP="008F4274">
      <w:r>
        <w:t>Jesper havde bedt om at få dette punkt på.</w:t>
      </w:r>
    </w:p>
    <w:p w14:paraId="1CF4E58C" w14:textId="46930CDC" w:rsidR="008F4274" w:rsidRDefault="008F4274" w:rsidP="008F4274">
      <w:r>
        <w:t xml:space="preserve">Martin har oprettet serveren gc2.io, hvorpå der er opsat datahøst for hele Danmark. Datahøsten er baseret på Geo Fyns opsætning. Udover datahøst bliver data beriget, </w:t>
      </w:r>
      <w:proofErr w:type="gramStart"/>
      <w:r>
        <w:t>eksempelvis</w:t>
      </w:r>
      <w:proofErr w:type="gramEnd"/>
      <w:r>
        <w:t xml:space="preserve"> bliver adresser og jordstykker suppleret med links til OIS, mindgrund.dk, osv. Serveren bliver også anvendt til lagring og udstilling af </w:t>
      </w:r>
      <w:proofErr w:type="spellStart"/>
      <w:r>
        <w:t>tilede</w:t>
      </w:r>
      <w:proofErr w:type="spellEnd"/>
      <w:r>
        <w:t xml:space="preserve"> baggrundskort og luftfoto-serier.</w:t>
      </w:r>
    </w:p>
    <w:p w14:paraId="2A142166" w14:textId="29265EDC" w:rsidR="008F4274" w:rsidRDefault="008F4274" w:rsidP="008F4274">
      <w:r>
        <w:t xml:space="preserve">Jesper kunne godt tænke sig et fællesskab omkring driften og administrationen af denne server. Der er en god business case i tænkningen. Ved at arbejde sammen om </w:t>
      </w:r>
      <w:proofErr w:type="gramStart"/>
      <w:r>
        <w:t>eksempelvis</w:t>
      </w:r>
      <w:proofErr w:type="gramEnd"/>
      <w:r>
        <w:t xml:space="preserve"> datahøst og -berigelse, skal dette kun gøres en gang, et sted til gavn for alle, i stedet for i dag, hvor hver organisation gør det selv.</w:t>
      </w:r>
    </w:p>
    <w:p w14:paraId="4011D4FF" w14:textId="664A5118" w:rsidR="008F4274" w:rsidRDefault="008F4274" w:rsidP="008F4274">
      <w:r>
        <w:t>Endnu en fordel ved dette kunne være en bedre oppetid, fx i sygdoms- og ferieperioderne, hvor situationen i dag er</w:t>
      </w:r>
      <w:r w:rsidR="0041682B">
        <w:t>,</w:t>
      </w:r>
      <w:r>
        <w:t xml:space="preserve"> at mange organisationer kun har én medarbejder</w:t>
      </w:r>
      <w:r w:rsidR="0041682B">
        <w:t>,</w:t>
      </w:r>
      <w:r>
        <w:t xml:space="preserve"> som kan administrere jobs for datahøst og -berigelse. Ved at samarbejde om driften kan vi i fællesskab få en bedre oppetid.</w:t>
      </w:r>
    </w:p>
    <w:p w14:paraId="5DCBEC4C" w14:textId="3E9F93B0" w:rsidR="008F4274" w:rsidRDefault="008F4274" w:rsidP="008F4274">
      <w:pPr>
        <w:rPr>
          <w:rFonts w:ascii="Century Gothic" w:hAnsi="Century Gothic" w:cs="Segoe UI"/>
          <w:color w:val="000000"/>
          <w:szCs w:val="20"/>
          <w:bdr w:val="none" w:sz="0" w:space="0" w:color="auto" w:frame="1"/>
        </w:rPr>
      </w:pPr>
      <w:r>
        <w:t>Ift. databerigelsen, hvor det i dag kun er adresser og jordstykker, som beriges</w:t>
      </w:r>
      <w:r w:rsidR="0041682B">
        <w:t>,</w:t>
      </w:r>
      <w:r>
        <w:t xml:space="preserve"> er muligheder uendelige og potentialerne meget store. Fællesfinansierede vi en datahøst</w:t>
      </w:r>
      <w:r w:rsidR="0041682B">
        <w:t>-motor</w:t>
      </w:r>
      <w:r>
        <w:t xml:space="preserve"> fra Datafordeleren (hvor servicerne er homogeniserede, så er der hul igennem til en vil mange være understøttede) kunne vi eksempelvis høste data fra BBR, </w:t>
      </w:r>
      <w:r>
        <w:rPr>
          <w:rFonts w:ascii="Century Gothic" w:hAnsi="Century Gothic" w:cs="Segoe UI"/>
          <w:color w:val="000000"/>
          <w:szCs w:val="20"/>
          <w:bdr w:val="none" w:sz="0" w:space="0" w:color="auto" w:frame="1"/>
        </w:rPr>
        <w:t xml:space="preserve">Ejerfortegnelsen, </w:t>
      </w:r>
      <w:r w:rsidR="0041682B">
        <w:rPr>
          <w:rFonts w:ascii="Century Gothic" w:hAnsi="Century Gothic" w:cs="Segoe UI"/>
          <w:color w:val="000000"/>
          <w:szCs w:val="20"/>
          <w:bdr w:val="none" w:sz="0" w:space="0" w:color="auto" w:frame="1"/>
        </w:rPr>
        <w:t>B</w:t>
      </w:r>
      <w:r>
        <w:rPr>
          <w:rFonts w:ascii="Century Gothic" w:hAnsi="Century Gothic" w:cs="Segoe UI"/>
          <w:color w:val="000000"/>
          <w:szCs w:val="20"/>
          <w:bdr w:val="none" w:sz="0" w:space="0" w:color="auto" w:frame="1"/>
        </w:rPr>
        <w:t xml:space="preserve">eliggenhedsregistret, GeoDanmark, mv. Herefter kunne der laves berigede datasæt fx GeoDanmark bygninger med </w:t>
      </w:r>
      <w:proofErr w:type="gramStart"/>
      <w:r>
        <w:rPr>
          <w:rFonts w:ascii="Century Gothic" w:hAnsi="Century Gothic" w:cs="Segoe UI"/>
          <w:color w:val="000000"/>
          <w:szCs w:val="20"/>
          <w:bdr w:val="none" w:sz="0" w:space="0" w:color="auto" w:frame="1"/>
        </w:rPr>
        <w:t>BBR oplysninger</w:t>
      </w:r>
      <w:proofErr w:type="gramEnd"/>
      <w:r>
        <w:rPr>
          <w:rFonts w:ascii="Century Gothic" w:hAnsi="Century Gothic" w:cs="Segoe UI"/>
          <w:color w:val="000000"/>
          <w:szCs w:val="20"/>
          <w:bdr w:val="none" w:sz="0" w:space="0" w:color="auto" w:frame="1"/>
        </w:rPr>
        <w:t xml:space="preserve"> om bygningsanvendelse, jordstykker med ejerforhold, osv.</w:t>
      </w:r>
    </w:p>
    <w:p w14:paraId="1A6CCD06" w14:textId="7246BE3C" w:rsidR="008F4274" w:rsidRDefault="008F4274" w:rsidP="008F4274">
      <w:pPr>
        <w:rPr>
          <w:rFonts w:ascii="Century Gothic" w:hAnsi="Century Gothic" w:cs="Segoe UI"/>
          <w:color w:val="000000"/>
          <w:szCs w:val="20"/>
          <w:bdr w:val="none" w:sz="0" w:space="0" w:color="auto" w:frame="1"/>
        </w:rPr>
      </w:pPr>
      <w:r>
        <w:rPr>
          <w:rFonts w:ascii="Century Gothic" w:hAnsi="Century Gothic" w:cs="Segoe UI"/>
          <w:color w:val="000000"/>
          <w:szCs w:val="20"/>
          <w:bdr w:val="none" w:sz="0" w:space="0" w:color="auto" w:frame="1"/>
        </w:rPr>
        <w:t xml:space="preserve">Serveren kunne også være stedet, hvor vi i fællesskab fx 2 gange årligt fik </w:t>
      </w:r>
      <w:proofErr w:type="spellStart"/>
      <w:r>
        <w:rPr>
          <w:rFonts w:ascii="Century Gothic" w:hAnsi="Century Gothic" w:cs="Segoe UI"/>
          <w:color w:val="000000"/>
          <w:szCs w:val="20"/>
          <w:bdr w:val="none" w:sz="0" w:space="0" w:color="auto" w:frame="1"/>
        </w:rPr>
        <w:t>tiles</w:t>
      </w:r>
      <w:proofErr w:type="spellEnd"/>
      <w:r>
        <w:rPr>
          <w:rFonts w:ascii="Century Gothic" w:hAnsi="Century Gothic" w:cs="Segoe UI"/>
          <w:color w:val="000000"/>
          <w:szCs w:val="20"/>
          <w:bdr w:val="none" w:sz="0" w:space="0" w:color="auto" w:frame="1"/>
        </w:rPr>
        <w:t xml:space="preserve"> et baggrundskort, som kunne anvendes af vores brugere, hvis Kortforsyningen eller Datafordeleren er nede.</w:t>
      </w:r>
      <w:r w:rsidR="0041682B">
        <w:rPr>
          <w:rFonts w:ascii="Century Gothic" w:hAnsi="Century Gothic" w:cs="Segoe UI"/>
          <w:color w:val="000000"/>
          <w:szCs w:val="20"/>
          <w:bdr w:val="none" w:sz="0" w:space="0" w:color="auto" w:frame="1"/>
        </w:rPr>
        <w:t xml:space="preserve"> Andre baggrundskort-typer kunne være historiske luftfoto-serviser og baggrundskort (hvordan så her ud for 5 år siden?). Det kunne også være mere grafisk lækre baggrundskort, hvor </w:t>
      </w:r>
      <w:proofErr w:type="spellStart"/>
      <w:r w:rsidR="0041682B">
        <w:rPr>
          <w:rFonts w:ascii="Century Gothic" w:hAnsi="Century Gothic" w:cs="Segoe UI"/>
          <w:color w:val="000000"/>
          <w:szCs w:val="20"/>
          <w:bdr w:val="none" w:sz="0" w:space="0" w:color="auto" w:frame="1"/>
        </w:rPr>
        <w:t>hillshading</w:t>
      </w:r>
      <w:proofErr w:type="spellEnd"/>
      <w:r w:rsidR="0041682B">
        <w:rPr>
          <w:rFonts w:ascii="Century Gothic" w:hAnsi="Century Gothic" w:cs="Segoe UI"/>
          <w:color w:val="000000"/>
          <w:szCs w:val="20"/>
          <w:bdr w:val="none" w:sz="0" w:space="0" w:color="auto" w:frame="1"/>
        </w:rPr>
        <w:t xml:space="preserve"> fx blev brændt ned i kortet.</w:t>
      </w:r>
    </w:p>
    <w:p w14:paraId="241E744E" w14:textId="499932B7" w:rsidR="0041682B" w:rsidRDefault="0041682B" w:rsidP="0041682B">
      <w:pPr>
        <w:rPr>
          <w:rFonts w:ascii="Century Gothic" w:hAnsi="Century Gothic" w:cs="Segoe UI"/>
          <w:color w:val="000000"/>
          <w:szCs w:val="20"/>
          <w:bdr w:val="none" w:sz="0" w:space="0" w:color="auto" w:frame="1"/>
        </w:rPr>
      </w:pPr>
      <w:r>
        <w:rPr>
          <w:rFonts w:ascii="Century Gothic" w:hAnsi="Century Gothic" w:cs="Segoe UI"/>
          <w:color w:val="000000"/>
          <w:szCs w:val="20"/>
          <w:bdr w:val="none" w:sz="0" w:space="0" w:color="auto" w:frame="1"/>
        </w:rPr>
        <w:t xml:space="preserve">Serveren kunne også være stedet, hvor vi i fællesskab finansierede et ruteberegnings-API fx baseret på GeoDanmark </w:t>
      </w:r>
      <w:proofErr w:type="spellStart"/>
      <w:r>
        <w:rPr>
          <w:rFonts w:ascii="Century Gothic" w:hAnsi="Century Gothic" w:cs="Segoe UI"/>
          <w:color w:val="000000"/>
          <w:szCs w:val="20"/>
          <w:bdr w:val="none" w:sz="0" w:space="0" w:color="auto" w:frame="1"/>
        </w:rPr>
        <w:t>vejmidterne</w:t>
      </w:r>
      <w:proofErr w:type="spellEnd"/>
      <w:r>
        <w:rPr>
          <w:rFonts w:ascii="Century Gothic" w:hAnsi="Century Gothic" w:cs="Segoe UI"/>
          <w:color w:val="000000"/>
          <w:szCs w:val="20"/>
          <w:bdr w:val="none" w:sz="0" w:space="0" w:color="auto" w:frame="1"/>
        </w:rPr>
        <w:t xml:space="preserve"> til sikre skoleveje, trygge cykelruter, lækre cykelruter, osv.</w:t>
      </w:r>
    </w:p>
    <w:p w14:paraId="35D4A7BF" w14:textId="0B7870EB" w:rsidR="008F4274" w:rsidRDefault="008F4274" w:rsidP="008F4274">
      <w:r>
        <w:lastRenderedPageBreak/>
        <w:t xml:space="preserve">Jesper kunne </w:t>
      </w:r>
      <w:r w:rsidR="0041682B">
        <w:t>godt tænke sig en fællesfinansiering af ovenstående fx med 5.000 kr. om året pr. kunde.</w:t>
      </w:r>
    </w:p>
    <w:p w14:paraId="26909E12" w14:textId="2CEC7AC9" w:rsidR="0041682B" w:rsidRDefault="0041682B" w:rsidP="0041682B">
      <w:r>
        <w:t>Det blev besluttet, at Jesper skal fremlægge sine ideer på næste brugergruppemøde.</w:t>
      </w:r>
    </w:p>
    <w:p w14:paraId="33D605B5" w14:textId="4B582355" w:rsidR="001F6E06" w:rsidRDefault="001F6E06" w:rsidP="001F6E06">
      <w:pPr>
        <w:pStyle w:val="Overskrift1"/>
      </w:pPr>
      <w:r>
        <w:t>Ad. 8: Bruger</w:t>
      </w:r>
      <w:r w:rsidR="0086243C">
        <w:t xml:space="preserve">gruppe </w:t>
      </w:r>
      <w:r>
        <w:t>- indkaldelse, orienteringspunkter, kurser, mv.</w:t>
      </w:r>
    </w:p>
    <w:p w14:paraId="595D1CBA" w14:textId="77777777" w:rsidR="0041682B" w:rsidRPr="0041682B" w:rsidRDefault="0041682B" w:rsidP="0086243C">
      <w:pPr>
        <w:rPr>
          <w:rFonts w:ascii="Century Gothic" w:eastAsia="Times New Roman" w:hAnsi="Century Gothic" w:cs="Segoe UI"/>
          <w:color w:val="000000"/>
          <w:sz w:val="6"/>
          <w:szCs w:val="6"/>
          <w:lang w:eastAsia="da-DK"/>
        </w:rPr>
      </w:pPr>
    </w:p>
    <w:p w14:paraId="22327308" w14:textId="4E14A90C" w:rsidR="0086243C" w:rsidRDefault="0086243C" w:rsidP="0041682B">
      <w:pPr>
        <w:pStyle w:val="NormalWeb"/>
        <w:spacing w:before="0" w:beforeAutospacing="0" w:after="0" w:afterAutospacing="0" w:line="250" w:lineRule="atLeast"/>
        <w:textAlignment w:val="baseline"/>
        <w:rPr>
          <w:rFonts w:ascii="Century Gothic" w:hAnsi="Century Gothic" w:cs="Segoe UI"/>
          <w:color w:val="000000"/>
          <w:szCs w:val="20"/>
        </w:rPr>
      </w:pPr>
      <w:r w:rsidRPr="0041682B">
        <w:rPr>
          <w:rFonts w:ascii="Century Gothic" w:hAnsi="Century Gothic" w:cs="Segoe UI"/>
          <w:color w:val="000000"/>
          <w:sz w:val="20"/>
          <w:szCs w:val="20"/>
        </w:rPr>
        <w:t xml:space="preserve">Det blev besluttet, at brugergruppens navn er </w:t>
      </w:r>
      <w:r w:rsidR="0041682B" w:rsidRPr="0041682B">
        <w:rPr>
          <w:rFonts w:ascii="Century Gothic" w:hAnsi="Century Gothic" w:cs="Segoe UI"/>
          <w:b/>
          <w:bCs/>
          <w:color w:val="000000"/>
          <w:sz w:val="20"/>
          <w:szCs w:val="20"/>
        </w:rPr>
        <w:t xml:space="preserve">GC2 / </w:t>
      </w:r>
      <w:proofErr w:type="spellStart"/>
      <w:r w:rsidR="0041682B" w:rsidRPr="0041682B">
        <w:rPr>
          <w:rFonts w:ascii="Century Gothic" w:hAnsi="Century Gothic" w:cs="Segoe UI"/>
          <w:b/>
          <w:bCs/>
          <w:color w:val="000000"/>
          <w:sz w:val="20"/>
          <w:szCs w:val="20"/>
        </w:rPr>
        <w:t>Vidi</w:t>
      </w:r>
      <w:proofErr w:type="spellEnd"/>
      <w:r w:rsidR="0041682B" w:rsidRPr="0041682B">
        <w:rPr>
          <w:rFonts w:ascii="Century Gothic" w:hAnsi="Century Gothic" w:cs="Segoe UI"/>
          <w:b/>
          <w:bCs/>
          <w:color w:val="000000"/>
          <w:sz w:val="20"/>
          <w:szCs w:val="20"/>
        </w:rPr>
        <w:t xml:space="preserve"> brugergruppen</w:t>
      </w:r>
      <w:r w:rsidRPr="0041682B">
        <w:rPr>
          <w:rFonts w:ascii="Century Gothic" w:hAnsi="Century Gothic" w:cs="Segoe UI"/>
          <w:color w:val="000000"/>
          <w:szCs w:val="20"/>
        </w:rPr>
        <w:t>.</w:t>
      </w:r>
    </w:p>
    <w:p w14:paraId="09A61A56" w14:textId="77777777" w:rsidR="0041682B" w:rsidRPr="0041682B" w:rsidRDefault="0041682B" w:rsidP="0041682B">
      <w:pPr>
        <w:pStyle w:val="NormalWeb"/>
        <w:spacing w:before="0" w:beforeAutospacing="0" w:after="0" w:afterAutospacing="0" w:line="250" w:lineRule="atLeast"/>
        <w:textAlignment w:val="baseline"/>
        <w:rPr>
          <w:rFonts w:ascii="Century Gothic" w:hAnsi="Century Gothic" w:cs="Segoe UI"/>
          <w:color w:val="000000"/>
          <w:sz w:val="20"/>
          <w:szCs w:val="20"/>
        </w:rPr>
      </w:pPr>
    </w:p>
    <w:p w14:paraId="00FA6CBB" w14:textId="444D1B13" w:rsidR="0086243C" w:rsidRDefault="0086243C" w:rsidP="00F44F2A">
      <w:pPr>
        <w:textAlignment w:val="baseline"/>
        <w:rPr>
          <w:rFonts w:ascii="Century Gothic" w:hAnsi="Century Gothic" w:cs="Segoe UI"/>
          <w:color w:val="000000"/>
          <w:szCs w:val="20"/>
          <w:bdr w:val="none" w:sz="0" w:space="0" w:color="auto" w:frame="1"/>
        </w:rPr>
      </w:pPr>
      <w:r>
        <w:rPr>
          <w:rFonts w:ascii="Century Gothic" w:hAnsi="Century Gothic" w:cs="Segoe UI"/>
          <w:color w:val="000000"/>
          <w:szCs w:val="20"/>
          <w:bdr w:val="none" w:sz="0" w:space="0" w:color="auto" w:frame="1"/>
        </w:rPr>
        <w:t>Næste brugergruppemøde den 30/1-2020.</w:t>
      </w:r>
    </w:p>
    <w:p w14:paraId="5D148CD4" w14:textId="0CA6C675" w:rsidR="0041682B" w:rsidRDefault="0041682B" w:rsidP="00F44F2A">
      <w:pPr>
        <w:textAlignment w:val="baseline"/>
        <w:rPr>
          <w:rFonts w:ascii="Century Gothic" w:hAnsi="Century Gothic" w:cs="Segoe UI"/>
          <w:color w:val="000000"/>
          <w:szCs w:val="20"/>
          <w:bdr w:val="none" w:sz="0" w:space="0" w:color="auto" w:frame="1"/>
        </w:rPr>
      </w:pPr>
      <w:r>
        <w:rPr>
          <w:rFonts w:ascii="Century Gothic" w:hAnsi="Century Gothic" w:cs="Segoe UI"/>
          <w:color w:val="000000"/>
          <w:szCs w:val="20"/>
          <w:bdr w:val="none" w:sz="0" w:space="0" w:color="auto" w:frame="1"/>
        </w:rPr>
        <w:t xml:space="preserve">Mikkel vil undersøge om det kan holdes hos </w:t>
      </w:r>
      <w:r w:rsidR="0009730D">
        <w:rPr>
          <w:rFonts w:ascii="Century Gothic" w:hAnsi="Century Gothic" w:cs="Segoe UI"/>
          <w:color w:val="000000"/>
          <w:szCs w:val="20"/>
          <w:bdr w:val="none" w:sz="0" w:space="0" w:color="auto" w:frame="1"/>
        </w:rPr>
        <w:t>COWI</w:t>
      </w:r>
      <w:r>
        <w:rPr>
          <w:rFonts w:ascii="Century Gothic" w:hAnsi="Century Gothic" w:cs="Segoe UI"/>
          <w:color w:val="000000"/>
          <w:szCs w:val="20"/>
          <w:bdr w:val="none" w:sz="0" w:space="0" w:color="auto" w:frame="1"/>
        </w:rPr>
        <w:t>, fx i Vejle. Der kan være udgifter til forplejning.</w:t>
      </w:r>
    </w:p>
    <w:p w14:paraId="6CC0DCCB" w14:textId="4BF733DD" w:rsidR="00F44F2A" w:rsidRDefault="0041682B" w:rsidP="0086243C">
      <w:pPr>
        <w:textAlignment w:val="baseline"/>
        <w:rPr>
          <w:rFonts w:ascii="Century Gothic" w:hAnsi="Century Gothic" w:cs="Segoe UI"/>
          <w:color w:val="000000"/>
          <w:szCs w:val="20"/>
          <w:bdr w:val="none" w:sz="0" w:space="0" w:color="auto" w:frame="1"/>
        </w:rPr>
      </w:pPr>
      <w:r>
        <w:rPr>
          <w:rFonts w:ascii="Century Gothic" w:hAnsi="Century Gothic" w:cs="Segoe UI"/>
          <w:color w:val="000000"/>
          <w:szCs w:val="20"/>
          <w:bdr w:val="none" w:sz="0" w:space="0" w:color="auto" w:frame="1"/>
        </w:rPr>
        <w:t>Vi blev enige om at der skal være et årligt møde / e</w:t>
      </w:r>
      <w:r w:rsidR="00F44F2A">
        <w:rPr>
          <w:rFonts w:ascii="Century Gothic" w:hAnsi="Century Gothic" w:cs="Segoe UI"/>
          <w:color w:val="000000"/>
          <w:szCs w:val="20"/>
          <w:bdr w:val="none" w:sz="0" w:space="0" w:color="auto" w:frame="1"/>
        </w:rPr>
        <w:t>n årlig generalforsamling.</w:t>
      </w:r>
    </w:p>
    <w:p w14:paraId="3B27C45C" w14:textId="73BA61CD" w:rsidR="0041682B" w:rsidRDefault="0041682B" w:rsidP="0086243C">
      <w:pPr>
        <w:textAlignment w:val="baseline"/>
        <w:rPr>
          <w:rFonts w:ascii="Century Gothic" w:hAnsi="Century Gothic" w:cs="Segoe UI"/>
          <w:color w:val="000000"/>
          <w:szCs w:val="20"/>
          <w:bdr w:val="none" w:sz="0" w:space="0" w:color="auto" w:frame="1"/>
        </w:rPr>
      </w:pPr>
      <w:r>
        <w:rPr>
          <w:rFonts w:ascii="Century Gothic" w:hAnsi="Century Gothic" w:cs="Segoe UI"/>
          <w:color w:val="000000"/>
          <w:szCs w:val="20"/>
          <w:bdr w:val="none" w:sz="0" w:space="0" w:color="auto" w:frame="1"/>
        </w:rPr>
        <w:t>Vi blev enige om, at når referatet er godkendt, skal det sendes til brugergruppens medlemmer med en påmindelse om datoen for brugergruppemødet.</w:t>
      </w:r>
    </w:p>
    <w:p w14:paraId="610D4A0D" w14:textId="6D824F44" w:rsidR="00A97A24" w:rsidRDefault="009D17C0" w:rsidP="0086243C">
      <w:pPr>
        <w:textAlignment w:val="baseline"/>
        <w:rPr>
          <w:rFonts w:ascii="Century Gothic" w:hAnsi="Century Gothic" w:cs="Segoe UI"/>
          <w:color w:val="000000"/>
          <w:szCs w:val="20"/>
          <w:bdr w:val="none" w:sz="0" w:space="0" w:color="auto" w:frame="1"/>
        </w:rPr>
      </w:pPr>
      <w:r>
        <w:rPr>
          <w:rFonts w:ascii="Century Gothic" w:hAnsi="Century Gothic" w:cs="Segoe UI"/>
          <w:color w:val="000000"/>
          <w:szCs w:val="20"/>
          <w:bdr w:val="none" w:sz="0" w:space="0" w:color="auto" w:frame="1"/>
        </w:rPr>
        <w:t>Send reminder, samt referat med.</w:t>
      </w:r>
    </w:p>
    <w:p w14:paraId="34A5B683" w14:textId="46BD7012" w:rsidR="001F6E06" w:rsidRDefault="001F6E06" w:rsidP="001F6E06">
      <w:pPr>
        <w:pStyle w:val="Overskrift1"/>
      </w:pPr>
      <w:r>
        <w:t>Ad. 9: Eventuelt</w:t>
      </w:r>
    </w:p>
    <w:p w14:paraId="6C814BE3" w14:textId="3FEE0077" w:rsidR="0086243C" w:rsidRDefault="0041682B" w:rsidP="0086243C">
      <w:r>
        <w:t xml:space="preserve">Vi </w:t>
      </w:r>
      <w:r w:rsidR="007814F8">
        <w:t xml:space="preserve">blev enige om at dagsordener og referat skal placeres på </w:t>
      </w:r>
      <w:proofErr w:type="spellStart"/>
      <w:r w:rsidR="007814F8">
        <w:t>GitHus</w:t>
      </w:r>
      <w:proofErr w:type="spellEnd"/>
      <w:r w:rsidR="007814F8">
        <w:t xml:space="preserve"> Wiki.</w:t>
      </w:r>
    </w:p>
    <w:p w14:paraId="54579D8D" w14:textId="396BCD5A" w:rsidR="001F6E06" w:rsidRDefault="001F6E06" w:rsidP="001F6E06">
      <w:pPr>
        <w:pStyle w:val="Overskrift1"/>
        <w:rPr>
          <w:bdr w:val="none" w:sz="0" w:space="0" w:color="auto" w:frame="1"/>
        </w:rPr>
      </w:pPr>
      <w:r>
        <w:t xml:space="preserve">Ad. 10: </w:t>
      </w:r>
      <w:r>
        <w:rPr>
          <w:bdr w:val="none" w:sz="0" w:space="0" w:color="auto" w:frame="1"/>
        </w:rPr>
        <w:t>Næste møde</w:t>
      </w:r>
    </w:p>
    <w:p w14:paraId="4058D1E8" w14:textId="5DB1152B" w:rsidR="000B323E" w:rsidRDefault="007814F8" w:rsidP="000B323E">
      <w:r>
        <w:t xml:space="preserve">Næste møde bliver et Skype-møde </w:t>
      </w:r>
      <w:r w:rsidR="000B323E">
        <w:t>den 11. december 2019 kl. 9-10</w:t>
      </w:r>
      <w:r>
        <w:t>, hvor vi bl.a. vil drøfte:</w:t>
      </w:r>
    </w:p>
    <w:p w14:paraId="02E151A1" w14:textId="6634A386" w:rsidR="000B323E" w:rsidRDefault="007814F8" w:rsidP="000B323E">
      <w:pPr>
        <w:pStyle w:val="Listeafsnit"/>
        <w:numPr>
          <w:ilvl w:val="0"/>
          <w:numId w:val="25"/>
        </w:numPr>
      </w:pPr>
      <w:r>
        <w:t>Er der kommentarer til r</w:t>
      </w:r>
      <w:r w:rsidR="000B323E">
        <w:t>eferat</w:t>
      </w:r>
      <w:r>
        <w:t>et?</w:t>
      </w:r>
    </w:p>
    <w:p w14:paraId="26A24DF7" w14:textId="149878C5" w:rsidR="000B323E" w:rsidRDefault="007814F8" w:rsidP="000B323E">
      <w:pPr>
        <w:pStyle w:val="Listeafsnit"/>
        <w:numPr>
          <w:ilvl w:val="0"/>
          <w:numId w:val="25"/>
        </w:numPr>
      </w:pPr>
      <w:r>
        <w:t>Skal der oprettes en f</w:t>
      </w:r>
      <w:r w:rsidR="000B323E">
        <w:t>orening</w:t>
      </w:r>
      <w:r>
        <w:t xml:space="preserve"> (vedtægter, revision, bankkonto, osv.)?</w:t>
      </w:r>
    </w:p>
    <w:p w14:paraId="41589F2A" w14:textId="6CAECCA2" w:rsidR="000B323E" w:rsidRDefault="007814F8" w:rsidP="000B323E">
      <w:pPr>
        <w:pStyle w:val="Listeafsnit"/>
        <w:numPr>
          <w:ilvl w:val="0"/>
          <w:numId w:val="25"/>
        </w:numPr>
      </w:pPr>
      <w:r>
        <w:t xml:space="preserve">Er </w:t>
      </w:r>
      <w:proofErr w:type="spellStart"/>
      <w:r w:rsidR="0009730D">
        <w:t>COWI’</w:t>
      </w:r>
      <w:r>
        <w:t>s</w:t>
      </w:r>
      <w:proofErr w:type="spellEnd"/>
      <w:r>
        <w:t xml:space="preserve"> </w:t>
      </w:r>
      <w:r w:rsidR="000B323E">
        <w:t xml:space="preserve">Vejle kontor </w:t>
      </w:r>
      <w:r>
        <w:t>ledigt?</w:t>
      </w:r>
    </w:p>
    <w:p w14:paraId="55024EDD" w14:textId="50464061" w:rsidR="000B323E" w:rsidRDefault="007814F8" w:rsidP="000B323E">
      <w:pPr>
        <w:pStyle w:val="Listeafsnit"/>
        <w:numPr>
          <w:ilvl w:val="0"/>
          <w:numId w:val="25"/>
        </w:numPr>
      </w:pPr>
      <w:r>
        <w:t xml:space="preserve">Demo af </w:t>
      </w:r>
      <w:r w:rsidR="000B323E">
        <w:t>GitHub</w:t>
      </w:r>
    </w:p>
    <w:p w14:paraId="7A8B8A8A" w14:textId="246217DD" w:rsidR="000B323E" w:rsidRDefault="000B323E" w:rsidP="00CD64DF">
      <w:pPr>
        <w:pStyle w:val="Listeafsnit"/>
        <w:numPr>
          <w:ilvl w:val="0"/>
          <w:numId w:val="25"/>
        </w:numPr>
      </w:pPr>
      <w:r>
        <w:t>Brugergruppemøde</w:t>
      </w:r>
      <w:r w:rsidR="007814F8">
        <w:t xml:space="preserve">t – dagsorden </w:t>
      </w:r>
    </w:p>
    <w:sectPr w:rsidR="000B323E" w:rsidSect="00940B32">
      <w:footerReference w:type="default" r:id="rId10"/>
      <w:headerReference w:type="first" r:id="rId11"/>
      <w:footerReference w:type="first" r:id="rId12"/>
      <w:pgSz w:w="12240" w:h="15840"/>
      <w:pgMar w:top="1440" w:right="1440" w:bottom="1440" w:left="1440" w:header="720" w:footer="720" w:gutter="0"/>
      <w:cols w:space="720"/>
      <w:titlePg/>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B98F4" w14:textId="77777777" w:rsidR="00B5477D" w:rsidRDefault="00B5477D" w:rsidP="00940B32">
      <w:pPr>
        <w:spacing w:after="0" w:line="240" w:lineRule="auto"/>
      </w:pPr>
      <w:r>
        <w:separator/>
      </w:r>
    </w:p>
  </w:endnote>
  <w:endnote w:type="continuationSeparator" w:id="0">
    <w:p w14:paraId="23431C6D" w14:textId="77777777" w:rsidR="00B5477D" w:rsidRDefault="00B5477D" w:rsidP="00940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634612"/>
      <w:docPartObj>
        <w:docPartGallery w:val="Page Numbers (Bottom of Page)"/>
        <w:docPartUnique/>
      </w:docPartObj>
    </w:sdtPr>
    <w:sdtEndPr/>
    <w:sdtContent>
      <w:p w14:paraId="10B8D8AC" w14:textId="70D1E3FB" w:rsidR="00F7546D" w:rsidRDefault="00F7546D">
        <w:pPr>
          <w:pStyle w:val="Sidefod"/>
          <w:jc w:val="center"/>
        </w:pPr>
        <w:r>
          <w:fldChar w:fldCharType="begin"/>
        </w:r>
        <w:r>
          <w:instrText>PAGE   \* MERGEFORMAT</w:instrText>
        </w:r>
        <w:r>
          <w:fldChar w:fldCharType="separate"/>
        </w:r>
        <w:r w:rsidR="00BB1576">
          <w:rPr>
            <w:noProof/>
          </w:rPr>
          <w:t>2</w:t>
        </w:r>
        <w:r>
          <w:fldChar w:fldCharType="end"/>
        </w:r>
      </w:p>
    </w:sdtContent>
  </w:sdt>
  <w:p w14:paraId="2330ED3B" w14:textId="77777777" w:rsidR="00F7546D" w:rsidRDefault="00F7546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1265516"/>
      <w:docPartObj>
        <w:docPartGallery w:val="Page Numbers (Bottom of Page)"/>
        <w:docPartUnique/>
      </w:docPartObj>
    </w:sdtPr>
    <w:sdtEndPr/>
    <w:sdtContent>
      <w:p w14:paraId="21D9443B" w14:textId="30D2C708" w:rsidR="00532019" w:rsidRDefault="00532019">
        <w:pPr>
          <w:pStyle w:val="Sidefod"/>
          <w:jc w:val="center"/>
        </w:pPr>
        <w:r>
          <w:fldChar w:fldCharType="begin"/>
        </w:r>
        <w:r>
          <w:instrText>PAGE   \* MERGEFORMAT</w:instrText>
        </w:r>
        <w:r>
          <w:fldChar w:fldCharType="separate"/>
        </w:r>
        <w:r w:rsidR="006D5779">
          <w:rPr>
            <w:noProof/>
          </w:rPr>
          <w:t>1</w:t>
        </w:r>
        <w:r>
          <w:fldChar w:fldCharType="end"/>
        </w:r>
      </w:p>
    </w:sdtContent>
  </w:sdt>
  <w:p w14:paraId="3197E374" w14:textId="77777777" w:rsidR="00532019" w:rsidRDefault="0053201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C5FBD" w14:textId="77777777" w:rsidR="00B5477D" w:rsidRDefault="00B5477D" w:rsidP="00940B32">
      <w:pPr>
        <w:spacing w:after="0" w:line="240" w:lineRule="auto"/>
      </w:pPr>
      <w:r>
        <w:separator/>
      </w:r>
    </w:p>
  </w:footnote>
  <w:footnote w:type="continuationSeparator" w:id="0">
    <w:p w14:paraId="178CF4A7" w14:textId="77777777" w:rsidR="00B5477D" w:rsidRDefault="00B5477D" w:rsidP="00940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76361" w14:textId="58F3C15E" w:rsidR="0074082B" w:rsidRDefault="005331B3" w:rsidP="005331B3">
    <w:pPr>
      <w:pStyle w:val="Sidehoved"/>
      <w:jc w:val="right"/>
    </w:pPr>
    <w:r w:rsidRPr="00705009">
      <w:rPr>
        <w:noProof/>
      </w:rPr>
      <w:drawing>
        <wp:inline distT="0" distB="0" distL="0" distR="0" wp14:anchorId="1A4E1D53" wp14:editId="41C7BB64">
          <wp:extent cx="1066531" cy="571500"/>
          <wp:effectExtent l="0" t="0" r="63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4930" cy="6242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5E5"/>
    <w:multiLevelType w:val="hybridMultilevel"/>
    <w:tmpl w:val="83D03D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7A2D3C"/>
    <w:multiLevelType w:val="hybridMultilevel"/>
    <w:tmpl w:val="26944B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89902B5"/>
    <w:multiLevelType w:val="hybridMultilevel"/>
    <w:tmpl w:val="F56266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9158AD"/>
    <w:multiLevelType w:val="hybridMultilevel"/>
    <w:tmpl w:val="4280BE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7096CF1"/>
    <w:multiLevelType w:val="multilevel"/>
    <w:tmpl w:val="4C0E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6096"/>
    <w:multiLevelType w:val="hybridMultilevel"/>
    <w:tmpl w:val="45AEB1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B931CD7"/>
    <w:multiLevelType w:val="hybridMultilevel"/>
    <w:tmpl w:val="4970CA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0F629D1"/>
    <w:multiLevelType w:val="hybridMultilevel"/>
    <w:tmpl w:val="DE3664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8E76F20"/>
    <w:multiLevelType w:val="hybridMultilevel"/>
    <w:tmpl w:val="E0025A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AD975A2"/>
    <w:multiLevelType w:val="multilevel"/>
    <w:tmpl w:val="4774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A12E5"/>
    <w:multiLevelType w:val="hybridMultilevel"/>
    <w:tmpl w:val="6BA2982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32924C98"/>
    <w:multiLevelType w:val="hybridMultilevel"/>
    <w:tmpl w:val="4386B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3DE0599"/>
    <w:multiLevelType w:val="hybridMultilevel"/>
    <w:tmpl w:val="BF686F7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3" w15:restartNumberingAfterBreak="0">
    <w:nsid w:val="35A54BBD"/>
    <w:multiLevelType w:val="hybridMultilevel"/>
    <w:tmpl w:val="87C078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7EC2726"/>
    <w:multiLevelType w:val="hybridMultilevel"/>
    <w:tmpl w:val="3C028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DDE3190"/>
    <w:multiLevelType w:val="multilevel"/>
    <w:tmpl w:val="586C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4174E"/>
    <w:multiLevelType w:val="hybridMultilevel"/>
    <w:tmpl w:val="682A8E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86FEC"/>
    <w:multiLevelType w:val="hybridMultilevel"/>
    <w:tmpl w:val="250A47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FBC2AFD"/>
    <w:multiLevelType w:val="hybridMultilevel"/>
    <w:tmpl w:val="D9A4FA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64D144E"/>
    <w:multiLevelType w:val="hybridMultilevel"/>
    <w:tmpl w:val="60504B4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0" w15:restartNumberingAfterBreak="0">
    <w:nsid w:val="5FFC161D"/>
    <w:multiLevelType w:val="hybridMultilevel"/>
    <w:tmpl w:val="02BC3C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33A6E9F"/>
    <w:multiLevelType w:val="multilevel"/>
    <w:tmpl w:val="3538EF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C0005A0"/>
    <w:multiLevelType w:val="hybridMultilevel"/>
    <w:tmpl w:val="F552D9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EAC1E33"/>
    <w:multiLevelType w:val="hybridMultilevel"/>
    <w:tmpl w:val="693480A8"/>
    <w:lvl w:ilvl="0" w:tplc="0406000F">
      <w:start w:val="1"/>
      <w:numFmt w:val="decimal"/>
      <w:lvlText w:val="%1."/>
      <w:lvlJc w:val="left"/>
      <w:pPr>
        <w:ind w:left="360" w:hanging="360"/>
      </w:pPr>
      <w:rPr>
        <w:rFonts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4" w15:restartNumberingAfterBreak="0">
    <w:nsid w:val="72AD1A74"/>
    <w:multiLevelType w:val="hybridMultilevel"/>
    <w:tmpl w:val="22D258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7CA6550"/>
    <w:multiLevelType w:val="hybridMultilevel"/>
    <w:tmpl w:val="1B6C40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BA406AA"/>
    <w:multiLevelType w:val="multilevel"/>
    <w:tmpl w:val="AA20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8"/>
  </w:num>
  <w:num w:numId="3">
    <w:abstractNumId w:val="19"/>
  </w:num>
  <w:num w:numId="4">
    <w:abstractNumId w:val="10"/>
  </w:num>
  <w:num w:numId="5">
    <w:abstractNumId w:val="5"/>
  </w:num>
  <w:num w:numId="6">
    <w:abstractNumId w:val="22"/>
  </w:num>
  <w:num w:numId="7">
    <w:abstractNumId w:val="8"/>
  </w:num>
  <w:num w:numId="8">
    <w:abstractNumId w:val="9"/>
  </w:num>
  <w:num w:numId="9">
    <w:abstractNumId w:val="26"/>
  </w:num>
  <w:num w:numId="10">
    <w:abstractNumId w:val="4"/>
  </w:num>
  <w:num w:numId="11">
    <w:abstractNumId w:val="21"/>
  </w:num>
  <w:num w:numId="12">
    <w:abstractNumId w:val="15"/>
  </w:num>
  <w:num w:numId="13">
    <w:abstractNumId w:val="23"/>
  </w:num>
  <w:num w:numId="14">
    <w:abstractNumId w:val="7"/>
  </w:num>
  <w:num w:numId="15">
    <w:abstractNumId w:val="0"/>
  </w:num>
  <w:num w:numId="16">
    <w:abstractNumId w:val="16"/>
  </w:num>
  <w:num w:numId="17">
    <w:abstractNumId w:val="2"/>
  </w:num>
  <w:num w:numId="18">
    <w:abstractNumId w:val="3"/>
  </w:num>
  <w:num w:numId="19">
    <w:abstractNumId w:val="6"/>
  </w:num>
  <w:num w:numId="20">
    <w:abstractNumId w:val="17"/>
  </w:num>
  <w:num w:numId="21">
    <w:abstractNumId w:val="1"/>
  </w:num>
  <w:num w:numId="22">
    <w:abstractNumId w:val="11"/>
  </w:num>
  <w:num w:numId="23">
    <w:abstractNumId w:val="20"/>
  </w:num>
  <w:num w:numId="24">
    <w:abstractNumId w:val="13"/>
  </w:num>
  <w:num w:numId="25">
    <w:abstractNumId w:val="24"/>
  </w:num>
  <w:num w:numId="26">
    <w:abstractNumId w:val="25"/>
  </w:num>
  <w:num w:numId="27">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1B8"/>
    <w:rsid w:val="0000300C"/>
    <w:rsid w:val="00003A60"/>
    <w:rsid w:val="000041BE"/>
    <w:rsid w:val="000050BB"/>
    <w:rsid w:val="00005FAA"/>
    <w:rsid w:val="0001715F"/>
    <w:rsid w:val="000303A6"/>
    <w:rsid w:val="000311F1"/>
    <w:rsid w:val="00031DA6"/>
    <w:rsid w:val="00043769"/>
    <w:rsid w:val="00047A12"/>
    <w:rsid w:val="00051E99"/>
    <w:rsid w:val="00062E0D"/>
    <w:rsid w:val="00066773"/>
    <w:rsid w:val="00071E55"/>
    <w:rsid w:val="0009730D"/>
    <w:rsid w:val="000B323E"/>
    <w:rsid w:val="000C0A4A"/>
    <w:rsid w:val="000C4605"/>
    <w:rsid w:val="000D7D58"/>
    <w:rsid w:val="000F5485"/>
    <w:rsid w:val="00134C09"/>
    <w:rsid w:val="00135196"/>
    <w:rsid w:val="00147CBD"/>
    <w:rsid w:val="00151592"/>
    <w:rsid w:val="00153C96"/>
    <w:rsid w:val="0016161D"/>
    <w:rsid w:val="00176442"/>
    <w:rsid w:val="001810A1"/>
    <w:rsid w:val="001975E0"/>
    <w:rsid w:val="001B26EB"/>
    <w:rsid w:val="001B395A"/>
    <w:rsid w:val="001B510E"/>
    <w:rsid w:val="001C5397"/>
    <w:rsid w:val="001C5BA4"/>
    <w:rsid w:val="001C6DBF"/>
    <w:rsid w:val="001D12D1"/>
    <w:rsid w:val="001D77A4"/>
    <w:rsid w:val="001E19CD"/>
    <w:rsid w:val="001F1FB8"/>
    <w:rsid w:val="001F5A64"/>
    <w:rsid w:val="001F6E06"/>
    <w:rsid w:val="00200F60"/>
    <w:rsid w:val="00204E7E"/>
    <w:rsid w:val="002062F6"/>
    <w:rsid w:val="002125B6"/>
    <w:rsid w:val="002131A6"/>
    <w:rsid w:val="00217B21"/>
    <w:rsid w:val="00224691"/>
    <w:rsid w:val="00224E51"/>
    <w:rsid w:val="0023347C"/>
    <w:rsid w:val="00233556"/>
    <w:rsid w:val="00234976"/>
    <w:rsid w:val="002449B0"/>
    <w:rsid w:val="00256FA7"/>
    <w:rsid w:val="00264D13"/>
    <w:rsid w:val="002713EA"/>
    <w:rsid w:val="00274C33"/>
    <w:rsid w:val="00276317"/>
    <w:rsid w:val="00287AD2"/>
    <w:rsid w:val="0029397C"/>
    <w:rsid w:val="00293B61"/>
    <w:rsid w:val="002B1476"/>
    <w:rsid w:val="002B563A"/>
    <w:rsid w:val="002C1F11"/>
    <w:rsid w:val="002C7170"/>
    <w:rsid w:val="002D40FC"/>
    <w:rsid w:val="002E4276"/>
    <w:rsid w:val="002E4FB9"/>
    <w:rsid w:val="002F3815"/>
    <w:rsid w:val="002F795B"/>
    <w:rsid w:val="0031512A"/>
    <w:rsid w:val="0031765E"/>
    <w:rsid w:val="003232D5"/>
    <w:rsid w:val="00323C63"/>
    <w:rsid w:val="00325052"/>
    <w:rsid w:val="00326351"/>
    <w:rsid w:val="003317C6"/>
    <w:rsid w:val="00332E7C"/>
    <w:rsid w:val="00336C17"/>
    <w:rsid w:val="00343562"/>
    <w:rsid w:val="00344C20"/>
    <w:rsid w:val="00353313"/>
    <w:rsid w:val="00356B54"/>
    <w:rsid w:val="0035779B"/>
    <w:rsid w:val="00364DF6"/>
    <w:rsid w:val="00385285"/>
    <w:rsid w:val="00393F3D"/>
    <w:rsid w:val="00397A8C"/>
    <w:rsid w:val="003A297A"/>
    <w:rsid w:val="003A7AC6"/>
    <w:rsid w:val="003E20C7"/>
    <w:rsid w:val="003E22A9"/>
    <w:rsid w:val="003E3A1E"/>
    <w:rsid w:val="003E7C93"/>
    <w:rsid w:val="003F7658"/>
    <w:rsid w:val="00401528"/>
    <w:rsid w:val="00401B6C"/>
    <w:rsid w:val="00411697"/>
    <w:rsid w:val="00414A62"/>
    <w:rsid w:val="00414E31"/>
    <w:rsid w:val="00416045"/>
    <w:rsid w:val="0041682B"/>
    <w:rsid w:val="00437B48"/>
    <w:rsid w:val="0044335E"/>
    <w:rsid w:val="0044633A"/>
    <w:rsid w:val="004607B2"/>
    <w:rsid w:val="00475A22"/>
    <w:rsid w:val="00475B2C"/>
    <w:rsid w:val="004866A4"/>
    <w:rsid w:val="004867D8"/>
    <w:rsid w:val="004B2141"/>
    <w:rsid w:val="004B481B"/>
    <w:rsid w:val="004C0410"/>
    <w:rsid w:val="004D516D"/>
    <w:rsid w:val="00514379"/>
    <w:rsid w:val="00516509"/>
    <w:rsid w:val="0052051D"/>
    <w:rsid w:val="0052495C"/>
    <w:rsid w:val="005310D3"/>
    <w:rsid w:val="00532019"/>
    <w:rsid w:val="005331B3"/>
    <w:rsid w:val="00535EF2"/>
    <w:rsid w:val="0054229C"/>
    <w:rsid w:val="00552646"/>
    <w:rsid w:val="005568D2"/>
    <w:rsid w:val="00564363"/>
    <w:rsid w:val="005649E5"/>
    <w:rsid w:val="00577FD5"/>
    <w:rsid w:val="0059692F"/>
    <w:rsid w:val="00597450"/>
    <w:rsid w:val="005A4F3A"/>
    <w:rsid w:val="005B27CF"/>
    <w:rsid w:val="005B5EC8"/>
    <w:rsid w:val="005B6C04"/>
    <w:rsid w:val="005C1CB5"/>
    <w:rsid w:val="005D5D6C"/>
    <w:rsid w:val="005F21CB"/>
    <w:rsid w:val="005F26A5"/>
    <w:rsid w:val="005F3B0A"/>
    <w:rsid w:val="006054A3"/>
    <w:rsid w:val="00605E09"/>
    <w:rsid w:val="006066FE"/>
    <w:rsid w:val="00614833"/>
    <w:rsid w:val="00614FEF"/>
    <w:rsid w:val="00626D8D"/>
    <w:rsid w:val="0063031C"/>
    <w:rsid w:val="006323CD"/>
    <w:rsid w:val="00634767"/>
    <w:rsid w:val="00634FFC"/>
    <w:rsid w:val="0064142A"/>
    <w:rsid w:val="00643703"/>
    <w:rsid w:val="0065416C"/>
    <w:rsid w:val="00681639"/>
    <w:rsid w:val="00696F43"/>
    <w:rsid w:val="006A6944"/>
    <w:rsid w:val="006B68F0"/>
    <w:rsid w:val="006C7554"/>
    <w:rsid w:val="006D1108"/>
    <w:rsid w:val="006D5779"/>
    <w:rsid w:val="006E3271"/>
    <w:rsid w:val="006E7161"/>
    <w:rsid w:val="006F1DF0"/>
    <w:rsid w:val="006F3AA8"/>
    <w:rsid w:val="00700B99"/>
    <w:rsid w:val="00702CFD"/>
    <w:rsid w:val="00707A7A"/>
    <w:rsid w:val="007137B5"/>
    <w:rsid w:val="0071786A"/>
    <w:rsid w:val="0072615C"/>
    <w:rsid w:val="00726A5B"/>
    <w:rsid w:val="00726AE6"/>
    <w:rsid w:val="0073425B"/>
    <w:rsid w:val="0074082B"/>
    <w:rsid w:val="0074550C"/>
    <w:rsid w:val="00762CCD"/>
    <w:rsid w:val="007630DA"/>
    <w:rsid w:val="00763524"/>
    <w:rsid w:val="0076439E"/>
    <w:rsid w:val="00772AF5"/>
    <w:rsid w:val="007814F8"/>
    <w:rsid w:val="007855C8"/>
    <w:rsid w:val="00786D13"/>
    <w:rsid w:val="00787B93"/>
    <w:rsid w:val="00793DAF"/>
    <w:rsid w:val="007A339F"/>
    <w:rsid w:val="007A6088"/>
    <w:rsid w:val="007B0A11"/>
    <w:rsid w:val="007B0D96"/>
    <w:rsid w:val="007C1330"/>
    <w:rsid w:val="007C2B06"/>
    <w:rsid w:val="007C5471"/>
    <w:rsid w:val="007C56AD"/>
    <w:rsid w:val="007D2969"/>
    <w:rsid w:val="007D3896"/>
    <w:rsid w:val="007F1D44"/>
    <w:rsid w:val="007F2D14"/>
    <w:rsid w:val="007F3483"/>
    <w:rsid w:val="007F4E40"/>
    <w:rsid w:val="00810A57"/>
    <w:rsid w:val="00837CFB"/>
    <w:rsid w:val="00845E7F"/>
    <w:rsid w:val="00853A54"/>
    <w:rsid w:val="00855690"/>
    <w:rsid w:val="00856BF4"/>
    <w:rsid w:val="00857401"/>
    <w:rsid w:val="008618AA"/>
    <w:rsid w:val="0086243C"/>
    <w:rsid w:val="0086426C"/>
    <w:rsid w:val="00864BF9"/>
    <w:rsid w:val="008756D7"/>
    <w:rsid w:val="008764B9"/>
    <w:rsid w:val="00880D1F"/>
    <w:rsid w:val="00882B76"/>
    <w:rsid w:val="008A08DD"/>
    <w:rsid w:val="008A60E9"/>
    <w:rsid w:val="008C0B9C"/>
    <w:rsid w:val="008C3CFA"/>
    <w:rsid w:val="008D36F1"/>
    <w:rsid w:val="008F1384"/>
    <w:rsid w:val="008F4274"/>
    <w:rsid w:val="008F772B"/>
    <w:rsid w:val="00921B14"/>
    <w:rsid w:val="00926434"/>
    <w:rsid w:val="00932F9E"/>
    <w:rsid w:val="009407D0"/>
    <w:rsid w:val="00940B32"/>
    <w:rsid w:val="009441D9"/>
    <w:rsid w:val="00952FA4"/>
    <w:rsid w:val="00954B11"/>
    <w:rsid w:val="00954EE5"/>
    <w:rsid w:val="00970D15"/>
    <w:rsid w:val="0097798A"/>
    <w:rsid w:val="00980445"/>
    <w:rsid w:val="00986AC8"/>
    <w:rsid w:val="009A7DD8"/>
    <w:rsid w:val="009C071A"/>
    <w:rsid w:val="009C55CE"/>
    <w:rsid w:val="009C7837"/>
    <w:rsid w:val="009D17C0"/>
    <w:rsid w:val="009D6AF2"/>
    <w:rsid w:val="009E68A8"/>
    <w:rsid w:val="00A01057"/>
    <w:rsid w:val="00A03387"/>
    <w:rsid w:val="00A07714"/>
    <w:rsid w:val="00A1563C"/>
    <w:rsid w:val="00A170E8"/>
    <w:rsid w:val="00A26B75"/>
    <w:rsid w:val="00A32F8F"/>
    <w:rsid w:val="00A42C88"/>
    <w:rsid w:val="00A43776"/>
    <w:rsid w:val="00A5030E"/>
    <w:rsid w:val="00A51E84"/>
    <w:rsid w:val="00A5381D"/>
    <w:rsid w:val="00A73762"/>
    <w:rsid w:val="00A744F4"/>
    <w:rsid w:val="00A771D0"/>
    <w:rsid w:val="00A87045"/>
    <w:rsid w:val="00A97A24"/>
    <w:rsid w:val="00AA7DDF"/>
    <w:rsid w:val="00AB1A34"/>
    <w:rsid w:val="00AB2219"/>
    <w:rsid w:val="00AC7B86"/>
    <w:rsid w:val="00AD1A84"/>
    <w:rsid w:val="00AD7559"/>
    <w:rsid w:val="00AE37B6"/>
    <w:rsid w:val="00AE505A"/>
    <w:rsid w:val="00AF43C1"/>
    <w:rsid w:val="00B25E6F"/>
    <w:rsid w:val="00B3194E"/>
    <w:rsid w:val="00B37A1B"/>
    <w:rsid w:val="00B4580C"/>
    <w:rsid w:val="00B51C1D"/>
    <w:rsid w:val="00B5477D"/>
    <w:rsid w:val="00B57D40"/>
    <w:rsid w:val="00B74645"/>
    <w:rsid w:val="00B76C5C"/>
    <w:rsid w:val="00B7761F"/>
    <w:rsid w:val="00B81DB9"/>
    <w:rsid w:val="00B84D9A"/>
    <w:rsid w:val="00B86F02"/>
    <w:rsid w:val="00B959B9"/>
    <w:rsid w:val="00BA431E"/>
    <w:rsid w:val="00BA6A74"/>
    <w:rsid w:val="00BB1576"/>
    <w:rsid w:val="00BB6D75"/>
    <w:rsid w:val="00BC130E"/>
    <w:rsid w:val="00C065EA"/>
    <w:rsid w:val="00C138AC"/>
    <w:rsid w:val="00C13BE9"/>
    <w:rsid w:val="00C20AA1"/>
    <w:rsid w:val="00C20D49"/>
    <w:rsid w:val="00C25C42"/>
    <w:rsid w:val="00C367C7"/>
    <w:rsid w:val="00C47F78"/>
    <w:rsid w:val="00C52B6F"/>
    <w:rsid w:val="00C54105"/>
    <w:rsid w:val="00C55DDA"/>
    <w:rsid w:val="00C607AF"/>
    <w:rsid w:val="00C61400"/>
    <w:rsid w:val="00C64D4B"/>
    <w:rsid w:val="00C66774"/>
    <w:rsid w:val="00C71103"/>
    <w:rsid w:val="00C75882"/>
    <w:rsid w:val="00C82AA4"/>
    <w:rsid w:val="00C933CD"/>
    <w:rsid w:val="00C938C0"/>
    <w:rsid w:val="00C945E0"/>
    <w:rsid w:val="00C945F2"/>
    <w:rsid w:val="00C97C47"/>
    <w:rsid w:val="00CA4C38"/>
    <w:rsid w:val="00CA6CDF"/>
    <w:rsid w:val="00CA749C"/>
    <w:rsid w:val="00CB41A5"/>
    <w:rsid w:val="00CD0B84"/>
    <w:rsid w:val="00CE1113"/>
    <w:rsid w:val="00CF07DD"/>
    <w:rsid w:val="00CF3123"/>
    <w:rsid w:val="00CF7AF7"/>
    <w:rsid w:val="00D03800"/>
    <w:rsid w:val="00D05B7A"/>
    <w:rsid w:val="00D206C0"/>
    <w:rsid w:val="00D33D5E"/>
    <w:rsid w:val="00D3535A"/>
    <w:rsid w:val="00D4072A"/>
    <w:rsid w:val="00D42DD4"/>
    <w:rsid w:val="00D42F11"/>
    <w:rsid w:val="00D43840"/>
    <w:rsid w:val="00D4453D"/>
    <w:rsid w:val="00D461B8"/>
    <w:rsid w:val="00D46F98"/>
    <w:rsid w:val="00D54211"/>
    <w:rsid w:val="00D60B3E"/>
    <w:rsid w:val="00D63087"/>
    <w:rsid w:val="00D83798"/>
    <w:rsid w:val="00D92998"/>
    <w:rsid w:val="00D931F9"/>
    <w:rsid w:val="00D94240"/>
    <w:rsid w:val="00D944FD"/>
    <w:rsid w:val="00DB1E5C"/>
    <w:rsid w:val="00DB3FBC"/>
    <w:rsid w:val="00DB755A"/>
    <w:rsid w:val="00DB7598"/>
    <w:rsid w:val="00DC00E3"/>
    <w:rsid w:val="00DC6947"/>
    <w:rsid w:val="00DD74B2"/>
    <w:rsid w:val="00DE20AC"/>
    <w:rsid w:val="00DE2E00"/>
    <w:rsid w:val="00DE7D38"/>
    <w:rsid w:val="00DF0872"/>
    <w:rsid w:val="00DF52CA"/>
    <w:rsid w:val="00E27922"/>
    <w:rsid w:val="00E30C5A"/>
    <w:rsid w:val="00E30F38"/>
    <w:rsid w:val="00E41D18"/>
    <w:rsid w:val="00E603D1"/>
    <w:rsid w:val="00E726B5"/>
    <w:rsid w:val="00E73BD3"/>
    <w:rsid w:val="00E7664B"/>
    <w:rsid w:val="00E8627C"/>
    <w:rsid w:val="00E9216E"/>
    <w:rsid w:val="00EA0F84"/>
    <w:rsid w:val="00EA1158"/>
    <w:rsid w:val="00EA732B"/>
    <w:rsid w:val="00EB451D"/>
    <w:rsid w:val="00EC3420"/>
    <w:rsid w:val="00EC5AAF"/>
    <w:rsid w:val="00ED61B4"/>
    <w:rsid w:val="00EE6D7A"/>
    <w:rsid w:val="00EE7B5A"/>
    <w:rsid w:val="00EF20EC"/>
    <w:rsid w:val="00F13497"/>
    <w:rsid w:val="00F32C8E"/>
    <w:rsid w:val="00F44F2A"/>
    <w:rsid w:val="00F53010"/>
    <w:rsid w:val="00F53931"/>
    <w:rsid w:val="00F54329"/>
    <w:rsid w:val="00F561B7"/>
    <w:rsid w:val="00F5707A"/>
    <w:rsid w:val="00F664C7"/>
    <w:rsid w:val="00F70071"/>
    <w:rsid w:val="00F7546D"/>
    <w:rsid w:val="00F75ADF"/>
    <w:rsid w:val="00F84C15"/>
    <w:rsid w:val="00FE04AE"/>
    <w:rsid w:val="00FE11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FC9C3"/>
  <w15:chartTrackingRefBased/>
  <w15:docId w15:val="{DC443B19-F209-43D1-9610-D54E5DE7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82B"/>
    <w:rPr>
      <w:sz w:val="20"/>
      <w:lang w:val="da-DK"/>
    </w:rPr>
  </w:style>
  <w:style w:type="paragraph" w:styleId="Overskrift1">
    <w:name w:val="heading 1"/>
    <w:basedOn w:val="Normal"/>
    <w:next w:val="Normal"/>
    <w:link w:val="Overskrift1Tegn"/>
    <w:uiPriority w:val="9"/>
    <w:qFormat/>
    <w:rsid w:val="0074082B"/>
    <w:pPr>
      <w:keepNext/>
      <w:keepLines/>
      <w:spacing w:after="0" w:line="240" w:lineRule="auto"/>
      <w:outlineLvl w:val="0"/>
    </w:pPr>
    <w:rPr>
      <w:rFonts w:asciiTheme="majorHAnsi" w:eastAsiaTheme="majorEastAsia" w:hAnsiTheme="majorHAnsi" w:cstheme="majorBidi"/>
      <w:b/>
      <w:sz w:val="32"/>
      <w:szCs w:val="28"/>
    </w:rPr>
  </w:style>
  <w:style w:type="paragraph" w:styleId="Overskrift2">
    <w:name w:val="heading 2"/>
    <w:basedOn w:val="Normal"/>
    <w:next w:val="Normal"/>
    <w:link w:val="Overskrift2Tegn"/>
    <w:uiPriority w:val="9"/>
    <w:unhideWhenUsed/>
    <w:qFormat/>
    <w:rsid w:val="0074082B"/>
    <w:pPr>
      <w:keepNext/>
      <w:keepLines/>
      <w:spacing w:after="0" w:line="240" w:lineRule="auto"/>
      <w:outlineLvl w:val="1"/>
    </w:pPr>
    <w:rPr>
      <w:rFonts w:asciiTheme="majorHAnsi" w:eastAsiaTheme="majorEastAsia" w:hAnsiTheme="majorHAnsi" w:cstheme="majorBidi"/>
      <w:b/>
      <w:color w:val="404040" w:themeColor="text1" w:themeTint="BF"/>
      <w:sz w:val="24"/>
      <w:szCs w:val="24"/>
    </w:rPr>
  </w:style>
  <w:style w:type="paragraph" w:styleId="Overskrift3">
    <w:name w:val="heading 3"/>
    <w:basedOn w:val="Normal"/>
    <w:next w:val="Normal"/>
    <w:link w:val="Overskrift3Tegn"/>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Overskrift4">
    <w:name w:val="heading 4"/>
    <w:basedOn w:val="Normal"/>
    <w:next w:val="Normal"/>
    <w:link w:val="Overskrift4Tegn"/>
    <w:uiPriority w:val="9"/>
    <w:unhideWhenUsed/>
    <w:qFormat/>
    <w:pPr>
      <w:keepNext/>
      <w:keepLines/>
      <w:spacing w:before="160" w:after="0"/>
      <w:outlineLvl w:val="3"/>
    </w:pPr>
    <w:rPr>
      <w:rFonts w:asciiTheme="majorHAnsi" w:eastAsiaTheme="majorEastAsia" w:hAnsiTheme="majorHAnsi" w:cstheme="majorBidi"/>
      <w:b/>
      <w:bCs/>
      <w:color w:val="000000" w:themeColor="text1"/>
      <w:szCs w:val="20"/>
    </w:rPr>
  </w:style>
  <w:style w:type="paragraph" w:styleId="Overskrift5">
    <w:name w:val="heading 5"/>
    <w:basedOn w:val="Normal"/>
    <w:next w:val="Normal"/>
    <w:link w:val="Overskrift5Tegn"/>
    <w:uiPriority w:val="9"/>
    <w:semiHidden/>
    <w:unhideWhenUsed/>
    <w:qFormat/>
    <w:pPr>
      <w:keepNext/>
      <w:keepLines/>
      <w:spacing w:before="40" w:after="0"/>
      <w:outlineLvl w:val="4"/>
    </w:pPr>
    <w:rPr>
      <w:rFonts w:asciiTheme="majorHAnsi" w:eastAsiaTheme="majorEastAsia" w:hAnsiTheme="majorHAnsi" w:cstheme="majorBidi"/>
      <w:szCs w:val="20"/>
    </w:rPr>
  </w:style>
  <w:style w:type="paragraph" w:styleId="Overskrift6">
    <w:name w:val="heading 6"/>
    <w:basedOn w:val="Normal"/>
    <w:next w:val="Normal"/>
    <w:link w:val="Overskrift6Tegn"/>
    <w:uiPriority w:val="9"/>
    <w:semiHidden/>
    <w:unhideWhenUsed/>
    <w:qFormat/>
    <w:pPr>
      <w:keepNext/>
      <w:keepLines/>
      <w:spacing w:before="160" w:after="0"/>
      <w:outlineLvl w:val="5"/>
    </w:pPr>
    <w:rPr>
      <w:rFonts w:asciiTheme="majorHAnsi" w:eastAsiaTheme="majorEastAsia" w:hAnsiTheme="majorHAnsi" w:cstheme="majorBidi"/>
      <w:b/>
      <w:bCs/>
      <w:i/>
      <w:iCs/>
      <w:szCs w:val="20"/>
    </w:rPr>
  </w:style>
  <w:style w:type="paragraph" w:styleId="Overskrift7">
    <w:name w:val="heading 7"/>
    <w:basedOn w:val="Normal"/>
    <w:next w:val="Normal"/>
    <w:link w:val="Overskrift7Tegn"/>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Cs w:val="20"/>
    </w:rPr>
  </w:style>
  <w:style w:type="paragraph" w:styleId="Overskrift8">
    <w:name w:val="heading 8"/>
    <w:basedOn w:val="Normal"/>
    <w:next w:val="Normal"/>
    <w:link w:val="Overskrift8Tegn"/>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Overskrift9">
    <w:name w:val="heading 9"/>
    <w:basedOn w:val="Normal"/>
    <w:next w:val="Normal"/>
    <w:link w:val="Overskrift9Tegn"/>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Bogenstitel">
    <w:name w:val="Book Title"/>
    <w:basedOn w:val="Standardskrifttypeiafsnit"/>
    <w:uiPriority w:val="33"/>
    <w:qFormat/>
    <w:rPr>
      <w:b/>
      <w:bCs/>
      <w:caps w:val="0"/>
      <w:smallCaps/>
      <w:spacing w:val="10"/>
    </w:rPr>
  </w:style>
  <w:style w:type="paragraph" w:styleId="Billedtekst">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Fremhv">
    <w:name w:val="Emphasis"/>
    <w:basedOn w:val="Standardskrifttypeiafsnit"/>
    <w:uiPriority w:val="20"/>
    <w:qFormat/>
    <w:rPr>
      <w:i/>
      <w:iCs/>
      <w:color w:val="000000" w:themeColor="text1"/>
    </w:rPr>
  </w:style>
  <w:style w:type="character" w:customStyle="1" w:styleId="Overskrift1Tegn">
    <w:name w:val="Overskrift 1 Tegn"/>
    <w:basedOn w:val="Standardskrifttypeiafsnit"/>
    <w:link w:val="Overskrift1"/>
    <w:uiPriority w:val="9"/>
    <w:rsid w:val="0074082B"/>
    <w:rPr>
      <w:rFonts w:asciiTheme="majorHAnsi" w:eastAsiaTheme="majorEastAsia" w:hAnsiTheme="majorHAnsi" w:cstheme="majorBidi"/>
      <w:b/>
      <w:sz w:val="32"/>
      <w:szCs w:val="28"/>
      <w:lang w:val="da-DK"/>
    </w:rPr>
  </w:style>
  <w:style w:type="character" w:customStyle="1" w:styleId="Overskrift2Tegn">
    <w:name w:val="Overskrift 2 Tegn"/>
    <w:basedOn w:val="Standardskrifttypeiafsnit"/>
    <w:link w:val="Overskrift2"/>
    <w:uiPriority w:val="9"/>
    <w:rsid w:val="0074082B"/>
    <w:rPr>
      <w:rFonts w:asciiTheme="majorHAnsi" w:eastAsiaTheme="majorEastAsia" w:hAnsiTheme="majorHAnsi" w:cstheme="majorBidi"/>
      <w:b/>
      <w:color w:val="404040" w:themeColor="text1" w:themeTint="BF"/>
      <w:sz w:val="24"/>
      <w:szCs w:val="24"/>
      <w:lang w:val="da-DK"/>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color w:val="B01513" w:themeColor="accent1"/>
      <w:sz w:val="22"/>
      <w:szCs w:val="22"/>
    </w:rPr>
  </w:style>
  <w:style w:type="character" w:customStyle="1" w:styleId="Overskrift4Tegn">
    <w:name w:val="Overskrift 4 Tegn"/>
    <w:basedOn w:val="Standardskrifttypeiafsnit"/>
    <w:link w:val="Overskrift4"/>
    <w:uiPriority w:val="9"/>
    <w:rPr>
      <w:rFonts w:asciiTheme="majorHAnsi" w:eastAsiaTheme="majorEastAsia" w:hAnsiTheme="majorHAnsi" w:cstheme="majorBidi"/>
      <w:b/>
      <w:bCs/>
      <w:color w:val="000000" w:themeColor="text1"/>
      <w:sz w:val="20"/>
      <w:szCs w:val="20"/>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sz w:val="20"/>
      <w:szCs w:val="20"/>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bCs/>
      <w:i/>
      <w:iCs/>
      <w:sz w:val="20"/>
      <w:szCs w:val="20"/>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000000" w:themeColor="text1"/>
      <w:sz w:val="20"/>
      <w:szCs w:val="20"/>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bCs/>
      <w:color w:val="000000" w:themeColor="text1"/>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bCs/>
      <w:i/>
      <w:iCs/>
      <w:color w:val="000000" w:themeColor="text1"/>
    </w:rPr>
  </w:style>
  <w:style w:type="character" w:styleId="Kraftigfremhvning">
    <w:name w:val="Intense Emphasis"/>
    <w:basedOn w:val="Standardskrifttypeiafsnit"/>
    <w:uiPriority w:val="21"/>
    <w:qFormat/>
    <w:rPr>
      <w:b/>
      <w:bCs/>
      <w:i/>
      <w:iCs/>
      <w:color w:val="auto"/>
    </w:rPr>
  </w:style>
  <w:style w:type="paragraph" w:styleId="Strktcitat">
    <w:name w:val="Intense Quote"/>
    <w:basedOn w:val="Normal"/>
    <w:next w:val="Normal"/>
    <w:link w:val="StrktcitatTegn"/>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StrktcitatTegn">
    <w:name w:val="Stærkt citat Tegn"/>
    <w:basedOn w:val="Standardskrifttypeiafsnit"/>
    <w:link w:val="Strktcitat"/>
    <w:uiPriority w:val="30"/>
    <w:rPr>
      <w:color w:val="B01513" w:themeColor="accent1"/>
      <w:sz w:val="28"/>
      <w:szCs w:val="28"/>
    </w:rPr>
  </w:style>
  <w:style w:type="character" w:styleId="Kraftighenvisning">
    <w:name w:val="Intense Reference"/>
    <w:basedOn w:val="Standardskrifttypeiafsnit"/>
    <w:uiPriority w:val="32"/>
    <w:qFormat/>
    <w:rPr>
      <w:b/>
      <w:bCs/>
      <w:caps w:val="0"/>
      <w:smallCaps/>
      <w:color w:val="auto"/>
      <w:spacing w:val="5"/>
      <w:u w:val="single"/>
    </w:rPr>
  </w:style>
  <w:style w:type="character" w:styleId="Hyperlink">
    <w:name w:val="Hyperlink"/>
    <w:basedOn w:val="Standardskrifttypeiafsnit"/>
    <w:uiPriority w:val="99"/>
    <w:unhideWhenUsed/>
    <w:rPr>
      <w:color w:val="4FB8C1" w:themeColor="text2" w:themeTint="99"/>
      <w:u w:val="single"/>
    </w:rPr>
  </w:style>
  <w:style w:type="character" w:styleId="BesgtLink">
    <w:name w:val="FollowedHyperlink"/>
    <w:basedOn w:val="Standardskrifttypeiafsnit"/>
    <w:uiPriority w:val="99"/>
    <w:semiHidden/>
    <w:unhideWhenUsed/>
    <w:rPr>
      <w:color w:val="9DFFCB" w:themeColor="followedHyperlink"/>
      <w:u w:val="single"/>
    </w:rPr>
  </w:style>
  <w:style w:type="paragraph" w:styleId="Ingenafstand">
    <w:name w:val="No Spacing"/>
    <w:link w:val="IngenafstandTegn"/>
    <w:autoRedefine/>
    <w:uiPriority w:val="1"/>
    <w:qFormat/>
    <w:rsid w:val="006D5779"/>
    <w:pPr>
      <w:spacing w:after="0" w:line="240" w:lineRule="auto"/>
    </w:pPr>
    <w:rPr>
      <w:sz w:val="18"/>
    </w:rPr>
  </w:style>
  <w:style w:type="character" w:customStyle="1" w:styleId="IngenafstandTegn">
    <w:name w:val="Ingen afstand Tegn"/>
    <w:basedOn w:val="Standardskrifttypeiafsnit"/>
    <w:link w:val="Ingenafstand"/>
    <w:uiPriority w:val="1"/>
    <w:rsid w:val="006D5779"/>
    <w:rPr>
      <w:sz w:val="18"/>
    </w:rPr>
  </w:style>
  <w:style w:type="paragraph" w:styleId="Citat">
    <w:name w:val="Quote"/>
    <w:basedOn w:val="Normal"/>
    <w:next w:val="Normal"/>
    <w:link w:val="CitatTegn"/>
    <w:uiPriority w:val="29"/>
    <w:qFormat/>
    <w:pPr>
      <w:spacing w:before="160"/>
      <w:ind w:left="864" w:right="864"/>
    </w:pPr>
    <w:rPr>
      <w:rFonts w:asciiTheme="majorHAnsi" w:eastAsiaTheme="majorEastAsia" w:hAnsiTheme="majorHAnsi" w:cstheme="majorBidi"/>
    </w:rPr>
  </w:style>
  <w:style w:type="character" w:customStyle="1" w:styleId="CitatTegn">
    <w:name w:val="Citat Tegn"/>
    <w:basedOn w:val="Standardskrifttypeiafsnit"/>
    <w:link w:val="Citat"/>
    <w:uiPriority w:val="29"/>
    <w:rPr>
      <w:rFonts w:asciiTheme="majorHAnsi" w:eastAsiaTheme="majorEastAsia" w:hAnsiTheme="majorHAnsi" w:cstheme="majorBidi"/>
    </w:rPr>
  </w:style>
  <w:style w:type="character" w:styleId="Strk">
    <w:name w:val="Strong"/>
    <w:basedOn w:val="Standardskrifttypeiafsnit"/>
    <w:uiPriority w:val="22"/>
    <w:qFormat/>
    <w:rPr>
      <w:b/>
      <w:bCs/>
    </w:rPr>
  </w:style>
  <w:style w:type="paragraph" w:styleId="Undertitel">
    <w:name w:val="Subtitle"/>
    <w:basedOn w:val="Normal"/>
    <w:next w:val="Normal"/>
    <w:link w:val="UndertitelTegn"/>
    <w:uiPriority w:val="11"/>
    <w:qFormat/>
    <w:pPr>
      <w:numPr>
        <w:ilvl w:val="1"/>
      </w:numPr>
    </w:pPr>
    <w:rPr>
      <w:sz w:val="28"/>
      <w:szCs w:val="28"/>
    </w:rPr>
  </w:style>
  <w:style w:type="character" w:customStyle="1" w:styleId="UndertitelTegn">
    <w:name w:val="Undertitel Tegn"/>
    <w:basedOn w:val="Standardskrifttypeiafsnit"/>
    <w:link w:val="Undertitel"/>
    <w:uiPriority w:val="11"/>
    <w:rPr>
      <w:sz w:val="28"/>
      <w:szCs w:val="28"/>
    </w:rPr>
  </w:style>
  <w:style w:type="character" w:styleId="Svagfremhvning">
    <w:name w:val="Subtle Emphasis"/>
    <w:basedOn w:val="Standardskrifttypeiafsnit"/>
    <w:uiPriority w:val="19"/>
    <w:qFormat/>
    <w:rPr>
      <w:i/>
      <w:iCs/>
      <w:color w:val="595959" w:themeColor="text1" w:themeTint="A6"/>
    </w:rPr>
  </w:style>
  <w:style w:type="character" w:styleId="Svaghenvisning">
    <w:name w:val="Subtle Reference"/>
    <w:basedOn w:val="Standardskrifttypeiafsnit"/>
    <w:uiPriority w:val="31"/>
    <w:qFormat/>
    <w:rPr>
      <w:caps w:val="0"/>
      <w:smallCaps/>
      <w:color w:val="404040" w:themeColor="text1" w:themeTint="BF"/>
      <w:u w:val="single" w:color="7F7F7F" w:themeColor="text1" w:themeTint="80"/>
    </w:rPr>
  </w:style>
  <w:style w:type="paragraph" w:styleId="Titel">
    <w:name w:val="Title"/>
    <w:basedOn w:val="Normal"/>
    <w:next w:val="Normal"/>
    <w:link w:val="TitelTegn"/>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elTegn">
    <w:name w:val="Titel Tegn"/>
    <w:basedOn w:val="Standardskrifttypeiafsnit"/>
    <w:link w:val="Titel"/>
    <w:uiPriority w:val="10"/>
    <w:rPr>
      <w:rFonts w:asciiTheme="majorHAnsi" w:eastAsiaTheme="majorEastAsia" w:hAnsiTheme="majorHAnsi" w:cstheme="majorBidi"/>
      <w:color w:val="B01513" w:themeColor="accent1"/>
      <w:kern w:val="28"/>
      <w:sz w:val="72"/>
      <w:szCs w:val="72"/>
    </w:rPr>
  </w:style>
  <w:style w:type="paragraph" w:styleId="Listeafsnit">
    <w:name w:val="List Paragraph"/>
    <w:basedOn w:val="Normal"/>
    <w:uiPriority w:val="34"/>
    <w:qFormat/>
    <w:pPr>
      <w:ind w:left="720"/>
      <w:contextualSpacing/>
    </w:pPr>
  </w:style>
  <w:style w:type="paragraph" w:styleId="Overskrift">
    <w:name w:val="TOC Heading"/>
    <w:basedOn w:val="Overskrift1"/>
    <w:next w:val="Normal"/>
    <w:uiPriority w:val="39"/>
    <w:unhideWhenUsed/>
    <w:qFormat/>
    <w:rsid w:val="00D461B8"/>
    <w:pPr>
      <w:spacing w:before="240" w:line="259" w:lineRule="auto"/>
      <w:outlineLvl w:val="9"/>
    </w:pPr>
    <w:rPr>
      <w:color w:val="830F0E" w:themeColor="accent1" w:themeShade="BF"/>
      <w:szCs w:val="32"/>
      <w:lang w:eastAsia="da-DK"/>
    </w:rPr>
  </w:style>
  <w:style w:type="paragraph" w:styleId="Indholdsfortegnelse1">
    <w:name w:val="toc 1"/>
    <w:basedOn w:val="Normal"/>
    <w:next w:val="Normal"/>
    <w:autoRedefine/>
    <w:uiPriority w:val="39"/>
    <w:unhideWhenUsed/>
    <w:rsid w:val="00D461B8"/>
    <w:pPr>
      <w:spacing w:after="100"/>
    </w:pPr>
  </w:style>
  <w:style w:type="paragraph" w:styleId="Indholdsfortegnelse2">
    <w:name w:val="toc 2"/>
    <w:basedOn w:val="Normal"/>
    <w:next w:val="Normal"/>
    <w:autoRedefine/>
    <w:uiPriority w:val="39"/>
    <w:unhideWhenUsed/>
    <w:rsid w:val="00D461B8"/>
    <w:pPr>
      <w:spacing w:after="100"/>
      <w:ind w:left="170"/>
    </w:pPr>
  </w:style>
  <w:style w:type="paragraph" w:styleId="Indholdsfortegnelse3">
    <w:name w:val="toc 3"/>
    <w:basedOn w:val="Normal"/>
    <w:next w:val="Normal"/>
    <w:autoRedefine/>
    <w:uiPriority w:val="39"/>
    <w:unhideWhenUsed/>
    <w:rsid w:val="00D461B8"/>
    <w:pPr>
      <w:spacing w:after="100"/>
      <w:ind w:left="340"/>
    </w:pPr>
  </w:style>
  <w:style w:type="character" w:styleId="Kommentarhenvisning">
    <w:name w:val="annotation reference"/>
    <w:basedOn w:val="Standardskrifttypeiafsnit"/>
    <w:uiPriority w:val="99"/>
    <w:semiHidden/>
    <w:unhideWhenUsed/>
    <w:rsid w:val="00F561B7"/>
    <w:rPr>
      <w:sz w:val="16"/>
      <w:szCs w:val="16"/>
    </w:rPr>
  </w:style>
  <w:style w:type="paragraph" w:styleId="Kommentartekst">
    <w:name w:val="annotation text"/>
    <w:basedOn w:val="Normal"/>
    <w:link w:val="KommentartekstTegn"/>
    <w:unhideWhenUsed/>
    <w:rsid w:val="00F561B7"/>
    <w:pPr>
      <w:spacing w:line="240" w:lineRule="auto"/>
    </w:pPr>
    <w:rPr>
      <w:szCs w:val="20"/>
    </w:rPr>
  </w:style>
  <w:style w:type="character" w:customStyle="1" w:styleId="KommentartekstTegn">
    <w:name w:val="Kommentartekst Tegn"/>
    <w:basedOn w:val="Standardskrifttypeiafsnit"/>
    <w:link w:val="Kommentartekst"/>
    <w:rsid w:val="00F561B7"/>
    <w:rPr>
      <w:sz w:val="20"/>
      <w:szCs w:val="20"/>
    </w:rPr>
  </w:style>
  <w:style w:type="paragraph" w:styleId="Kommentaremne">
    <w:name w:val="annotation subject"/>
    <w:basedOn w:val="Kommentartekst"/>
    <w:next w:val="Kommentartekst"/>
    <w:link w:val="KommentaremneTegn"/>
    <w:uiPriority w:val="99"/>
    <w:semiHidden/>
    <w:unhideWhenUsed/>
    <w:rsid w:val="00F561B7"/>
    <w:rPr>
      <w:b/>
      <w:bCs/>
    </w:rPr>
  </w:style>
  <w:style w:type="character" w:customStyle="1" w:styleId="KommentaremneTegn">
    <w:name w:val="Kommentaremne Tegn"/>
    <w:basedOn w:val="KommentartekstTegn"/>
    <w:link w:val="Kommentaremne"/>
    <w:uiPriority w:val="99"/>
    <w:semiHidden/>
    <w:rsid w:val="00F561B7"/>
    <w:rPr>
      <w:b/>
      <w:bCs/>
      <w:sz w:val="20"/>
      <w:szCs w:val="20"/>
    </w:rPr>
  </w:style>
  <w:style w:type="paragraph" w:styleId="Markeringsbobletekst">
    <w:name w:val="Balloon Text"/>
    <w:basedOn w:val="Normal"/>
    <w:link w:val="MarkeringsbobletekstTegn"/>
    <w:uiPriority w:val="99"/>
    <w:semiHidden/>
    <w:unhideWhenUsed/>
    <w:rsid w:val="00F561B7"/>
    <w:pPr>
      <w:spacing w:after="0" w:line="240" w:lineRule="auto"/>
    </w:pPr>
    <w:rPr>
      <w:rFonts w:ascii="Segoe UI" w:hAnsi="Segoe UI" w:cs="Segoe UI"/>
      <w:szCs w:val="18"/>
    </w:rPr>
  </w:style>
  <w:style w:type="character" w:customStyle="1" w:styleId="MarkeringsbobletekstTegn">
    <w:name w:val="Markeringsbobletekst Tegn"/>
    <w:basedOn w:val="Standardskrifttypeiafsnit"/>
    <w:link w:val="Markeringsbobletekst"/>
    <w:uiPriority w:val="99"/>
    <w:semiHidden/>
    <w:rsid w:val="00F561B7"/>
    <w:rPr>
      <w:rFonts w:ascii="Segoe UI" w:hAnsi="Segoe UI" w:cs="Segoe UI"/>
      <w:sz w:val="18"/>
      <w:szCs w:val="18"/>
    </w:rPr>
  </w:style>
  <w:style w:type="paragraph" w:styleId="Sidehoved">
    <w:name w:val="header"/>
    <w:basedOn w:val="Normal"/>
    <w:link w:val="SidehovedTegn"/>
    <w:uiPriority w:val="99"/>
    <w:unhideWhenUsed/>
    <w:rsid w:val="00940B3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40B32"/>
  </w:style>
  <w:style w:type="paragraph" w:styleId="Sidefod">
    <w:name w:val="footer"/>
    <w:basedOn w:val="Normal"/>
    <w:link w:val="SidefodTegn"/>
    <w:uiPriority w:val="99"/>
    <w:unhideWhenUsed/>
    <w:rsid w:val="00940B3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40B32"/>
  </w:style>
  <w:style w:type="paragraph" w:customStyle="1" w:styleId="En-ttedelettre">
    <w:name w:val="En-tête de lettre"/>
    <w:basedOn w:val="Normal"/>
    <w:rsid w:val="00E726B5"/>
    <w:pPr>
      <w:spacing w:after="0" w:line="288" w:lineRule="auto"/>
    </w:pPr>
    <w:rPr>
      <w:rFonts w:ascii="Times New Roman" w:eastAsia="Times New Roman" w:hAnsi="Times New Roman" w:cs="Times New Roman"/>
      <w:noProof/>
      <w:sz w:val="24"/>
      <w:szCs w:val="24"/>
      <w:lang w:eastAsia="en-US"/>
    </w:rPr>
  </w:style>
  <w:style w:type="table" w:styleId="Tabel-Gitter">
    <w:name w:val="Table Grid"/>
    <w:basedOn w:val="Tabel-Normal"/>
    <w:uiPriority w:val="39"/>
    <w:rsid w:val="00043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ofyntekst">
    <w:name w:val="Geofyn tekst"/>
    <w:basedOn w:val="Normal"/>
    <w:link w:val="GeofyntekstTegn"/>
    <w:qFormat/>
    <w:rsid w:val="00D92998"/>
    <w:pPr>
      <w:spacing w:after="40" w:line="240" w:lineRule="auto"/>
    </w:pPr>
  </w:style>
  <w:style w:type="character" w:customStyle="1" w:styleId="GeofyntekstTegn">
    <w:name w:val="Geofyn tekst Tegn"/>
    <w:basedOn w:val="Standardskrifttypeiafsnit"/>
    <w:link w:val="Geofyntekst"/>
    <w:rsid w:val="00D92998"/>
    <w:rPr>
      <w:sz w:val="20"/>
      <w:lang w:val="da-DK"/>
    </w:rPr>
  </w:style>
  <w:style w:type="character" w:styleId="Ulstomtale">
    <w:name w:val="Unresolved Mention"/>
    <w:basedOn w:val="Standardskrifttypeiafsnit"/>
    <w:uiPriority w:val="99"/>
    <w:semiHidden/>
    <w:unhideWhenUsed/>
    <w:rsid w:val="003232D5"/>
    <w:rPr>
      <w:color w:val="605E5C"/>
      <w:shd w:val="clear" w:color="auto" w:fill="E1DFDD"/>
    </w:rPr>
  </w:style>
  <w:style w:type="paragraph" w:styleId="FormateretHTML">
    <w:name w:val="HTML Preformatted"/>
    <w:basedOn w:val="Normal"/>
    <w:link w:val="FormateretHTMLTegn"/>
    <w:uiPriority w:val="99"/>
    <w:semiHidden/>
    <w:unhideWhenUsed/>
    <w:rsid w:val="00E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a-DK"/>
    </w:rPr>
  </w:style>
  <w:style w:type="character" w:customStyle="1" w:styleId="FormateretHTMLTegn">
    <w:name w:val="Formateret HTML Tegn"/>
    <w:basedOn w:val="Standardskrifttypeiafsnit"/>
    <w:link w:val="FormateretHTML"/>
    <w:uiPriority w:val="99"/>
    <w:semiHidden/>
    <w:rsid w:val="00E41D18"/>
    <w:rPr>
      <w:rFonts w:ascii="Courier New" w:eastAsia="Times New Roman" w:hAnsi="Courier New" w:cs="Courier New"/>
      <w:sz w:val="20"/>
      <w:szCs w:val="20"/>
      <w:lang w:val="da-DK" w:eastAsia="da-DK"/>
    </w:rPr>
  </w:style>
  <w:style w:type="character" w:customStyle="1" w:styleId="markjmu3l38iv">
    <w:name w:val="markjmu3l38iv"/>
    <w:basedOn w:val="Standardskrifttypeiafsnit"/>
    <w:rsid w:val="00E41D18"/>
  </w:style>
  <w:style w:type="paragraph" w:styleId="NormalWeb">
    <w:name w:val="Normal (Web)"/>
    <w:basedOn w:val="Normal"/>
    <w:uiPriority w:val="99"/>
    <w:unhideWhenUsed/>
    <w:rsid w:val="00AD7559"/>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90602">
      <w:bodyDiv w:val="1"/>
      <w:marLeft w:val="0"/>
      <w:marRight w:val="0"/>
      <w:marTop w:val="0"/>
      <w:marBottom w:val="0"/>
      <w:divBdr>
        <w:top w:val="none" w:sz="0" w:space="0" w:color="auto"/>
        <w:left w:val="none" w:sz="0" w:space="0" w:color="auto"/>
        <w:bottom w:val="none" w:sz="0" w:space="0" w:color="auto"/>
        <w:right w:val="none" w:sz="0" w:space="0" w:color="auto"/>
      </w:divBdr>
      <w:divsChild>
        <w:div w:id="1768696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3660735">
              <w:marLeft w:val="0"/>
              <w:marRight w:val="0"/>
              <w:marTop w:val="0"/>
              <w:marBottom w:val="0"/>
              <w:divBdr>
                <w:top w:val="none" w:sz="0" w:space="0" w:color="auto"/>
                <w:left w:val="none" w:sz="0" w:space="0" w:color="auto"/>
                <w:bottom w:val="none" w:sz="0" w:space="0" w:color="auto"/>
                <w:right w:val="none" w:sz="0" w:space="0" w:color="auto"/>
              </w:divBdr>
            </w:div>
            <w:div w:id="1346595879">
              <w:marLeft w:val="0"/>
              <w:marRight w:val="0"/>
              <w:marTop w:val="0"/>
              <w:marBottom w:val="0"/>
              <w:divBdr>
                <w:top w:val="none" w:sz="0" w:space="0" w:color="auto"/>
                <w:left w:val="none" w:sz="0" w:space="0" w:color="auto"/>
                <w:bottom w:val="none" w:sz="0" w:space="0" w:color="auto"/>
                <w:right w:val="none" w:sz="0" w:space="0" w:color="auto"/>
              </w:divBdr>
            </w:div>
            <w:div w:id="1109852583">
              <w:marLeft w:val="0"/>
              <w:marRight w:val="0"/>
              <w:marTop w:val="0"/>
              <w:marBottom w:val="0"/>
              <w:divBdr>
                <w:top w:val="none" w:sz="0" w:space="0" w:color="auto"/>
                <w:left w:val="none" w:sz="0" w:space="0" w:color="auto"/>
                <w:bottom w:val="none" w:sz="0" w:space="0" w:color="auto"/>
                <w:right w:val="none" w:sz="0" w:space="0" w:color="auto"/>
              </w:divBdr>
            </w:div>
            <w:div w:id="41904894">
              <w:marLeft w:val="0"/>
              <w:marRight w:val="0"/>
              <w:marTop w:val="0"/>
              <w:marBottom w:val="0"/>
              <w:divBdr>
                <w:top w:val="none" w:sz="0" w:space="0" w:color="auto"/>
                <w:left w:val="none" w:sz="0" w:space="0" w:color="auto"/>
                <w:bottom w:val="none" w:sz="0" w:space="0" w:color="auto"/>
                <w:right w:val="none" w:sz="0" w:space="0" w:color="auto"/>
              </w:divBdr>
              <w:divsChild>
                <w:div w:id="1349789775">
                  <w:marLeft w:val="0"/>
                  <w:marRight w:val="0"/>
                  <w:marTop w:val="0"/>
                  <w:marBottom w:val="0"/>
                  <w:divBdr>
                    <w:top w:val="none" w:sz="0" w:space="0" w:color="auto"/>
                    <w:left w:val="none" w:sz="0" w:space="0" w:color="auto"/>
                    <w:bottom w:val="none" w:sz="0" w:space="0" w:color="auto"/>
                    <w:right w:val="none" w:sz="0" w:space="0" w:color="auto"/>
                  </w:divBdr>
                  <w:divsChild>
                    <w:div w:id="387150062">
                      <w:marLeft w:val="0"/>
                      <w:marRight w:val="0"/>
                      <w:marTop w:val="0"/>
                      <w:marBottom w:val="0"/>
                      <w:divBdr>
                        <w:top w:val="none" w:sz="0" w:space="0" w:color="auto"/>
                        <w:left w:val="none" w:sz="0" w:space="0" w:color="auto"/>
                        <w:bottom w:val="none" w:sz="0" w:space="0" w:color="auto"/>
                        <w:right w:val="none" w:sz="0" w:space="0" w:color="auto"/>
                      </w:divBdr>
                    </w:div>
                    <w:div w:id="7538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206">
              <w:marLeft w:val="0"/>
              <w:marRight w:val="0"/>
              <w:marTop w:val="0"/>
              <w:marBottom w:val="0"/>
              <w:divBdr>
                <w:top w:val="none" w:sz="0" w:space="0" w:color="auto"/>
                <w:left w:val="none" w:sz="0" w:space="0" w:color="auto"/>
                <w:bottom w:val="none" w:sz="0" w:space="0" w:color="auto"/>
                <w:right w:val="none" w:sz="0" w:space="0" w:color="auto"/>
              </w:divBdr>
              <w:divsChild>
                <w:div w:id="833297242">
                  <w:marLeft w:val="0"/>
                  <w:marRight w:val="0"/>
                  <w:marTop w:val="0"/>
                  <w:marBottom w:val="0"/>
                  <w:divBdr>
                    <w:top w:val="none" w:sz="0" w:space="0" w:color="auto"/>
                    <w:left w:val="none" w:sz="0" w:space="0" w:color="auto"/>
                    <w:bottom w:val="none" w:sz="0" w:space="0" w:color="auto"/>
                    <w:right w:val="none" w:sz="0" w:space="0" w:color="auto"/>
                  </w:divBdr>
                </w:div>
                <w:div w:id="123089115">
                  <w:marLeft w:val="0"/>
                  <w:marRight w:val="0"/>
                  <w:marTop w:val="0"/>
                  <w:marBottom w:val="0"/>
                  <w:divBdr>
                    <w:top w:val="none" w:sz="0" w:space="0" w:color="auto"/>
                    <w:left w:val="none" w:sz="0" w:space="0" w:color="auto"/>
                    <w:bottom w:val="none" w:sz="0" w:space="0" w:color="auto"/>
                    <w:right w:val="none" w:sz="0" w:space="0" w:color="auto"/>
                  </w:divBdr>
                  <w:divsChild>
                    <w:div w:id="125396637">
                      <w:marLeft w:val="0"/>
                      <w:marRight w:val="0"/>
                      <w:marTop w:val="0"/>
                      <w:marBottom w:val="0"/>
                      <w:divBdr>
                        <w:top w:val="none" w:sz="0" w:space="0" w:color="auto"/>
                        <w:left w:val="none" w:sz="0" w:space="0" w:color="auto"/>
                        <w:bottom w:val="none" w:sz="0" w:space="0" w:color="auto"/>
                        <w:right w:val="none" w:sz="0" w:space="0" w:color="auto"/>
                      </w:divBdr>
                      <w:divsChild>
                        <w:div w:id="203338">
                          <w:marLeft w:val="0"/>
                          <w:marRight w:val="0"/>
                          <w:marTop w:val="0"/>
                          <w:marBottom w:val="0"/>
                          <w:divBdr>
                            <w:top w:val="none" w:sz="0" w:space="0" w:color="auto"/>
                            <w:left w:val="none" w:sz="0" w:space="0" w:color="auto"/>
                            <w:bottom w:val="none" w:sz="0" w:space="0" w:color="auto"/>
                            <w:right w:val="none" w:sz="0" w:space="0" w:color="auto"/>
                          </w:divBdr>
                          <w:divsChild>
                            <w:div w:id="3545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6548">
                      <w:marLeft w:val="0"/>
                      <w:marRight w:val="0"/>
                      <w:marTop w:val="0"/>
                      <w:marBottom w:val="0"/>
                      <w:divBdr>
                        <w:top w:val="none" w:sz="0" w:space="0" w:color="auto"/>
                        <w:left w:val="none" w:sz="0" w:space="0" w:color="auto"/>
                        <w:bottom w:val="none" w:sz="0" w:space="0" w:color="auto"/>
                        <w:right w:val="none" w:sz="0" w:space="0" w:color="auto"/>
                      </w:divBdr>
                    </w:div>
                  </w:divsChild>
                </w:div>
                <w:div w:id="1326133539">
                  <w:marLeft w:val="0"/>
                  <w:marRight w:val="0"/>
                  <w:marTop w:val="0"/>
                  <w:marBottom w:val="0"/>
                  <w:divBdr>
                    <w:top w:val="none" w:sz="0" w:space="0" w:color="auto"/>
                    <w:left w:val="none" w:sz="0" w:space="0" w:color="auto"/>
                    <w:bottom w:val="none" w:sz="0" w:space="0" w:color="auto"/>
                    <w:right w:val="none" w:sz="0" w:space="0" w:color="auto"/>
                  </w:divBdr>
                </w:div>
                <w:div w:id="728304588">
                  <w:marLeft w:val="0"/>
                  <w:marRight w:val="0"/>
                  <w:marTop w:val="0"/>
                  <w:marBottom w:val="0"/>
                  <w:divBdr>
                    <w:top w:val="none" w:sz="0" w:space="0" w:color="auto"/>
                    <w:left w:val="none" w:sz="0" w:space="0" w:color="auto"/>
                    <w:bottom w:val="none" w:sz="0" w:space="0" w:color="auto"/>
                    <w:right w:val="none" w:sz="0" w:space="0" w:color="auto"/>
                  </w:divBdr>
                </w:div>
                <w:div w:id="777943741">
                  <w:marLeft w:val="0"/>
                  <w:marRight w:val="0"/>
                  <w:marTop w:val="0"/>
                  <w:marBottom w:val="0"/>
                  <w:divBdr>
                    <w:top w:val="none" w:sz="0" w:space="0" w:color="auto"/>
                    <w:left w:val="none" w:sz="0" w:space="0" w:color="auto"/>
                    <w:bottom w:val="none" w:sz="0" w:space="0" w:color="auto"/>
                    <w:right w:val="none" w:sz="0" w:space="0" w:color="auto"/>
                  </w:divBdr>
                </w:div>
                <w:div w:id="1661808320">
                  <w:marLeft w:val="0"/>
                  <w:marRight w:val="0"/>
                  <w:marTop w:val="0"/>
                  <w:marBottom w:val="0"/>
                  <w:divBdr>
                    <w:top w:val="none" w:sz="0" w:space="0" w:color="auto"/>
                    <w:left w:val="none" w:sz="0" w:space="0" w:color="auto"/>
                    <w:bottom w:val="none" w:sz="0" w:space="0" w:color="auto"/>
                    <w:right w:val="none" w:sz="0" w:space="0" w:color="auto"/>
                  </w:divBdr>
                </w:div>
                <w:div w:id="234704831">
                  <w:marLeft w:val="0"/>
                  <w:marRight w:val="0"/>
                  <w:marTop w:val="0"/>
                  <w:marBottom w:val="0"/>
                  <w:divBdr>
                    <w:top w:val="none" w:sz="0" w:space="0" w:color="auto"/>
                    <w:left w:val="none" w:sz="0" w:space="0" w:color="auto"/>
                    <w:bottom w:val="none" w:sz="0" w:space="0" w:color="auto"/>
                    <w:right w:val="none" w:sz="0" w:space="0" w:color="auto"/>
                  </w:divBdr>
                </w:div>
                <w:div w:id="2018191022">
                  <w:marLeft w:val="0"/>
                  <w:marRight w:val="0"/>
                  <w:marTop w:val="0"/>
                  <w:marBottom w:val="0"/>
                  <w:divBdr>
                    <w:top w:val="none" w:sz="0" w:space="0" w:color="auto"/>
                    <w:left w:val="none" w:sz="0" w:space="0" w:color="auto"/>
                    <w:bottom w:val="none" w:sz="0" w:space="0" w:color="auto"/>
                    <w:right w:val="none" w:sz="0" w:space="0" w:color="auto"/>
                  </w:divBdr>
                </w:div>
                <w:div w:id="2084796077">
                  <w:marLeft w:val="0"/>
                  <w:marRight w:val="0"/>
                  <w:marTop w:val="0"/>
                  <w:marBottom w:val="0"/>
                  <w:divBdr>
                    <w:top w:val="none" w:sz="0" w:space="0" w:color="auto"/>
                    <w:left w:val="none" w:sz="0" w:space="0" w:color="auto"/>
                    <w:bottom w:val="none" w:sz="0" w:space="0" w:color="auto"/>
                    <w:right w:val="none" w:sz="0" w:space="0" w:color="auto"/>
                  </w:divBdr>
                </w:div>
                <w:div w:id="2028481843">
                  <w:marLeft w:val="0"/>
                  <w:marRight w:val="0"/>
                  <w:marTop w:val="0"/>
                  <w:marBottom w:val="0"/>
                  <w:divBdr>
                    <w:top w:val="none" w:sz="0" w:space="0" w:color="auto"/>
                    <w:left w:val="none" w:sz="0" w:space="0" w:color="auto"/>
                    <w:bottom w:val="none" w:sz="0" w:space="0" w:color="auto"/>
                    <w:right w:val="none" w:sz="0" w:space="0" w:color="auto"/>
                  </w:divBdr>
                </w:div>
                <w:div w:id="410011551">
                  <w:marLeft w:val="0"/>
                  <w:marRight w:val="0"/>
                  <w:marTop w:val="0"/>
                  <w:marBottom w:val="0"/>
                  <w:divBdr>
                    <w:top w:val="none" w:sz="0" w:space="0" w:color="auto"/>
                    <w:left w:val="none" w:sz="0" w:space="0" w:color="auto"/>
                    <w:bottom w:val="none" w:sz="0" w:space="0" w:color="auto"/>
                    <w:right w:val="none" w:sz="0" w:space="0" w:color="auto"/>
                  </w:divBdr>
                </w:div>
                <w:div w:id="1146438375">
                  <w:marLeft w:val="0"/>
                  <w:marRight w:val="0"/>
                  <w:marTop w:val="0"/>
                  <w:marBottom w:val="0"/>
                  <w:divBdr>
                    <w:top w:val="none" w:sz="0" w:space="0" w:color="auto"/>
                    <w:left w:val="none" w:sz="0" w:space="0" w:color="auto"/>
                    <w:bottom w:val="none" w:sz="0" w:space="0" w:color="auto"/>
                    <w:right w:val="none" w:sz="0" w:space="0" w:color="auto"/>
                  </w:divBdr>
                </w:div>
                <w:div w:id="2102219543">
                  <w:marLeft w:val="0"/>
                  <w:marRight w:val="0"/>
                  <w:marTop w:val="0"/>
                  <w:marBottom w:val="0"/>
                  <w:divBdr>
                    <w:top w:val="none" w:sz="0" w:space="0" w:color="auto"/>
                    <w:left w:val="none" w:sz="0" w:space="0" w:color="auto"/>
                    <w:bottom w:val="none" w:sz="0" w:space="0" w:color="auto"/>
                    <w:right w:val="none" w:sz="0" w:space="0" w:color="auto"/>
                  </w:divBdr>
                  <w:divsChild>
                    <w:div w:id="1897350319">
                      <w:marLeft w:val="0"/>
                      <w:marRight w:val="0"/>
                      <w:marTop w:val="0"/>
                      <w:marBottom w:val="0"/>
                      <w:divBdr>
                        <w:top w:val="none" w:sz="0" w:space="0" w:color="auto"/>
                        <w:left w:val="none" w:sz="0" w:space="0" w:color="auto"/>
                        <w:bottom w:val="none" w:sz="0" w:space="0" w:color="auto"/>
                        <w:right w:val="none" w:sz="0" w:space="0" w:color="auto"/>
                      </w:divBdr>
                    </w:div>
                  </w:divsChild>
                </w:div>
                <w:div w:id="986008254">
                  <w:marLeft w:val="0"/>
                  <w:marRight w:val="0"/>
                  <w:marTop w:val="0"/>
                  <w:marBottom w:val="0"/>
                  <w:divBdr>
                    <w:top w:val="none" w:sz="0" w:space="0" w:color="auto"/>
                    <w:left w:val="none" w:sz="0" w:space="0" w:color="auto"/>
                    <w:bottom w:val="none" w:sz="0" w:space="0" w:color="auto"/>
                    <w:right w:val="none" w:sz="0" w:space="0" w:color="auto"/>
                  </w:divBdr>
                </w:div>
                <w:div w:id="2123455714">
                  <w:marLeft w:val="0"/>
                  <w:marRight w:val="0"/>
                  <w:marTop w:val="0"/>
                  <w:marBottom w:val="0"/>
                  <w:divBdr>
                    <w:top w:val="none" w:sz="0" w:space="0" w:color="auto"/>
                    <w:left w:val="none" w:sz="0" w:space="0" w:color="auto"/>
                    <w:bottom w:val="none" w:sz="0" w:space="0" w:color="auto"/>
                    <w:right w:val="none" w:sz="0" w:space="0" w:color="auto"/>
                  </w:divBdr>
                  <w:divsChild>
                    <w:div w:id="78717474">
                      <w:marLeft w:val="0"/>
                      <w:marRight w:val="0"/>
                      <w:marTop w:val="0"/>
                      <w:marBottom w:val="0"/>
                      <w:divBdr>
                        <w:top w:val="none" w:sz="0" w:space="0" w:color="auto"/>
                        <w:left w:val="none" w:sz="0" w:space="0" w:color="auto"/>
                        <w:bottom w:val="none" w:sz="0" w:space="0" w:color="auto"/>
                        <w:right w:val="none" w:sz="0" w:space="0" w:color="auto"/>
                      </w:divBdr>
                    </w:div>
                  </w:divsChild>
                </w:div>
                <w:div w:id="1704481096">
                  <w:marLeft w:val="0"/>
                  <w:marRight w:val="0"/>
                  <w:marTop w:val="0"/>
                  <w:marBottom w:val="0"/>
                  <w:divBdr>
                    <w:top w:val="none" w:sz="0" w:space="0" w:color="auto"/>
                    <w:left w:val="none" w:sz="0" w:space="0" w:color="auto"/>
                    <w:bottom w:val="none" w:sz="0" w:space="0" w:color="auto"/>
                    <w:right w:val="none" w:sz="0" w:space="0" w:color="auto"/>
                  </w:divBdr>
                </w:div>
                <w:div w:id="15628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47914">
      <w:bodyDiv w:val="1"/>
      <w:marLeft w:val="0"/>
      <w:marRight w:val="0"/>
      <w:marTop w:val="0"/>
      <w:marBottom w:val="0"/>
      <w:divBdr>
        <w:top w:val="none" w:sz="0" w:space="0" w:color="auto"/>
        <w:left w:val="none" w:sz="0" w:space="0" w:color="auto"/>
        <w:bottom w:val="none" w:sz="0" w:space="0" w:color="auto"/>
        <w:right w:val="none" w:sz="0" w:space="0" w:color="auto"/>
      </w:divBdr>
      <w:divsChild>
        <w:div w:id="1426731826">
          <w:marLeft w:val="0"/>
          <w:marRight w:val="0"/>
          <w:marTop w:val="0"/>
          <w:marBottom w:val="0"/>
          <w:divBdr>
            <w:top w:val="none" w:sz="0" w:space="0" w:color="auto"/>
            <w:left w:val="none" w:sz="0" w:space="0" w:color="auto"/>
            <w:bottom w:val="none" w:sz="0" w:space="0" w:color="auto"/>
            <w:right w:val="none" w:sz="0" w:space="0" w:color="auto"/>
          </w:divBdr>
          <w:divsChild>
            <w:div w:id="1165704386">
              <w:marLeft w:val="0"/>
              <w:marRight w:val="0"/>
              <w:marTop w:val="0"/>
              <w:marBottom w:val="0"/>
              <w:divBdr>
                <w:top w:val="none" w:sz="0" w:space="0" w:color="auto"/>
                <w:left w:val="none" w:sz="0" w:space="0" w:color="auto"/>
                <w:bottom w:val="none" w:sz="0" w:space="0" w:color="auto"/>
                <w:right w:val="none" w:sz="0" w:space="0" w:color="auto"/>
              </w:divBdr>
            </w:div>
            <w:div w:id="2020113752">
              <w:marLeft w:val="0"/>
              <w:marRight w:val="0"/>
              <w:marTop w:val="0"/>
              <w:marBottom w:val="0"/>
              <w:divBdr>
                <w:top w:val="none" w:sz="0" w:space="0" w:color="auto"/>
                <w:left w:val="none" w:sz="0" w:space="0" w:color="auto"/>
                <w:bottom w:val="none" w:sz="0" w:space="0" w:color="auto"/>
                <w:right w:val="none" w:sz="0" w:space="0" w:color="auto"/>
              </w:divBdr>
            </w:div>
          </w:divsChild>
        </w:div>
        <w:div w:id="1715040064">
          <w:marLeft w:val="0"/>
          <w:marRight w:val="0"/>
          <w:marTop w:val="0"/>
          <w:marBottom w:val="0"/>
          <w:divBdr>
            <w:top w:val="none" w:sz="0" w:space="0" w:color="auto"/>
            <w:left w:val="none" w:sz="0" w:space="0" w:color="auto"/>
            <w:bottom w:val="none" w:sz="0" w:space="0" w:color="auto"/>
            <w:right w:val="none" w:sz="0" w:space="0" w:color="auto"/>
          </w:divBdr>
        </w:div>
      </w:divsChild>
    </w:div>
    <w:div w:id="693458296">
      <w:bodyDiv w:val="1"/>
      <w:marLeft w:val="0"/>
      <w:marRight w:val="0"/>
      <w:marTop w:val="0"/>
      <w:marBottom w:val="0"/>
      <w:divBdr>
        <w:top w:val="none" w:sz="0" w:space="0" w:color="auto"/>
        <w:left w:val="none" w:sz="0" w:space="0" w:color="auto"/>
        <w:bottom w:val="none" w:sz="0" w:space="0" w:color="auto"/>
        <w:right w:val="none" w:sz="0" w:space="0" w:color="auto"/>
      </w:divBdr>
      <w:divsChild>
        <w:div w:id="1951890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6050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5603453">
                  <w:marLeft w:val="0"/>
                  <w:marRight w:val="0"/>
                  <w:marTop w:val="0"/>
                  <w:marBottom w:val="0"/>
                  <w:divBdr>
                    <w:top w:val="none" w:sz="0" w:space="0" w:color="auto"/>
                    <w:left w:val="none" w:sz="0" w:space="0" w:color="auto"/>
                    <w:bottom w:val="none" w:sz="0" w:space="0" w:color="auto"/>
                    <w:right w:val="none" w:sz="0" w:space="0" w:color="auto"/>
                  </w:divBdr>
                </w:div>
                <w:div w:id="846138081">
                  <w:marLeft w:val="0"/>
                  <w:marRight w:val="0"/>
                  <w:marTop w:val="0"/>
                  <w:marBottom w:val="0"/>
                  <w:divBdr>
                    <w:top w:val="none" w:sz="0" w:space="0" w:color="auto"/>
                    <w:left w:val="none" w:sz="0" w:space="0" w:color="auto"/>
                    <w:bottom w:val="none" w:sz="0" w:space="0" w:color="auto"/>
                    <w:right w:val="none" w:sz="0" w:space="0" w:color="auto"/>
                  </w:divBdr>
                </w:div>
                <w:div w:id="1714042239">
                  <w:marLeft w:val="0"/>
                  <w:marRight w:val="0"/>
                  <w:marTop w:val="0"/>
                  <w:marBottom w:val="0"/>
                  <w:divBdr>
                    <w:top w:val="none" w:sz="0" w:space="0" w:color="auto"/>
                    <w:left w:val="none" w:sz="0" w:space="0" w:color="auto"/>
                    <w:bottom w:val="none" w:sz="0" w:space="0" w:color="auto"/>
                    <w:right w:val="none" w:sz="0" w:space="0" w:color="auto"/>
                  </w:divBdr>
                </w:div>
                <w:div w:id="1314987552">
                  <w:marLeft w:val="0"/>
                  <w:marRight w:val="0"/>
                  <w:marTop w:val="0"/>
                  <w:marBottom w:val="0"/>
                  <w:divBdr>
                    <w:top w:val="none" w:sz="0" w:space="0" w:color="auto"/>
                    <w:left w:val="none" w:sz="0" w:space="0" w:color="auto"/>
                    <w:bottom w:val="none" w:sz="0" w:space="0" w:color="auto"/>
                    <w:right w:val="none" w:sz="0" w:space="0" w:color="auto"/>
                  </w:divBdr>
                </w:div>
                <w:div w:id="1033766141">
                  <w:marLeft w:val="0"/>
                  <w:marRight w:val="0"/>
                  <w:marTop w:val="0"/>
                  <w:marBottom w:val="0"/>
                  <w:divBdr>
                    <w:top w:val="none" w:sz="0" w:space="0" w:color="auto"/>
                    <w:left w:val="none" w:sz="0" w:space="0" w:color="auto"/>
                    <w:bottom w:val="none" w:sz="0" w:space="0" w:color="auto"/>
                    <w:right w:val="none" w:sz="0" w:space="0" w:color="auto"/>
                  </w:divBdr>
                </w:div>
                <w:div w:id="1753117159">
                  <w:marLeft w:val="0"/>
                  <w:marRight w:val="0"/>
                  <w:marTop w:val="0"/>
                  <w:marBottom w:val="0"/>
                  <w:divBdr>
                    <w:top w:val="none" w:sz="0" w:space="0" w:color="auto"/>
                    <w:left w:val="none" w:sz="0" w:space="0" w:color="auto"/>
                    <w:bottom w:val="none" w:sz="0" w:space="0" w:color="auto"/>
                    <w:right w:val="none" w:sz="0" w:space="0" w:color="auto"/>
                  </w:divBdr>
                </w:div>
                <w:div w:id="1338579593">
                  <w:marLeft w:val="0"/>
                  <w:marRight w:val="0"/>
                  <w:marTop w:val="0"/>
                  <w:marBottom w:val="0"/>
                  <w:divBdr>
                    <w:top w:val="none" w:sz="0" w:space="0" w:color="auto"/>
                    <w:left w:val="none" w:sz="0" w:space="0" w:color="auto"/>
                    <w:bottom w:val="none" w:sz="0" w:space="0" w:color="auto"/>
                    <w:right w:val="none" w:sz="0" w:space="0" w:color="auto"/>
                  </w:divBdr>
                </w:div>
                <w:div w:id="199171642">
                  <w:marLeft w:val="0"/>
                  <w:marRight w:val="0"/>
                  <w:marTop w:val="0"/>
                  <w:marBottom w:val="0"/>
                  <w:divBdr>
                    <w:top w:val="none" w:sz="0" w:space="0" w:color="auto"/>
                    <w:left w:val="none" w:sz="0" w:space="0" w:color="auto"/>
                    <w:bottom w:val="none" w:sz="0" w:space="0" w:color="auto"/>
                    <w:right w:val="none" w:sz="0" w:space="0" w:color="auto"/>
                  </w:divBdr>
                </w:div>
                <w:div w:id="751396269">
                  <w:marLeft w:val="0"/>
                  <w:marRight w:val="0"/>
                  <w:marTop w:val="0"/>
                  <w:marBottom w:val="0"/>
                  <w:divBdr>
                    <w:top w:val="none" w:sz="0" w:space="0" w:color="auto"/>
                    <w:left w:val="none" w:sz="0" w:space="0" w:color="auto"/>
                    <w:bottom w:val="none" w:sz="0" w:space="0" w:color="auto"/>
                    <w:right w:val="none" w:sz="0" w:space="0" w:color="auto"/>
                  </w:divBdr>
                </w:div>
                <w:div w:id="990403610">
                  <w:marLeft w:val="0"/>
                  <w:marRight w:val="0"/>
                  <w:marTop w:val="0"/>
                  <w:marBottom w:val="0"/>
                  <w:divBdr>
                    <w:top w:val="none" w:sz="0" w:space="0" w:color="auto"/>
                    <w:left w:val="none" w:sz="0" w:space="0" w:color="auto"/>
                    <w:bottom w:val="none" w:sz="0" w:space="0" w:color="auto"/>
                    <w:right w:val="none" w:sz="0" w:space="0" w:color="auto"/>
                  </w:divBdr>
                </w:div>
                <w:div w:id="2105414987">
                  <w:marLeft w:val="0"/>
                  <w:marRight w:val="0"/>
                  <w:marTop w:val="0"/>
                  <w:marBottom w:val="0"/>
                  <w:divBdr>
                    <w:top w:val="none" w:sz="0" w:space="0" w:color="auto"/>
                    <w:left w:val="none" w:sz="0" w:space="0" w:color="auto"/>
                    <w:bottom w:val="none" w:sz="0" w:space="0" w:color="auto"/>
                    <w:right w:val="none" w:sz="0" w:space="0" w:color="auto"/>
                  </w:divBdr>
                </w:div>
                <w:div w:id="2064911355">
                  <w:marLeft w:val="0"/>
                  <w:marRight w:val="0"/>
                  <w:marTop w:val="0"/>
                  <w:marBottom w:val="0"/>
                  <w:divBdr>
                    <w:top w:val="none" w:sz="0" w:space="0" w:color="auto"/>
                    <w:left w:val="none" w:sz="0" w:space="0" w:color="auto"/>
                    <w:bottom w:val="none" w:sz="0" w:space="0" w:color="auto"/>
                    <w:right w:val="none" w:sz="0" w:space="0" w:color="auto"/>
                  </w:divBdr>
                </w:div>
                <w:div w:id="643319194">
                  <w:marLeft w:val="0"/>
                  <w:marRight w:val="0"/>
                  <w:marTop w:val="0"/>
                  <w:marBottom w:val="0"/>
                  <w:divBdr>
                    <w:top w:val="none" w:sz="0" w:space="0" w:color="auto"/>
                    <w:left w:val="none" w:sz="0" w:space="0" w:color="auto"/>
                    <w:bottom w:val="none" w:sz="0" w:space="0" w:color="auto"/>
                    <w:right w:val="none" w:sz="0" w:space="0" w:color="auto"/>
                  </w:divBdr>
                </w:div>
                <w:div w:id="1273635179">
                  <w:marLeft w:val="0"/>
                  <w:marRight w:val="0"/>
                  <w:marTop w:val="0"/>
                  <w:marBottom w:val="0"/>
                  <w:divBdr>
                    <w:top w:val="none" w:sz="0" w:space="0" w:color="auto"/>
                    <w:left w:val="none" w:sz="0" w:space="0" w:color="auto"/>
                    <w:bottom w:val="none" w:sz="0" w:space="0" w:color="auto"/>
                    <w:right w:val="none" w:sz="0" w:space="0" w:color="auto"/>
                  </w:divBdr>
                </w:div>
                <w:div w:id="169759116">
                  <w:marLeft w:val="0"/>
                  <w:marRight w:val="0"/>
                  <w:marTop w:val="0"/>
                  <w:marBottom w:val="0"/>
                  <w:divBdr>
                    <w:top w:val="none" w:sz="0" w:space="0" w:color="auto"/>
                    <w:left w:val="none" w:sz="0" w:space="0" w:color="auto"/>
                    <w:bottom w:val="none" w:sz="0" w:space="0" w:color="auto"/>
                    <w:right w:val="none" w:sz="0" w:space="0" w:color="auto"/>
                  </w:divBdr>
                </w:div>
                <w:div w:id="50035240">
                  <w:marLeft w:val="0"/>
                  <w:marRight w:val="0"/>
                  <w:marTop w:val="0"/>
                  <w:marBottom w:val="0"/>
                  <w:divBdr>
                    <w:top w:val="none" w:sz="0" w:space="0" w:color="auto"/>
                    <w:left w:val="none" w:sz="0" w:space="0" w:color="auto"/>
                    <w:bottom w:val="none" w:sz="0" w:space="0" w:color="auto"/>
                    <w:right w:val="none" w:sz="0" w:space="0" w:color="auto"/>
                  </w:divBdr>
                </w:div>
                <w:div w:id="261383190">
                  <w:marLeft w:val="0"/>
                  <w:marRight w:val="0"/>
                  <w:marTop w:val="0"/>
                  <w:marBottom w:val="0"/>
                  <w:divBdr>
                    <w:top w:val="none" w:sz="0" w:space="0" w:color="auto"/>
                    <w:left w:val="none" w:sz="0" w:space="0" w:color="auto"/>
                    <w:bottom w:val="none" w:sz="0" w:space="0" w:color="auto"/>
                    <w:right w:val="none" w:sz="0" w:space="0" w:color="auto"/>
                  </w:divBdr>
                </w:div>
                <w:div w:id="1211965469">
                  <w:marLeft w:val="0"/>
                  <w:marRight w:val="0"/>
                  <w:marTop w:val="0"/>
                  <w:marBottom w:val="0"/>
                  <w:divBdr>
                    <w:top w:val="none" w:sz="0" w:space="0" w:color="auto"/>
                    <w:left w:val="none" w:sz="0" w:space="0" w:color="auto"/>
                    <w:bottom w:val="none" w:sz="0" w:space="0" w:color="auto"/>
                    <w:right w:val="none" w:sz="0" w:space="0" w:color="auto"/>
                  </w:divBdr>
                </w:div>
                <w:div w:id="338656709">
                  <w:marLeft w:val="0"/>
                  <w:marRight w:val="0"/>
                  <w:marTop w:val="0"/>
                  <w:marBottom w:val="0"/>
                  <w:divBdr>
                    <w:top w:val="none" w:sz="0" w:space="0" w:color="auto"/>
                    <w:left w:val="none" w:sz="0" w:space="0" w:color="auto"/>
                    <w:bottom w:val="none" w:sz="0" w:space="0" w:color="auto"/>
                    <w:right w:val="none" w:sz="0" w:space="0" w:color="auto"/>
                  </w:divBdr>
                </w:div>
                <w:div w:id="661198098">
                  <w:marLeft w:val="0"/>
                  <w:marRight w:val="0"/>
                  <w:marTop w:val="0"/>
                  <w:marBottom w:val="0"/>
                  <w:divBdr>
                    <w:top w:val="none" w:sz="0" w:space="0" w:color="auto"/>
                    <w:left w:val="none" w:sz="0" w:space="0" w:color="auto"/>
                    <w:bottom w:val="none" w:sz="0" w:space="0" w:color="auto"/>
                    <w:right w:val="none" w:sz="0" w:space="0" w:color="auto"/>
                  </w:divBdr>
                </w:div>
                <w:div w:id="1515806071">
                  <w:marLeft w:val="0"/>
                  <w:marRight w:val="0"/>
                  <w:marTop w:val="0"/>
                  <w:marBottom w:val="0"/>
                  <w:divBdr>
                    <w:top w:val="none" w:sz="0" w:space="0" w:color="auto"/>
                    <w:left w:val="none" w:sz="0" w:space="0" w:color="auto"/>
                    <w:bottom w:val="none" w:sz="0" w:space="0" w:color="auto"/>
                    <w:right w:val="none" w:sz="0" w:space="0" w:color="auto"/>
                  </w:divBdr>
                </w:div>
                <w:div w:id="788819424">
                  <w:marLeft w:val="0"/>
                  <w:marRight w:val="0"/>
                  <w:marTop w:val="0"/>
                  <w:marBottom w:val="0"/>
                  <w:divBdr>
                    <w:top w:val="none" w:sz="0" w:space="0" w:color="auto"/>
                    <w:left w:val="none" w:sz="0" w:space="0" w:color="auto"/>
                    <w:bottom w:val="none" w:sz="0" w:space="0" w:color="auto"/>
                    <w:right w:val="none" w:sz="0" w:space="0" w:color="auto"/>
                  </w:divBdr>
                </w:div>
                <w:div w:id="12787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6140">
      <w:bodyDiv w:val="1"/>
      <w:marLeft w:val="0"/>
      <w:marRight w:val="0"/>
      <w:marTop w:val="0"/>
      <w:marBottom w:val="0"/>
      <w:divBdr>
        <w:top w:val="none" w:sz="0" w:space="0" w:color="auto"/>
        <w:left w:val="none" w:sz="0" w:space="0" w:color="auto"/>
        <w:bottom w:val="none" w:sz="0" w:space="0" w:color="auto"/>
        <w:right w:val="none" w:sz="0" w:space="0" w:color="auto"/>
      </w:divBdr>
      <w:divsChild>
        <w:div w:id="1879968611">
          <w:marLeft w:val="0"/>
          <w:marRight w:val="0"/>
          <w:marTop w:val="0"/>
          <w:marBottom w:val="0"/>
          <w:divBdr>
            <w:top w:val="none" w:sz="0" w:space="0" w:color="auto"/>
            <w:left w:val="none" w:sz="0" w:space="0" w:color="auto"/>
            <w:bottom w:val="none" w:sz="0" w:space="0" w:color="auto"/>
            <w:right w:val="none" w:sz="0" w:space="0" w:color="auto"/>
          </w:divBdr>
        </w:div>
      </w:divsChild>
    </w:div>
    <w:div w:id="1717312972">
      <w:bodyDiv w:val="1"/>
      <w:marLeft w:val="0"/>
      <w:marRight w:val="0"/>
      <w:marTop w:val="0"/>
      <w:marBottom w:val="0"/>
      <w:divBdr>
        <w:top w:val="none" w:sz="0" w:space="0" w:color="auto"/>
        <w:left w:val="none" w:sz="0" w:space="0" w:color="auto"/>
        <w:bottom w:val="none" w:sz="0" w:space="0" w:color="auto"/>
        <w:right w:val="none" w:sz="0" w:space="0" w:color="auto"/>
      </w:divBdr>
      <w:divsChild>
        <w:div w:id="323824248">
          <w:marLeft w:val="0"/>
          <w:marRight w:val="0"/>
          <w:marTop w:val="0"/>
          <w:marBottom w:val="0"/>
          <w:divBdr>
            <w:top w:val="none" w:sz="0" w:space="0" w:color="auto"/>
            <w:left w:val="none" w:sz="0" w:space="0" w:color="auto"/>
            <w:bottom w:val="none" w:sz="0" w:space="0" w:color="auto"/>
            <w:right w:val="none" w:sz="0" w:space="0" w:color="auto"/>
          </w:divBdr>
        </w:div>
        <w:div w:id="1602370475">
          <w:marLeft w:val="0"/>
          <w:marRight w:val="0"/>
          <w:marTop w:val="0"/>
          <w:marBottom w:val="0"/>
          <w:divBdr>
            <w:top w:val="none" w:sz="0" w:space="0" w:color="auto"/>
            <w:left w:val="none" w:sz="0" w:space="0" w:color="auto"/>
            <w:bottom w:val="none" w:sz="0" w:space="0" w:color="auto"/>
            <w:right w:val="none" w:sz="0" w:space="0" w:color="auto"/>
          </w:divBdr>
        </w:div>
        <w:div w:id="782723799">
          <w:marLeft w:val="0"/>
          <w:marRight w:val="0"/>
          <w:marTop w:val="0"/>
          <w:marBottom w:val="0"/>
          <w:divBdr>
            <w:top w:val="none" w:sz="0" w:space="0" w:color="auto"/>
            <w:left w:val="none" w:sz="0" w:space="0" w:color="auto"/>
            <w:bottom w:val="none" w:sz="0" w:space="0" w:color="auto"/>
            <w:right w:val="none" w:sz="0" w:space="0" w:color="auto"/>
          </w:divBdr>
        </w:div>
        <w:div w:id="1693073308">
          <w:marLeft w:val="0"/>
          <w:marRight w:val="0"/>
          <w:marTop w:val="0"/>
          <w:marBottom w:val="0"/>
          <w:divBdr>
            <w:top w:val="none" w:sz="0" w:space="0" w:color="auto"/>
            <w:left w:val="none" w:sz="0" w:space="0" w:color="auto"/>
            <w:bottom w:val="none" w:sz="0" w:space="0" w:color="auto"/>
            <w:right w:val="none" w:sz="0" w:space="0" w:color="auto"/>
          </w:divBdr>
        </w:div>
        <w:div w:id="1726947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erhvervsstyrelsen.dk/regler-erhverv/virksomhedstyper/foreninger/generelt-om-foreninge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je\AppData\Roaming\Microsoft\Skabeloner\Ion-design%20(tom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188E71DA-7D34-49BC-B304-347D46A86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Ion-design (tomt).dotx</Template>
  <TotalTime>1774</TotalTime>
  <Pages>5</Pages>
  <Words>1378</Words>
  <Characters>8408</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Jesper Gaardboe Jensen</dc:creator>
  <cp:keywords/>
  <cp:lastModifiedBy>Jesper Gaardboe Jensen</cp:lastModifiedBy>
  <cp:revision>72</cp:revision>
  <cp:lastPrinted>2015-11-06T11:56:00Z</cp:lastPrinted>
  <dcterms:created xsi:type="dcterms:W3CDTF">2015-07-23T07:50:00Z</dcterms:created>
  <dcterms:modified xsi:type="dcterms:W3CDTF">2020-01-08T09:41:00Z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