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A755" w14:textId="102A1D84" w:rsidR="0091264F" w:rsidRDefault="00516081">
      <w:pPr>
        <w:rPr>
          <w:b/>
          <w:bCs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</w:t>
      </w:r>
      <w:r w:rsidRPr="00516081">
        <w:rPr>
          <w:rFonts w:hint="eastAsia"/>
          <w:b/>
          <w:bCs/>
          <w:sz w:val="36"/>
          <w:szCs w:val="36"/>
        </w:rPr>
        <w:t>人工智能导论大作业实验报告</w:t>
      </w:r>
    </w:p>
    <w:p w14:paraId="3ABB0E3F" w14:textId="6ACAB19D" w:rsidR="00516081" w:rsidRDefault="005160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范成城 </w:t>
      </w:r>
      <w:r>
        <w:rPr>
          <w:sz w:val="24"/>
          <w:szCs w:val="24"/>
        </w:rPr>
        <w:t xml:space="preserve">                              2020201680</w:t>
      </w:r>
    </w:p>
    <w:p w14:paraId="1DAA222D" w14:textId="57025BF0" w:rsidR="00516081" w:rsidRDefault="00516081" w:rsidP="005160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16081">
        <w:rPr>
          <w:rFonts w:hint="eastAsia"/>
          <w:sz w:val="24"/>
          <w:szCs w:val="24"/>
        </w:rPr>
        <w:t>实验内容</w:t>
      </w:r>
    </w:p>
    <w:p w14:paraId="79F05BE9" w14:textId="6273067E" w:rsidR="00C4432A" w:rsidRPr="00B038F9" w:rsidRDefault="00C4432A" w:rsidP="00B038F9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图片文字内容的简单识别提取</w:t>
      </w:r>
    </w:p>
    <w:p w14:paraId="2E07B25D" w14:textId="45EA494D" w:rsidR="00516081" w:rsidRDefault="00516081" w:rsidP="005160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模型背景知识介绍</w:t>
      </w:r>
    </w:p>
    <w:p w14:paraId="480ADEFF" w14:textId="170E0E8B" w:rsidR="00B038F9" w:rsidRDefault="00B038F9" w:rsidP="00B038F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文字识别模型所必须要有的要素：</w:t>
      </w:r>
    </w:p>
    <w:p w14:paraId="1150A146" w14:textId="728884A8" w:rsidR="00B038F9" w:rsidRDefault="00B038F9" w:rsidP="00B038F9">
      <w:pPr>
        <w:pStyle w:val="a7"/>
        <w:ind w:left="1440" w:firstLineChars="0" w:firstLine="0"/>
        <w:rPr>
          <w:sz w:val="24"/>
          <w:szCs w:val="24"/>
        </w:rPr>
      </w:pPr>
      <w:r w:rsidRPr="00B038F9">
        <w:rPr>
          <w:rFonts w:hint="eastAsia"/>
          <w:sz w:val="24"/>
          <w:szCs w:val="24"/>
        </w:rPr>
        <w:t>首先是要读取输入的图像，提取图像特征，因此，需要有个卷积</w:t>
      </w:r>
      <w:proofErr w:type="gramStart"/>
      <w:r w:rsidRPr="00B038F9">
        <w:rPr>
          <w:rFonts w:hint="eastAsia"/>
          <w:sz w:val="24"/>
          <w:szCs w:val="24"/>
        </w:rPr>
        <w:t>层用于</w:t>
      </w:r>
      <w:proofErr w:type="gramEnd"/>
      <w:r w:rsidRPr="00B038F9">
        <w:rPr>
          <w:rFonts w:hint="eastAsia"/>
          <w:sz w:val="24"/>
          <w:szCs w:val="24"/>
        </w:rPr>
        <w:t>读取图像和提取特征。</w:t>
      </w:r>
      <w:r w:rsidR="00811BE3" w:rsidRPr="00811BE3">
        <w:rPr>
          <w:rFonts w:hint="eastAsia"/>
          <w:sz w:val="24"/>
          <w:szCs w:val="24"/>
        </w:rPr>
        <w:t>由于文本序列是</w:t>
      </w:r>
      <w:proofErr w:type="gramStart"/>
      <w:r w:rsidR="00811BE3" w:rsidRPr="00811BE3">
        <w:rPr>
          <w:rFonts w:hint="eastAsia"/>
          <w:sz w:val="24"/>
          <w:szCs w:val="24"/>
        </w:rPr>
        <w:t>不定长</w:t>
      </w:r>
      <w:proofErr w:type="gramEnd"/>
      <w:r w:rsidR="00811BE3" w:rsidRPr="00811BE3">
        <w:rPr>
          <w:rFonts w:hint="eastAsia"/>
          <w:sz w:val="24"/>
          <w:szCs w:val="24"/>
        </w:rPr>
        <w:t>的，因此在模型中需要引入</w:t>
      </w:r>
      <w:r w:rsidR="00811BE3" w:rsidRPr="00811BE3">
        <w:rPr>
          <w:sz w:val="24"/>
          <w:szCs w:val="24"/>
        </w:rPr>
        <w:t xml:space="preserve"> RNN（循环神经网络），一般是使用双向 LSTM 来处理</w:t>
      </w:r>
      <w:proofErr w:type="gramStart"/>
      <w:r w:rsidR="00811BE3" w:rsidRPr="00811BE3">
        <w:rPr>
          <w:sz w:val="24"/>
          <w:szCs w:val="24"/>
        </w:rPr>
        <w:t>不定长</w:t>
      </w:r>
      <w:proofErr w:type="gramEnd"/>
      <w:r w:rsidR="00811BE3" w:rsidRPr="00811BE3">
        <w:rPr>
          <w:sz w:val="24"/>
          <w:szCs w:val="24"/>
        </w:rPr>
        <w:t>序列预测的问题。</w:t>
      </w:r>
      <w:r w:rsidR="00811BE3" w:rsidRPr="00811BE3">
        <w:rPr>
          <w:rFonts w:hint="eastAsia"/>
          <w:sz w:val="24"/>
          <w:szCs w:val="24"/>
        </w:rPr>
        <w:t>为了提升模型的适用性，最好不要要求对输入字符进行分割，直接可进行端到端的训练，这样可减少大量的分割标注工作，这时就要引入</w:t>
      </w:r>
      <w:r w:rsidR="00811BE3" w:rsidRPr="00811BE3">
        <w:rPr>
          <w:sz w:val="24"/>
          <w:szCs w:val="24"/>
        </w:rPr>
        <w:t xml:space="preserve"> CTC 模型（Connectionist temporal classification， 联接时间分类），来解决样本的分割对齐的问题。</w:t>
      </w:r>
      <w:r w:rsidR="00811BE3" w:rsidRPr="00811BE3">
        <w:rPr>
          <w:rFonts w:hint="eastAsia"/>
          <w:sz w:val="24"/>
          <w:szCs w:val="24"/>
        </w:rPr>
        <w:t>最后根据一定的规则，对模型输出结果进行纠正处理，输出正确结果。</w:t>
      </w:r>
    </w:p>
    <w:p w14:paraId="6241231F" w14:textId="7C5EE8CB" w:rsidR="00B038F9" w:rsidRDefault="00B038F9" w:rsidP="00B038F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使用模型：CRNN模型</w:t>
      </w:r>
    </w:p>
    <w:p w14:paraId="104E9BB0" w14:textId="73F3D92B" w:rsidR="00E770DB" w:rsidRDefault="00E770DB" w:rsidP="00E770DB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模型特点：</w:t>
      </w:r>
    </w:p>
    <w:p w14:paraId="0D9CDC4C" w14:textId="50ACDF57" w:rsidR="00E770DB" w:rsidRPr="00E770DB" w:rsidRDefault="00E770DB" w:rsidP="00E770DB">
      <w:pPr>
        <w:pStyle w:val="a7"/>
        <w:ind w:left="14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E770DB">
        <w:rPr>
          <w:sz w:val="24"/>
          <w:szCs w:val="24"/>
        </w:rPr>
        <w:t>可以进行端到端的训练</w:t>
      </w:r>
    </w:p>
    <w:p w14:paraId="2BAC33B0" w14:textId="1300F92E" w:rsidR="00E770DB" w:rsidRPr="00E770DB" w:rsidRDefault="00E770DB" w:rsidP="00E770DB">
      <w:pPr>
        <w:pStyle w:val="a7"/>
        <w:ind w:left="14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Pr="00E770DB">
        <w:rPr>
          <w:sz w:val="24"/>
          <w:szCs w:val="24"/>
        </w:rPr>
        <w:t>不需要对样本数据进行字符分割，可识别任意长度的文本列</w:t>
      </w:r>
    </w:p>
    <w:p w14:paraId="6CDF3211" w14:textId="74858ADA" w:rsidR="00E770DB" w:rsidRPr="00E770DB" w:rsidRDefault="00E770DB" w:rsidP="00E770DB">
      <w:pPr>
        <w:pStyle w:val="a7"/>
        <w:ind w:left="14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Pr="00E770DB">
        <w:rPr>
          <w:sz w:val="24"/>
          <w:szCs w:val="24"/>
        </w:rPr>
        <w:t>模型速度快、性能好，并且模型很小（参数少）</w:t>
      </w:r>
    </w:p>
    <w:p w14:paraId="64ADA084" w14:textId="6395E1A3" w:rsidR="00E770DB" w:rsidRDefault="00F73737" w:rsidP="00E770DB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模型结构：</w:t>
      </w:r>
    </w:p>
    <w:p w14:paraId="0FC02B70" w14:textId="77777777" w:rsidR="00F73737" w:rsidRDefault="00F73737" w:rsidP="00F73737">
      <w:pPr>
        <w:pStyle w:val="a7"/>
        <w:ind w:left="14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F73737">
        <w:rPr>
          <w:sz w:val="24"/>
          <w:szCs w:val="24"/>
        </w:rPr>
        <w:t>卷积层：从输入图像中提取</w:t>
      </w:r>
      <w:proofErr w:type="gramStart"/>
      <w:r w:rsidRPr="00F73737">
        <w:rPr>
          <w:sz w:val="24"/>
          <w:szCs w:val="24"/>
        </w:rPr>
        <w:t>出特征</w:t>
      </w:r>
      <w:proofErr w:type="gramEnd"/>
      <w:r w:rsidRPr="00F73737">
        <w:rPr>
          <w:sz w:val="24"/>
          <w:szCs w:val="24"/>
        </w:rPr>
        <w:t>序列；</w:t>
      </w:r>
    </w:p>
    <w:p w14:paraId="296CF970" w14:textId="77777777" w:rsidR="00F73737" w:rsidRDefault="00F73737" w:rsidP="00F73737">
      <w:pPr>
        <w:pStyle w:val="a7"/>
        <w:ind w:left="1440" w:firstLine="480"/>
        <w:rPr>
          <w:sz w:val="24"/>
          <w:szCs w:val="24"/>
        </w:rPr>
      </w:pPr>
      <w:r w:rsidRPr="00F73737">
        <w:rPr>
          <w:rFonts w:hint="eastAsia"/>
          <w:sz w:val="24"/>
          <w:szCs w:val="24"/>
        </w:rPr>
        <w:lastRenderedPageBreak/>
        <w:t>2</w:t>
      </w:r>
      <w:r w:rsidRPr="00F73737">
        <w:rPr>
          <w:sz w:val="24"/>
          <w:szCs w:val="24"/>
        </w:rPr>
        <w:t>.循环层：预测从卷积层获取的特征序列的标签分布；</w:t>
      </w:r>
    </w:p>
    <w:p w14:paraId="07FE0E66" w14:textId="4ED5F332" w:rsidR="00F73737" w:rsidRDefault="00F73737" w:rsidP="00F73737">
      <w:pPr>
        <w:pStyle w:val="a7"/>
        <w:ind w:left="1440" w:firstLine="480"/>
        <w:rPr>
          <w:sz w:val="24"/>
          <w:szCs w:val="24"/>
        </w:rPr>
      </w:pPr>
      <w:r w:rsidRPr="00F73737">
        <w:rPr>
          <w:rFonts w:hint="eastAsia"/>
          <w:sz w:val="24"/>
          <w:szCs w:val="24"/>
        </w:rPr>
        <w:t>3</w:t>
      </w:r>
      <w:r w:rsidRPr="00F73737">
        <w:rPr>
          <w:sz w:val="24"/>
          <w:szCs w:val="24"/>
        </w:rPr>
        <w:t>.转录层：把从循环层获取的标签分布通过去重、整合等操作转换成最终的识别结果。</w:t>
      </w:r>
    </w:p>
    <w:p w14:paraId="6C1EDE1B" w14:textId="77777777" w:rsidR="004F4E2D" w:rsidRDefault="004F4E2D" w:rsidP="004F4E2D">
      <w:pPr>
        <w:ind w:firstLineChars="275" w:firstLine="660"/>
        <w:rPr>
          <w:sz w:val="24"/>
          <w:szCs w:val="24"/>
        </w:rPr>
      </w:pPr>
      <w:r>
        <w:rPr>
          <w:rFonts w:hint="eastAsia"/>
          <w:sz w:val="24"/>
          <w:szCs w:val="24"/>
        </w:rPr>
        <w:t>（5） 卷积层介绍：</w:t>
      </w:r>
    </w:p>
    <w:p w14:paraId="733E95A9" w14:textId="75F6704B" w:rsidR="004F4E2D" w:rsidRPr="004F4E2D" w:rsidRDefault="004F4E2D" w:rsidP="004F4E2D">
      <w:pPr>
        <w:ind w:firstLineChars="275" w:firstLine="660"/>
        <w:rPr>
          <w:sz w:val="24"/>
          <w:szCs w:val="24"/>
        </w:rPr>
      </w:pPr>
      <w:r w:rsidRPr="004F4E2D">
        <w:rPr>
          <w:rFonts w:hint="eastAsia"/>
          <w:sz w:val="24"/>
          <w:szCs w:val="24"/>
        </w:rPr>
        <w:t>①</w:t>
      </w:r>
      <w:r w:rsidRPr="004F4E2D">
        <w:rPr>
          <w:sz w:val="24"/>
          <w:szCs w:val="24"/>
        </w:rPr>
        <w:t xml:space="preserve"> 预处理</w:t>
      </w:r>
      <w:r>
        <w:rPr>
          <w:rFonts w:hint="eastAsia"/>
          <w:sz w:val="24"/>
          <w:szCs w:val="24"/>
        </w:rPr>
        <w:t>：</w:t>
      </w:r>
      <w:r w:rsidRPr="004F4E2D">
        <w:rPr>
          <w:sz w:val="24"/>
          <w:szCs w:val="24"/>
        </w:rPr>
        <w:t>CRNN 对输入图像先做了缩放处理，把所有输入图像缩放到相同高度，默认是 32，宽度可任意长。</w:t>
      </w:r>
    </w:p>
    <w:p w14:paraId="03328729" w14:textId="31F9B809" w:rsidR="004F4E2D" w:rsidRPr="004F4E2D" w:rsidRDefault="004F4E2D" w:rsidP="004F4E2D">
      <w:pPr>
        <w:ind w:firstLineChars="275" w:firstLine="660"/>
        <w:rPr>
          <w:sz w:val="24"/>
          <w:szCs w:val="24"/>
        </w:rPr>
      </w:pPr>
      <w:r w:rsidRPr="004F4E2D">
        <w:rPr>
          <w:rFonts w:hint="eastAsia"/>
          <w:sz w:val="24"/>
          <w:szCs w:val="24"/>
        </w:rPr>
        <w:t>②</w:t>
      </w:r>
      <w:r w:rsidRPr="004F4E2D">
        <w:rPr>
          <w:sz w:val="24"/>
          <w:szCs w:val="24"/>
        </w:rPr>
        <w:t xml:space="preserve"> 卷积运算</w:t>
      </w:r>
    </w:p>
    <w:p w14:paraId="4477CEEA" w14:textId="77777777" w:rsidR="004F4E2D" w:rsidRPr="004F4E2D" w:rsidRDefault="004F4E2D" w:rsidP="004F4E2D">
      <w:pPr>
        <w:ind w:firstLineChars="275" w:firstLine="660"/>
        <w:rPr>
          <w:sz w:val="24"/>
          <w:szCs w:val="24"/>
        </w:rPr>
      </w:pPr>
      <w:r w:rsidRPr="004F4E2D">
        <w:rPr>
          <w:rFonts w:hint="eastAsia"/>
          <w:sz w:val="24"/>
          <w:szCs w:val="24"/>
        </w:rPr>
        <w:t>由标准的</w:t>
      </w:r>
      <w:r w:rsidRPr="004F4E2D">
        <w:rPr>
          <w:sz w:val="24"/>
          <w:szCs w:val="24"/>
        </w:rPr>
        <w:t xml:space="preserve"> CNN 模型中的卷积层和最大</w:t>
      </w:r>
      <w:proofErr w:type="gramStart"/>
      <w:r w:rsidRPr="004F4E2D">
        <w:rPr>
          <w:sz w:val="24"/>
          <w:szCs w:val="24"/>
        </w:rPr>
        <w:t>池化层</w:t>
      </w:r>
      <w:proofErr w:type="gramEnd"/>
      <w:r w:rsidRPr="004F4E2D">
        <w:rPr>
          <w:sz w:val="24"/>
          <w:szCs w:val="24"/>
        </w:rPr>
        <w:t>组成，结构类似于 VGG，如下图：</w:t>
      </w:r>
    </w:p>
    <w:p w14:paraId="4349C87E" w14:textId="77777777" w:rsidR="004F4E2D" w:rsidRPr="004F4E2D" w:rsidRDefault="004F4E2D" w:rsidP="004F4E2D">
      <w:pPr>
        <w:ind w:firstLineChars="275" w:firstLine="660"/>
        <w:rPr>
          <w:sz w:val="24"/>
          <w:szCs w:val="24"/>
        </w:rPr>
      </w:pPr>
    </w:p>
    <w:p w14:paraId="3084D566" w14:textId="420E199F" w:rsidR="004F4E2D" w:rsidRPr="004F4E2D" w:rsidRDefault="004F4E2D" w:rsidP="004F4E2D">
      <w:pPr>
        <w:ind w:firstLineChars="275" w:firstLine="660"/>
        <w:rPr>
          <w:sz w:val="24"/>
          <w:szCs w:val="24"/>
        </w:rPr>
      </w:pPr>
      <w:r w:rsidRPr="004F4E2D">
        <w:rPr>
          <w:rFonts w:hint="eastAsia"/>
          <w:sz w:val="24"/>
          <w:szCs w:val="24"/>
        </w:rPr>
        <w:t>从上图可以看出，卷积层是由一系列的卷积、最大池化、批量归一化等操作组成。</w:t>
      </w:r>
    </w:p>
    <w:p w14:paraId="17427C83" w14:textId="77777777" w:rsidR="00A1368B" w:rsidRDefault="004F4E2D" w:rsidP="004F4E2D">
      <w:pPr>
        <w:ind w:firstLineChars="275" w:firstLine="660"/>
        <w:rPr>
          <w:sz w:val="24"/>
          <w:szCs w:val="24"/>
        </w:rPr>
      </w:pPr>
      <w:r w:rsidRPr="004F4E2D">
        <w:rPr>
          <w:rFonts w:hint="eastAsia"/>
          <w:sz w:val="24"/>
          <w:szCs w:val="24"/>
        </w:rPr>
        <w:t>③</w:t>
      </w:r>
      <w:r w:rsidRPr="004F4E2D">
        <w:rPr>
          <w:sz w:val="24"/>
          <w:szCs w:val="24"/>
        </w:rPr>
        <w:t xml:space="preserve"> 提取序列特征</w:t>
      </w:r>
      <w:r>
        <w:rPr>
          <w:rFonts w:hint="eastAsia"/>
          <w:sz w:val="24"/>
          <w:szCs w:val="24"/>
        </w:rPr>
        <w:t>：</w:t>
      </w:r>
      <w:r w:rsidRPr="004F4E2D">
        <w:rPr>
          <w:rFonts w:hint="eastAsia"/>
          <w:sz w:val="24"/>
          <w:szCs w:val="24"/>
        </w:rPr>
        <w:t>提取的特征序列中的向量是在特征图上从左到</w:t>
      </w:r>
      <w:proofErr w:type="gramStart"/>
      <w:r w:rsidRPr="004F4E2D">
        <w:rPr>
          <w:rFonts w:hint="eastAsia"/>
          <w:sz w:val="24"/>
          <w:szCs w:val="24"/>
        </w:rPr>
        <w:t>右按照</w:t>
      </w:r>
      <w:proofErr w:type="gramEnd"/>
      <w:r w:rsidRPr="004F4E2D">
        <w:rPr>
          <w:rFonts w:hint="eastAsia"/>
          <w:sz w:val="24"/>
          <w:szCs w:val="24"/>
        </w:rPr>
        <w:t>顺序生成的，用于作为循环层的输入，每个特征向量表示了图像上一定宽度上的特征，默认的宽度是</w:t>
      </w:r>
      <w:r w:rsidRPr="004F4E2D">
        <w:rPr>
          <w:sz w:val="24"/>
          <w:szCs w:val="24"/>
        </w:rPr>
        <w:t xml:space="preserve"> 1，也就是单个像素。由于 CRNN 已将输入图像缩放到同样高度了，因此只需按照一定的宽度提取特征即可。</w:t>
      </w:r>
    </w:p>
    <w:p w14:paraId="42C2C398" w14:textId="5B3733A8" w:rsidR="00A1368B" w:rsidRPr="00A1368B" w:rsidRDefault="00A1368B" w:rsidP="00A1368B">
      <w:pPr>
        <w:ind w:firstLine="660"/>
        <w:rPr>
          <w:sz w:val="24"/>
          <w:szCs w:val="24"/>
        </w:rPr>
      </w:pPr>
      <w:r w:rsidRPr="00A1368B">
        <w:rPr>
          <w:rFonts w:hint="eastAsia"/>
          <w:sz w:val="24"/>
          <w:szCs w:val="24"/>
        </w:rPr>
        <w:t>（6</w:t>
      </w:r>
      <w:r>
        <w:rPr>
          <w:rFonts w:hint="eastAsia"/>
          <w:sz w:val="24"/>
          <w:szCs w:val="24"/>
        </w:rPr>
        <w:t>）</w:t>
      </w:r>
      <w:r w:rsidRPr="00A1368B">
        <w:rPr>
          <w:rFonts w:hint="eastAsia"/>
          <w:sz w:val="24"/>
          <w:szCs w:val="24"/>
        </w:rPr>
        <w:t>循环层介绍：</w:t>
      </w:r>
    </w:p>
    <w:p w14:paraId="4B152732" w14:textId="1F685E4A" w:rsidR="00A1368B" w:rsidRDefault="00A1368B" w:rsidP="00A1368B">
      <w:pPr>
        <w:ind w:firstLine="66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Pr="00A1368B">
        <w:rPr>
          <w:sz w:val="24"/>
          <w:szCs w:val="24"/>
        </w:rPr>
        <w:t xml:space="preserve"> </w:t>
      </w:r>
      <w:r w:rsidRPr="00A1368B">
        <w:rPr>
          <w:rFonts w:hint="eastAsia"/>
          <w:sz w:val="24"/>
          <w:szCs w:val="24"/>
        </w:rPr>
        <w:t>循环层由一个双向</w:t>
      </w:r>
      <w:r w:rsidRPr="00A1368B">
        <w:rPr>
          <w:sz w:val="24"/>
          <w:szCs w:val="24"/>
        </w:rPr>
        <w:t xml:space="preserve"> LSTM 循环神经网络构成，预测特征序列中的每一个特征向量的标签分布。</w:t>
      </w:r>
      <w:r w:rsidRPr="00A1368B">
        <w:rPr>
          <w:rFonts w:hint="eastAsia"/>
          <w:sz w:val="24"/>
          <w:szCs w:val="24"/>
        </w:rPr>
        <w:t>由于</w:t>
      </w:r>
      <w:r w:rsidRPr="00A1368B">
        <w:rPr>
          <w:sz w:val="24"/>
          <w:szCs w:val="24"/>
        </w:rPr>
        <w:t xml:space="preserve"> LSTM 需要有个时间维度，在本模型中把序列的 width 当作 LSTM 的时间 time steps。</w:t>
      </w:r>
      <w:r w:rsidRPr="00A1368B">
        <w:rPr>
          <w:rFonts w:hint="eastAsia"/>
          <w:sz w:val="24"/>
          <w:szCs w:val="24"/>
        </w:rPr>
        <w:t>其中，“</w:t>
      </w:r>
      <w:r w:rsidRPr="00A1368B">
        <w:rPr>
          <w:sz w:val="24"/>
          <w:szCs w:val="24"/>
        </w:rPr>
        <w:t>Map-to-Sequence” 自定义网络层主要是做循环层误差反馈，与特征序列的转换，作为卷积层和循环层之间连接的桥梁，从而将误差从循环层反馈到卷积层。</w:t>
      </w:r>
    </w:p>
    <w:p w14:paraId="01F60E8F" w14:textId="335F0FEA" w:rsidR="00A1368B" w:rsidRDefault="00A1368B" w:rsidP="00A1368B">
      <w:pPr>
        <w:ind w:firstLine="6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（7）转录层介绍：</w:t>
      </w:r>
    </w:p>
    <w:p w14:paraId="0B5497D9" w14:textId="4802199A" w:rsidR="00A1368B" w:rsidRPr="00A1368B" w:rsidRDefault="00A1368B" w:rsidP="00A1368B">
      <w:pPr>
        <w:ind w:firstLine="6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A1368B">
        <w:rPr>
          <w:rFonts w:hint="eastAsia"/>
          <w:sz w:val="24"/>
          <w:szCs w:val="24"/>
        </w:rPr>
        <w:t>转录层是将</w:t>
      </w:r>
      <w:r w:rsidRPr="00A1368B">
        <w:rPr>
          <w:sz w:val="24"/>
          <w:szCs w:val="24"/>
        </w:rPr>
        <w:t xml:space="preserve"> LSTM 网络预测的特征序列的结果进行整合，转换为最终输出的结果。</w:t>
      </w:r>
      <w:r w:rsidRPr="00A1368B">
        <w:rPr>
          <w:rFonts w:hint="eastAsia"/>
          <w:sz w:val="24"/>
          <w:szCs w:val="24"/>
        </w:rPr>
        <w:t>在</w:t>
      </w:r>
      <w:r w:rsidRPr="00A1368B">
        <w:rPr>
          <w:sz w:val="24"/>
          <w:szCs w:val="24"/>
        </w:rPr>
        <w:t xml:space="preserve"> CRNN 模型中双向 LSTM 网络层的最后连接上一个 CTC 模型，从而做到了端对端的识别。所谓 CTC 模型（Connectionist Temporal Classification，联接时间分类），主要用于解决输入数据与给定标签的对齐问题，可用于执行端到端的训练，输出</w:t>
      </w:r>
      <w:proofErr w:type="gramStart"/>
      <w:r w:rsidRPr="00A1368B">
        <w:rPr>
          <w:sz w:val="24"/>
          <w:szCs w:val="24"/>
        </w:rPr>
        <w:t>不定长</w:t>
      </w:r>
      <w:proofErr w:type="gramEnd"/>
      <w:r w:rsidRPr="00A1368B">
        <w:rPr>
          <w:sz w:val="24"/>
          <w:szCs w:val="24"/>
        </w:rPr>
        <w:t>的序列结果。</w:t>
      </w:r>
    </w:p>
    <w:p w14:paraId="0005106D" w14:textId="0DF6DB50" w:rsidR="00A1368B" w:rsidRPr="00A1368B" w:rsidRDefault="00A1368B" w:rsidP="00A1368B">
      <w:pPr>
        <w:ind w:firstLine="660"/>
        <w:rPr>
          <w:sz w:val="24"/>
          <w:szCs w:val="24"/>
        </w:rPr>
      </w:pPr>
      <w:r w:rsidRPr="00A1368B">
        <w:rPr>
          <w:rFonts w:hint="eastAsia"/>
          <w:sz w:val="24"/>
          <w:szCs w:val="24"/>
        </w:rPr>
        <w:t>由于输入的自然场景的文字图像，由于字符间隔、图像变形等问题，导致</w:t>
      </w:r>
      <w:proofErr w:type="gramStart"/>
      <w:r w:rsidRPr="00A1368B">
        <w:rPr>
          <w:rFonts w:hint="eastAsia"/>
          <w:sz w:val="24"/>
          <w:szCs w:val="24"/>
        </w:rPr>
        <w:t>同个文字</w:t>
      </w:r>
      <w:proofErr w:type="gramEnd"/>
      <w:r w:rsidRPr="00A1368B">
        <w:rPr>
          <w:rFonts w:hint="eastAsia"/>
          <w:sz w:val="24"/>
          <w:szCs w:val="24"/>
        </w:rPr>
        <w:t>有不同的表现形式，但实际上都是同一个词</w:t>
      </w:r>
      <w:r>
        <w:rPr>
          <w:rFonts w:hint="eastAsia"/>
          <w:sz w:val="24"/>
          <w:szCs w:val="24"/>
        </w:rPr>
        <w:t>，</w:t>
      </w:r>
      <w:r w:rsidRPr="00A1368B">
        <w:rPr>
          <w:rFonts w:hint="eastAsia"/>
          <w:sz w:val="24"/>
          <w:szCs w:val="24"/>
        </w:rPr>
        <w:t>而引入</w:t>
      </w:r>
      <w:r w:rsidRPr="00A1368B">
        <w:rPr>
          <w:sz w:val="24"/>
          <w:szCs w:val="24"/>
        </w:rPr>
        <w:t xml:space="preserve"> CTC 就是主要解决这个问题，通过 CTC 模型训练后，对结果中去掉间隔字符、去掉重复字符（</w:t>
      </w:r>
      <w:proofErr w:type="gramStart"/>
      <w:r w:rsidRPr="00A1368B">
        <w:rPr>
          <w:sz w:val="24"/>
          <w:szCs w:val="24"/>
        </w:rPr>
        <w:t>如果同个字符</w:t>
      </w:r>
      <w:proofErr w:type="gramEnd"/>
      <w:r w:rsidRPr="00A1368B">
        <w:rPr>
          <w:sz w:val="24"/>
          <w:szCs w:val="24"/>
        </w:rPr>
        <w:t xml:space="preserve">连续出现，则表示只有 1 </w:t>
      </w:r>
      <w:proofErr w:type="gramStart"/>
      <w:r w:rsidRPr="00A1368B">
        <w:rPr>
          <w:sz w:val="24"/>
          <w:szCs w:val="24"/>
        </w:rPr>
        <w:t>个</w:t>
      </w:r>
      <w:proofErr w:type="gramEnd"/>
      <w:r w:rsidRPr="00A1368B">
        <w:rPr>
          <w:sz w:val="24"/>
          <w:szCs w:val="24"/>
        </w:rPr>
        <w:t>字符，如果中间有间隔字符，则表示该字符出现多次）</w:t>
      </w:r>
      <w:r>
        <w:rPr>
          <w:rFonts w:hint="eastAsia"/>
          <w:sz w:val="24"/>
          <w:szCs w:val="24"/>
        </w:rPr>
        <w:t>。</w:t>
      </w:r>
    </w:p>
    <w:p w14:paraId="00DFA394" w14:textId="7A59AC53" w:rsidR="004F4E2D" w:rsidRPr="00A1368B" w:rsidRDefault="00A1368B" w:rsidP="00A1368B">
      <w:pPr>
        <w:ind w:firstLine="660"/>
        <w:rPr>
          <w:sz w:val="24"/>
          <w:szCs w:val="24"/>
        </w:rPr>
      </w:pPr>
      <w:r w:rsidRPr="00A1368B">
        <w:rPr>
          <w:rFonts w:hint="eastAsia"/>
          <w:sz w:val="24"/>
          <w:szCs w:val="24"/>
        </w:rPr>
        <w:t>以上就是文本识别模型</w:t>
      </w:r>
      <w:r w:rsidRPr="00A1368B">
        <w:rPr>
          <w:sz w:val="24"/>
          <w:szCs w:val="24"/>
        </w:rPr>
        <w:t xml:space="preserve"> CRNN 的介绍，该模型既可用于识别英文、数字，也可用于识别中文。一般是跟 CTPN 结合一起使用，使用 CTPN 进行文字的检测，使用 CRNN 进行文字的识别。</w:t>
      </w:r>
      <w:r w:rsidR="004F4E2D" w:rsidRPr="00A1368B">
        <w:rPr>
          <w:rFonts w:hint="eastAsia"/>
        </w:rPr>
        <w:t xml:space="preserve"> </w:t>
      </w:r>
    </w:p>
    <w:p w14:paraId="58844BD0" w14:textId="3F1F2102" w:rsidR="00516081" w:rsidRDefault="00516081" w:rsidP="005160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模型搭建和训练</w:t>
      </w:r>
    </w:p>
    <w:p w14:paraId="28422DD5" w14:textId="11DC0773" w:rsidR="00D01506" w:rsidRDefault="00D01506" w:rsidP="00D0150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数据集生成：</w:t>
      </w:r>
    </w:p>
    <w:p w14:paraId="4116809F" w14:textId="60750524" w:rsidR="00B00AA8" w:rsidRDefault="00B00AA8" w:rsidP="00B00AA8">
      <w:pPr>
        <w:pStyle w:val="a7"/>
        <w:ind w:left="1440" w:firstLineChars="0" w:firstLine="0"/>
        <w:rPr>
          <w:sz w:val="24"/>
          <w:szCs w:val="24"/>
        </w:rPr>
      </w:pPr>
      <w:r w:rsidRPr="00B00AA8">
        <w:rPr>
          <w:rFonts w:hint="eastAsia"/>
          <w:sz w:val="24"/>
          <w:szCs w:val="24"/>
        </w:rPr>
        <w:t>先要准备好基础数据，可根据需要准备好已标注的文本图片集。在这里，为了方便训练和测试模型，随机生成</w:t>
      </w:r>
      <w:r w:rsidRPr="00B00AA8">
        <w:rPr>
          <w:sz w:val="24"/>
          <w:szCs w:val="24"/>
        </w:rPr>
        <w:t xml:space="preserve"> 10000 张</w:t>
      </w:r>
      <w:proofErr w:type="gramStart"/>
      <w:r w:rsidRPr="00B00AA8">
        <w:rPr>
          <w:sz w:val="24"/>
          <w:szCs w:val="24"/>
        </w:rPr>
        <w:t>不定长</w:t>
      </w:r>
      <w:proofErr w:type="gramEnd"/>
      <w:r w:rsidRPr="00B00AA8">
        <w:rPr>
          <w:sz w:val="24"/>
          <w:szCs w:val="24"/>
        </w:rPr>
        <w:t>的图片数据集。通过使用 Pillow 生成图片和绘上文字，并对图片随机叠加椒盐噪声，以更加贴近现实场景。</w:t>
      </w:r>
    </w:p>
    <w:p w14:paraId="04532760" w14:textId="6636A339" w:rsidR="00B00AA8" w:rsidRDefault="00B00AA8" w:rsidP="00B00AA8">
      <w:pPr>
        <w:pStyle w:val="a7"/>
        <w:ind w:left="14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20B626" wp14:editId="6F277220">
            <wp:extent cx="3678540" cy="40093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820" cy="4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F330" w14:textId="6E7CCFCC" w:rsidR="00D01506" w:rsidRDefault="00B00AA8" w:rsidP="00D0150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模型训练：</w:t>
      </w:r>
    </w:p>
    <w:p w14:paraId="453CB534" w14:textId="60169923" w:rsidR="0042348F" w:rsidRDefault="0042348F" w:rsidP="0042348F">
      <w:pPr>
        <w:pStyle w:val="a7"/>
        <w:ind w:left="1440" w:firstLineChars="0" w:firstLine="0"/>
        <w:rPr>
          <w:sz w:val="24"/>
          <w:szCs w:val="24"/>
        </w:rPr>
      </w:pPr>
      <w:r w:rsidRPr="0042348F">
        <w:rPr>
          <w:noProof/>
          <w:sz w:val="24"/>
          <w:szCs w:val="24"/>
        </w:rPr>
        <w:drawing>
          <wp:inline distT="0" distB="0" distL="0" distR="0" wp14:anchorId="5B3FB4AD" wp14:editId="6F02F8FB">
            <wp:extent cx="5274310" cy="3480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B98A" w14:textId="2C069386" w:rsidR="0042348F" w:rsidRDefault="0042348F" w:rsidP="0042348F">
      <w:pPr>
        <w:pStyle w:val="a7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里面</w:t>
      </w:r>
      <w:r w:rsidR="00C5010B"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包含了数据集文件、模型保存文件，此次实现的CRNN模型可以保存到本地，以供后续使用。</w:t>
      </w:r>
      <w:r w:rsidR="00C5010B">
        <w:rPr>
          <w:rFonts w:hint="eastAsia"/>
          <w:sz w:val="24"/>
          <w:szCs w:val="24"/>
        </w:rPr>
        <w:t>倒数第三个参数是数据字典，</w:t>
      </w:r>
      <w:r w:rsidR="00C5010B">
        <w:rPr>
          <w:rFonts w:hint="eastAsia"/>
          <w:sz w:val="24"/>
          <w:szCs w:val="24"/>
        </w:rPr>
        <w:lastRenderedPageBreak/>
        <w:t>识别的文字就从里面找，倒数第一个参数是待识别的文字类型，默认为</w:t>
      </w:r>
      <w:proofErr w:type="gramStart"/>
      <w:r w:rsidR="00C5010B">
        <w:rPr>
          <w:rFonts w:hint="eastAsia"/>
          <w:sz w:val="24"/>
          <w:szCs w:val="24"/>
        </w:rPr>
        <w:t>‘</w:t>
      </w:r>
      <w:proofErr w:type="spellStart"/>
      <w:proofErr w:type="gramEnd"/>
      <w:r w:rsidR="00C5010B">
        <w:rPr>
          <w:rFonts w:hint="eastAsia"/>
          <w:sz w:val="24"/>
          <w:szCs w:val="24"/>
        </w:rPr>
        <w:t>en</w:t>
      </w:r>
      <w:proofErr w:type="spellEnd"/>
      <w:proofErr w:type="gramStart"/>
      <w:r w:rsidR="00C5010B">
        <w:rPr>
          <w:rFonts w:hint="eastAsia"/>
          <w:sz w:val="24"/>
          <w:szCs w:val="24"/>
        </w:rPr>
        <w:t>‘</w:t>
      </w:r>
      <w:proofErr w:type="gramEnd"/>
      <w:r w:rsidR="00C5010B">
        <w:rPr>
          <w:rFonts w:hint="eastAsia"/>
          <w:sz w:val="24"/>
          <w:szCs w:val="24"/>
        </w:rPr>
        <w:t>。</w:t>
      </w:r>
    </w:p>
    <w:p w14:paraId="6E6B04C3" w14:textId="68C9A257" w:rsidR="00B00AA8" w:rsidRDefault="0042348F" w:rsidP="00D0150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结果展示：</w:t>
      </w:r>
    </w:p>
    <w:p w14:paraId="1A65D8DF" w14:textId="13D99306" w:rsidR="00515613" w:rsidRDefault="00515613" w:rsidP="00515613">
      <w:pPr>
        <w:pStyle w:val="a7"/>
        <w:ind w:left="1440" w:firstLineChars="0" w:firstLine="0"/>
        <w:rPr>
          <w:sz w:val="24"/>
          <w:szCs w:val="24"/>
        </w:rPr>
      </w:pPr>
      <w:r w:rsidRPr="00515613">
        <w:rPr>
          <w:noProof/>
          <w:sz w:val="24"/>
          <w:szCs w:val="24"/>
        </w:rPr>
        <w:drawing>
          <wp:inline distT="0" distB="0" distL="0" distR="0" wp14:anchorId="34460181" wp14:editId="264A84E9">
            <wp:extent cx="5274310" cy="2826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FF62" w14:textId="1B9D111D" w:rsidR="00515613" w:rsidRDefault="00E96BF7" w:rsidP="00515613">
      <w:pPr>
        <w:pStyle w:val="a7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可见，训练了3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轮后，针对测试集的错误率已经降到了0。此时</w:t>
      </w:r>
      <w:r w:rsidR="006E7F9D">
        <w:rPr>
          <w:rFonts w:hint="eastAsia"/>
          <w:sz w:val="24"/>
          <w:szCs w:val="24"/>
        </w:rPr>
        <w:t>将模型</w:t>
      </w:r>
      <w:r>
        <w:rPr>
          <w:rFonts w:hint="eastAsia"/>
          <w:sz w:val="24"/>
          <w:szCs w:val="24"/>
        </w:rPr>
        <w:t>保存到本地。</w:t>
      </w:r>
    </w:p>
    <w:p w14:paraId="35B55ED0" w14:textId="01213325" w:rsidR="00516081" w:rsidRDefault="00516081" w:rsidP="005160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模型测试效果</w:t>
      </w:r>
    </w:p>
    <w:p w14:paraId="71B3CB29" w14:textId="164A238C" w:rsidR="00E74C90" w:rsidRDefault="00E74C90" w:rsidP="00E74C9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使用生成训练数据集的方式又生成了1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个测试数据，对于较短的数据，识别效果不错，如下图所示：</w:t>
      </w:r>
    </w:p>
    <w:p w14:paraId="35425C6B" w14:textId="15529CC4" w:rsidR="00E74C90" w:rsidRDefault="00E74C90" w:rsidP="00E74C90">
      <w:pPr>
        <w:pStyle w:val="a7"/>
        <w:ind w:left="720" w:firstLineChars="0" w:firstLine="0"/>
        <w:rPr>
          <w:sz w:val="24"/>
          <w:szCs w:val="24"/>
        </w:rPr>
      </w:pPr>
      <w:r w:rsidRPr="00E74C90">
        <w:rPr>
          <w:noProof/>
          <w:sz w:val="24"/>
          <w:szCs w:val="24"/>
        </w:rPr>
        <w:drawing>
          <wp:inline distT="0" distB="0" distL="0" distR="0" wp14:anchorId="234A8700" wp14:editId="4E47A6E0">
            <wp:extent cx="921385" cy="22059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CF64" w14:textId="29FA3CEB" w:rsidR="00E74C90" w:rsidRDefault="00E74C90" w:rsidP="00E74C9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（上方为正确数据，下方为识别出来的数据，上下两个成一组）</w:t>
      </w:r>
    </w:p>
    <w:p w14:paraId="7FFFC335" w14:textId="46F99B17" w:rsidR="008D174D" w:rsidRDefault="008D174D" w:rsidP="00E74C9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但是遇到较复杂数据，或者稍长数据，有些时候可能会出现错误，比如以下的情况：</w:t>
      </w:r>
    </w:p>
    <w:p w14:paraId="70BF8B02" w14:textId="055B5FC8" w:rsidR="008D174D" w:rsidRDefault="008D174D" w:rsidP="00E74C90">
      <w:pPr>
        <w:pStyle w:val="a7"/>
        <w:ind w:left="720" w:firstLineChars="0" w:firstLine="0"/>
        <w:rPr>
          <w:sz w:val="24"/>
          <w:szCs w:val="24"/>
        </w:rPr>
      </w:pPr>
      <w:r w:rsidRPr="008D174D">
        <w:rPr>
          <w:noProof/>
          <w:sz w:val="24"/>
          <w:szCs w:val="24"/>
        </w:rPr>
        <w:drawing>
          <wp:inline distT="0" distB="0" distL="0" distR="0" wp14:anchorId="384D1C78" wp14:editId="03F19B8E">
            <wp:extent cx="858520" cy="363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识别漏掉前面两个字符</w:t>
      </w:r>
    </w:p>
    <w:p w14:paraId="1D763BCC" w14:textId="5D1F8BC1" w:rsidR="008D174D" w:rsidRDefault="008D174D" w:rsidP="00E74C90">
      <w:pPr>
        <w:pStyle w:val="a7"/>
        <w:ind w:left="720" w:firstLineChars="0" w:firstLine="0"/>
        <w:rPr>
          <w:sz w:val="24"/>
          <w:szCs w:val="24"/>
        </w:rPr>
      </w:pPr>
      <w:r w:rsidRPr="008D174D">
        <w:rPr>
          <w:noProof/>
          <w:sz w:val="24"/>
          <w:szCs w:val="24"/>
        </w:rPr>
        <w:drawing>
          <wp:inline distT="0" distB="0" distL="0" distR="0" wp14:anchorId="4035A4D1" wp14:editId="5ADF849F">
            <wp:extent cx="760730" cy="34925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1A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识别错误前面的字符。</w:t>
      </w:r>
    </w:p>
    <w:p w14:paraId="5D85274D" w14:textId="4D167891" w:rsidR="009368D7" w:rsidRPr="008D174D" w:rsidRDefault="009368D7" w:rsidP="00E74C90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推测是过拟合，或者说是训练轮数不够，仅在训练集上有用。</w:t>
      </w:r>
    </w:p>
    <w:p w14:paraId="3339F457" w14:textId="66908F01" w:rsidR="00516081" w:rsidRDefault="00516081" w:rsidP="005160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</w:t>
      </w:r>
    </w:p>
    <w:p w14:paraId="52CB166B" w14:textId="0F9E2BA4" w:rsidR="00395836" w:rsidRPr="00516081" w:rsidRDefault="00395836" w:rsidP="00395836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本次作业是对人工智能入门技术的一次实践，受限于水平，只按照相关教程写出了初级版本的模型，并没有进行代码上的优化。希望在以后的学习生涯中，能够继续钻研人工智能相关知识，做出更好的代码。</w:t>
      </w:r>
    </w:p>
    <w:sectPr w:rsidR="00395836" w:rsidRPr="0051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E661" w14:textId="77777777" w:rsidR="0043275D" w:rsidRDefault="0043275D" w:rsidP="00516081">
      <w:r>
        <w:separator/>
      </w:r>
    </w:p>
  </w:endnote>
  <w:endnote w:type="continuationSeparator" w:id="0">
    <w:p w14:paraId="3B0B1355" w14:textId="77777777" w:rsidR="0043275D" w:rsidRDefault="0043275D" w:rsidP="0051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3638" w14:textId="77777777" w:rsidR="0043275D" w:rsidRDefault="0043275D" w:rsidP="00516081">
      <w:r>
        <w:separator/>
      </w:r>
    </w:p>
  </w:footnote>
  <w:footnote w:type="continuationSeparator" w:id="0">
    <w:p w14:paraId="4825306F" w14:textId="77777777" w:rsidR="0043275D" w:rsidRDefault="0043275D" w:rsidP="00516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191"/>
    <w:multiLevelType w:val="hybridMultilevel"/>
    <w:tmpl w:val="60E4A01A"/>
    <w:lvl w:ilvl="0" w:tplc="5B62519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A2F2BBB"/>
    <w:multiLevelType w:val="hybridMultilevel"/>
    <w:tmpl w:val="D818AACE"/>
    <w:lvl w:ilvl="0" w:tplc="00DAEA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0856C6"/>
    <w:multiLevelType w:val="hybridMultilevel"/>
    <w:tmpl w:val="B2B8D518"/>
    <w:lvl w:ilvl="0" w:tplc="FC3E9A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2089956261">
    <w:abstractNumId w:val="1"/>
  </w:num>
  <w:num w:numId="2" w16cid:durableId="1591506549">
    <w:abstractNumId w:val="0"/>
  </w:num>
  <w:num w:numId="3" w16cid:durableId="1786734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4F"/>
    <w:rsid w:val="00064E7D"/>
    <w:rsid w:val="00395836"/>
    <w:rsid w:val="0042348F"/>
    <w:rsid w:val="0043275D"/>
    <w:rsid w:val="004F4E2D"/>
    <w:rsid w:val="00515613"/>
    <w:rsid w:val="00516081"/>
    <w:rsid w:val="006021A4"/>
    <w:rsid w:val="006E7F9D"/>
    <w:rsid w:val="00811BE3"/>
    <w:rsid w:val="008D174D"/>
    <w:rsid w:val="0091264F"/>
    <w:rsid w:val="00926495"/>
    <w:rsid w:val="009368D7"/>
    <w:rsid w:val="00A1368B"/>
    <w:rsid w:val="00B00AA8"/>
    <w:rsid w:val="00B038F9"/>
    <w:rsid w:val="00BA215E"/>
    <w:rsid w:val="00C4432A"/>
    <w:rsid w:val="00C5010B"/>
    <w:rsid w:val="00D01506"/>
    <w:rsid w:val="00E74C90"/>
    <w:rsid w:val="00E770DB"/>
    <w:rsid w:val="00E96BF7"/>
    <w:rsid w:val="00F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49BD"/>
  <w15:chartTrackingRefBased/>
  <w15:docId w15:val="{A75C052D-F329-45BF-921A-5E00002E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0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081"/>
    <w:rPr>
      <w:sz w:val="18"/>
      <w:szCs w:val="18"/>
    </w:rPr>
  </w:style>
  <w:style w:type="paragraph" w:styleId="a7">
    <w:name w:val="List Paragraph"/>
    <w:basedOn w:val="a"/>
    <w:uiPriority w:val="34"/>
    <w:qFormat/>
    <w:rsid w:val="00516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2447329282@qq.com</dc:creator>
  <cp:keywords/>
  <dc:description/>
  <cp:lastModifiedBy>2447329282@qq.com</cp:lastModifiedBy>
  <cp:revision>20</cp:revision>
  <dcterms:created xsi:type="dcterms:W3CDTF">2022-12-15T05:41:00Z</dcterms:created>
  <dcterms:modified xsi:type="dcterms:W3CDTF">2022-12-15T15:59:00Z</dcterms:modified>
</cp:coreProperties>
</file>