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41DC4" w14:textId="61E4C0C4" w:rsidR="001649AA" w:rsidRDefault="005D4D64" w:rsidP="005D4D64">
      <w:pPr>
        <w:pStyle w:val="LJMUTitle"/>
      </w:pPr>
      <w:r>
        <w:t>MechAssault 2 MGF documentation</w:t>
      </w:r>
    </w:p>
    <w:p w14:paraId="1FC416DE" w14:textId="048FE1A6" w:rsidR="00D14026" w:rsidRDefault="00D14026" w:rsidP="00D14026">
      <w:pPr>
        <w:pStyle w:val="LJMUNormal"/>
      </w:pPr>
      <w:r>
        <w:t>This document is a work-in-progress documentation of the MGF resource archive file format used in the original Xbox game MechAssault 2: Lone Wolf. It is complete with descriptions of the overall file structure, offsets and lengths of known data in the file, and descriptions of individual files/assets that can be found within the archive.</w:t>
      </w:r>
    </w:p>
    <w:p w14:paraId="1ED03D60" w14:textId="61595659" w:rsidR="00D14026" w:rsidRDefault="00D14026" w:rsidP="004245C7">
      <w:pPr>
        <w:pStyle w:val="LJMUHeading1"/>
        <w:numPr>
          <w:ilvl w:val="0"/>
          <w:numId w:val="10"/>
        </w:numPr>
      </w:pPr>
      <w:r>
        <w:t>Structure</w:t>
      </w:r>
    </w:p>
    <w:p w14:paraId="745D40FA" w14:textId="16130069" w:rsidR="003E6DE9" w:rsidRDefault="00D14026" w:rsidP="00D14026">
      <w:pPr>
        <w:pStyle w:val="LJMUNormal"/>
      </w:pPr>
      <w:r>
        <w:t xml:space="preserve">MGF files are split in to 5 primary sections: the header, file entries, file relationships, directory strings (i.e. file and folder names), and all the body (the file data for every file in the archive). There </w:t>
      </w:r>
      <w:r w:rsidR="003E6DE9">
        <w:t xml:space="preserve">is one MGF file for each “level” in the game. A level can either be a multiplayer map, a campaign map, or even a cutscene map. MGF files store all the files used for that </w:t>
      </w:r>
      <w:proofErr w:type="gramStart"/>
      <w:r w:rsidR="003E6DE9">
        <w:t>particular level</w:t>
      </w:r>
      <w:proofErr w:type="gramEnd"/>
      <w:r w:rsidR="003E6DE9">
        <w:t xml:space="preserve"> in the game, so different MGF files will store a lot of the same data such as textures and models. MGF archives do </w:t>
      </w:r>
      <w:r w:rsidR="003E6DE9" w:rsidRPr="003E6DE9">
        <w:rPr>
          <w:b/>
        </w:rPr>
        <w:t>not</w:t>
      </w:r>
      <w:r w:rsidR="003E6DE9">
        <w:t xml:space="preserve"> store any audio data; this can be found in the </w:t>
      </w:r>
      <w:proofErr w:type="spellStart"/>
      <w:r w:rsidR="003E6DE9">
        <w:t>DVDxwb</w:t>
      </w:r>
      <w:proofErr w:type="spellEnd"/>
      <w:r w:rsidR="003E6DE9">
        <w:t xml:space="preserve"> files elsewhere in the game’s root directory. </w:t>
      </w:r>
    </w:p>
    <w:p w14:paraId="72037A68" w14:textId="77777777" w:rsidR="003E6DE9" w:rsidRDefault="003E6DE9">
      <w:pPr>
        <w:rPr>
          <w:rFonts w:ascii="Times New Roman" w:hAnsi="Times New Roman"/>
        </w:rPr>
      </w:pPr>
      <w:r>
        <w:br w:type="page"/>
      </w:r>
    </w:p>
    <w:p w14:paraId="61CA6627" w14:textId="26EF9703" w:rsidR="005D4D64" w:rsidRDefault="005D4D64" w:rsidP="00A01369">
      <w:pPr>
        <w:pStyle w:val="LJMUHeading2"/>
      </w:pPr>
      <w:r>
        <w:lastRenderedPageBreak/>
        <w:t>Header</w:t>
      </w:r>
    </w:p>
    <w:p w14:paraId="508104C9" w14:textId="3AC313E4" w:rsidR="005D4D64" w:rsidRDefault="005D4D64" w:rsidP="005D4D64">
      <w:pPr>
        <w:pStyle w:val="LJMUNormal"/>
      </w:pPr>
      <w:r>
        <w:t>The header for MGF archives is 64 bytes long, consisting mostly of 32-bit unsigned integers and some padding.</w:t>
      </w:r>
    </w:p>
    <w:tbl>
      <w:tblPr>
        <w:tblStyle w:val="GridTable1Light"/>
        <w:tblW w:w="0" w:type="auto"/>
        <w:tblLook w:val="04A0" w:firstRow="1" w:lastRow="0" w:firstColumn="1" w:lastColumn="0" w:noHBand="0" w:noVBand="1"/>
      </w:tblPr>
      <w:tblGrid>
        <w:gridCol w:w="1555"/>
        <w:gridCol w:w="1701"/>
        <w:gridCol w:w="5760"/>
      </w:tblGrid>
      <w:tr w:rsidR="005D4D64" w14:paraId="6E869086" w14:textId="77777777" w:rsidTr="005D4D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EA1686D" w14:textId="0141617B" w:rsidR="005D4D64" w:rsidRDefault="005D4D64" w:rsidP="00EF57D8">
            <w:pPr>
              <w:pStyle w:val="LJMUNormal"/>
              <w:jc w:val="center"/>
            </w:pPr>
            <w:r>
              <w:t>Offset (bytes)</w:t>
            </w:r>
          </w:p>
        </w:tc>
        <w:tc>
          <w:tcPr>
            <w:tcW w:w="1701" w:type="dxa"/>
          </w:tcPr>
          <w:p w14:paraId="113010FE" w14:textId="6887F3C3" w:rsidR="005D4D64" w:rsidRDefault="005D4D64" w:rsidP="00EF57D8">
            <w:pPr>
              <w:pStyle w:val="LJMUNormal"/>
              <w:jc w:val="center"/>
              <w:cnfStyle w:val="100000000000" w:firstRow="1" w:lastRow="0" w:firstColumn="0" w:lastColumn="0" w:oddVBand="0" w:evenVBand="0" w:oddHBand="0" w:evenHBand="0" w:firstRowFirstColumn="0" w:firstRowLastColumn="0" w:lastRowFirstColumn="0" w:lastRowLastColumn="0"/>
            </w:pPr>
            <w:r>
              <w:t>Length (bytes)</w:t>
            </w:r>
          </w:p>
        </w:tc>
        <w:tc>
          <w:tcPr>
            <w:tcW w:w="5760" w:type="dxa"/>
          </w:tcPr>
          <w:p w14:paraId="7C088942" w14:textId="52F77F94" w:rsidR="005D4D64" w:rsidRDefault="005D4D64" w:rsidP="00EF57D8">
            <w:pPr>
              <w:pStyle w:val="LJMUNormal"/>
              <w:jc w:val="center"/>
              <w:cnfStyle w:val="100000000000" w:firstRow="1" w:lastRow="0" w:firstColumn="0" w:lastColumn="0" w:oddVBand="0" w:evenVBand="0" w:oddHBand="0" w:evenHBand="0" w:firstRowFirstColumn="0" w:firstRowLastColumn="0" w:lastRowFirstColumn="0" w:lastRowLastColumn="0"/>
            </w:pPr>
            <w:r>
              <w:t>Description</w:t>
            </w:r>
          </w:p>
        </w:tc>
      </w:tr>
      <w:tr w:rsidR="005D4D64" w14:paraId="0740314E" w14:textId="77777777" w:rsidTr="005D4D64">
        <w:tc>
          <w:tcPr>
            <w:cnfStyle w:val="001000000000" w:firstRow="0" w:lastRow="0" w:firstColumn="1" w:lastColumn="0" w:oddVBand="0" w:evenVBand="0" w:oddHBand="0" w:evenHBand="0" w:firstRowFirstColumn="0" w:firstRowLastColumn="0" w:lastRowFirstColumn="0" w:lastRowLastColumn="0"/>
            <w:tcW w:w="1555" w:type="dxa"/>
          </w:tcPr>
          <w:p w14:paraId="3B636615" w14:textId="429F7BFF" w:rsidR="005D4D64" w:rsidRPr="00EF57D8" w:rsidRDefault="005D4D64" w:rsidP="005D4D64">
            <w:pPr>
              <w:pStyle w:val="LJMUNormal"/>
              <w:rPr>
                <w:b w:val="0"/>
              </w:rPr>
            </w:pPr>
            <w:r w:rsidRPr="00EF57D8">
              <w:rPr>
                <w:b w:val="0"/>
              </w:rPr>
              <w:t>0</w:t>
            </w:r>
          </w:p>
        </w:tc>
        <w:tc>
          <w:tcPr>
            <w:tcW w:w="1701" w:type="dxa"/>
          </w:tcPr>
          <w:p w14:paraId="6F5001C7" w14:textId="7B64BEA6" w:rsidR="005D4D64" w:rsidRPr="00EF57D8" w:rsidRDefault="005D4D64" w:rsidP="005D4D64">
            <w:pPr>
              <w:pStyle w:val="LJMUNormal"/>
              <w:cnfStyle w:val="000000000000" w:firstRow="0" w:lastRow="0" w:firstColumn="0" w:lastColumn="0" w:oddVBand="0" w:evenVBand="0" w:oddHBand="0" w:evenHBand="0" w:firstRowFirstColumn="0" w:firstRowLastColumn="0" w:lastRowFirstColumn="0" w:lastRowLastColumn="0"/>
            </w:pPr>
            <w:r w:rsidRPr="00EF57D8">
              <w:t>4</w:t>
            </w:r>
          </w:p>
        </w:tc>
        <w:tc>
          <w:tcPr>
            <w:tcW w:w="5760" w:type="dxa"/>
          </w:tcPr>
          <w:p w14:paraId="6B611A70" w14:textId="7C53B14D" w:rsidR="005D4D64" w:rsidRPr="00EF57D8" w:rsidRDefault="005D4D64" w:rsidP="005D4D64">
            <w:pPr>
              <w:pStyle w:val="LJMUNormal"/>
              <w:cnfStyle w:val="000000000000" w:firstRow="0" w:lastRow="0" w:firstColumn="0" w:lastColumn="0" w:oddVBand="0" w:evenVBand="0" w:oddHBand="0" w:evenHBand="0" w:firstRowFirstColumn="0" w:firstRowLastColumn="0" w:lastRowFirstColumn="0" w:lastRowLastColumn="0"/>
            </w:pPr>
            <w:r w:rsidRPr="00EF57D8">
              <w:t>File signature. Always reads “</w:t>
            </w:r>
            <w:proofErr w:type="spellStart"/>
            <w:r w:rsidRPr="00EF57D8">
              <w:t>mgf</w:t>
            </w:r>
            <w:proofErr w:type="spellEnd"/>
            <w:r w:rsidRPr="00EF57D8">
              <w:t xml:space="preserve"> </w:t>
            </w:r>
            <w:proofErr w:type="gramStart"/>
            <w:r w:rsidRPr="00EF57D8">
              <w:t>“ (</w:t>
            </w:r>
            <w:proofErr w:type="gramEnd"/>
            <w:r w:rsidRPr="00EF57D8">
              <w:t>including the whitespace at the end).</w:t>
            </w:r>
          </w:p>
        </w:tc>
      </w:tr>
      <w:tr w:rsidR="005D4D64" w14:paraId="44D6BFCF" w14:textId="77777777" w:rsidTr="005D4D64">
        <w:tc>
          <w:tcPr>
            <w:cnfStyle w:val="001000000000" w:firstRow="0" w:lastRow="0" w:firstColumn="1" w:lastColumn="0" w:oddVBand="0" w:evenVBand="0" w:oddHBand="0" w:evenHBand="0" w:firstRowFirstColumn="0" w:firstRowLastColumn="0" w:lastRowFirstColumn="0" w:lastRowLastColumn="0"/>
            <w:tcW w:w="1555" w:type="dxa"/>
          </w:tcPr>
          <w:p w14:paraId="44B01F21" w14:textId="7F785FCF" w:rsidR="005D4D64" w:rsidRPr="00EF57D8" w:rsidRDefault="005D4D64" w:rsidP="005D4D64">
            <w:pPr>
              <w:pStyle w:val="LJMUNormal"/>
              <w:rPr>
                <w:b w:val="0"/>
              </w:rPr>
            </w:pPr>
            <w:r w:rsidRPr="00EF57D8">
              <w:rPr>
                <w:b w:val="0"/>
              </w:rPr>
              <w:t>4</w:t>
            </w:r>
          </w:p>
        </w:tc>
        <w:tc>
          <w:tcPr>
            <w:tcW w:w="1701" w:type="dxa"/>
          </w:tcPr>
          <w:p w14:paraId="33A70BC2" w14:textId="480078D1" w:rsidR="005D4D64" w:rsidRPr="00EF57D8" w:rsidRDefault="005D4D64" w:rsidP="005D4D64">
            <w:pPr>
              <w:pStyle w:val="LJMUNormal"/>
              <w:cnfStyle w:val="000000000000" w:firstRow="0" w:lastRow="0" w:firstColumn="0" w:lastColumn="0" w:oddVBand="0" w:evenVBand="0" w:oddHBand="0" w:evenHBand="0" w:firstRowFirstColumn="0" w:firstRowLastColumn="0" w:lastRowFirstColumn="0" w:lastRowLastColumn="0"/>
            </w:pPr>
            <w:r w:rsidRPr="00EF57D8">
              <w:t>1</w:t>
            </w:r>
          </w:p>
        </w:tc>
        <w:tc>
          <w:tcPr>
            <w:tcW w:w="5760" w:type="dxa"/>
          </w:tcPr>
          <w:p w14:paraId="2A7AD1FE" w14:textId="2298D1B4" w:rsidR="005D4D64" w:rsidRPr="00EF57D8" w:rsidRDefault="005D4D64" w:rsidP="005D4D64">
            <w:pPr>
              <w:pStyle w:val="LJMUNormal"/>
              <w:cnfStyle w:val="000000000000" w:firstRow="0" w:lastRow="0" w:firstColumn="0" w:lastColumn="0" w:oddVBand="0" w:evenVBand="0" w:oddHBand="0" w:evenHBand="0" w:firstRowFirstColumn="0" w:firstRowLastColumn="0" w:lastRowFirstColumn="0" w:lastRowLastColumn="0"/>
            </w:pPr>
            <w:r w:rsidRPr="00EF57D8">
              <w:t>Version number? Always 4 for MechAssault 2 archives and 2 for MechAssault 1 archives.</w:t>
            </w:r>
          </w:p>
        </w:tc>
      </w:tr>
      <w:tr w:rsidR="005D4D64" w14:paraId="6106B45B" w14:textId="77777777" w:rsidTr="005D4D64">
        <w:tc>
          <w:tcPr>
            <w:cnfStyle w:val="001000000000" w:firstRow="0" w:lastRow="0" w:firstColumn="1" w:lastColumn="0" w:oddVBand="0" w:evenVBand="0" w:oddHBand="0" w:evenHBand="0" w:firstRowFirstColumn="0" w:firstRowLastColumn="0" w:lastRowFirstColumn="0" w:lastRowLastColumn="0"/>
            <w:tcW w:w="1555" w:type="dxa"/>
          </w:tcPr>
          <w:p w14:paraId="7D894D6D" w14:textId="5BB1A853" w:rsidR="005D4D64" w:rsidRPr="00EF57D8" w:rsidRDefault="005D4D64" w:rsidP="005D4D64">
            <w:pPr>
              <w:pStyle w:val="LJMUNormal"/>
              <w:rPr>
                <w:b w:val="0"/>
              </w:rPr>
            </w:pPr>
            <w:r w:rsidRPr="00EF57D8">
              <w:rPr>
                <w:b w:val="0"/>
              </w:rPr>
              <w:t>5</w:t>
            </w:r>
          </w:p>
        </w:tc>
        <w:tc>
          <w:tcPr>
            <w:tcW w:w="1701" w:type="dxa"/>
          </w:tcPr>
          <w:p w14:paraId="176C37A6" w14:textId="4993725C" w:rsidR="005D4D64" w:rsidRPr="00EF57D8" w:rsidRDefault="005D4D64" w:rsidP="005D4D64">
            <w:pPr>
              <w:pStyle w:val="LJMUNormal"/>
              <w:cnfStyle w:val="000000000000" w:firstRow="0" w:lastRow="0" w:firstColumn="0" w:lastColumn="0" w:oddVBand="0" w:evenVBand="0" w:oddHBand="0" w:evenHBand="0" w:firstRowFirstColumn="0" w:firstRowLastColumn="0" w:lastRowFirstColumn="0" w:lastRowLastColumn="0"/>
            </w:pPr>
            <w:r w:rsidRPr="00EF57D8">
              <w:t>1</w:t>
            </w:r>
          </w:p>
        </w:tc>
        <w:tc>
          <w:tcPr>
            <w:tcW w:w="5760" w:type="dxa"/>
          </w:tcPr>
          <w:p w14:paraId="2D9FA842" w14:textId="70C84BDC" w:rsidR="005D4D64" w:rsidRPr="00EF57D8" w:rsidRDefault="005D4D64" w:rsidP="005D4D64">
            <w:pPr>
              <w:pStyle w:val="LJMUNormal"/>
              <w:cnfStyle w:val="000000000000" w:firstRow="0" w:lastRow="0" w:firstColumn="0" w:lastColumn="0" w:oddVBand="0" w:evenVBand="0" w:oddHBand="0" w:evenHBand="0" w:firstRowFirstColumn="0" w:firstRowLastColumn="0" w:lastRowFirstColumn="0" w:lastRowLastColumn="0"/>
            </w:pPr>
            <w:r w:rsidRPr="00EF57D8">
              <w:t>Unknown. Value is always 1.</w:t>
            </w:r>
          </w:p>
        </w:tc>
      </w:tr>
      <w:tr w:rsidR="005D4D64" w14:paraId="42AEE05A" w14:textId="77777777" w:rsidTr="005D4D64">
        <w:tc>
          <w:tcPr>
            <w:cnfStyle w:val="001000000000" w:firstRow="0" w:lastRow="0" w:firstColumn="1" w:lastColumn="0" w:oddVBand="0" w:evenVBand="0" w:oddHBand="0" w:evenHBand="0" w:firstRowFirstColumn="0" w:firstRowLastColumn="0" w:lastRowFirstColumn="0" w:lastRowLastColumn="0"/>
            <w:tcW w:w="1555" w:type="dxa"/>
          </w:tcPr>
          <w:p w14:paraId="5941F2BB" w14:textId="4F132058" w:rsidR="005D4D64" w:rsidRPr="00EF57D8" w:rsidRDefault="005D4D64" w:rsidP="005D4D64">
            <w:pPr>
              <w:pStyle w:val="LJMUNormal"/>
              <w:rPr>
                <w:b w:val="0"/>
              </w:rPr>
            </w:pPr>
            <w:r w:rsidRPr="00EF57D8">
              <w:rPr>
                <w:b w:val="0"/>
              </w:rPr>
              <w:t>6</w:t>
            </w:r>
          </w:p>
        </w:tc>
        <w:tc>
          <w:tcPr>
            <w:tcW w:w="1701" w:type="dxa"/>
          </w:tcPr>
          <w:p w14:paraId="5209CA72" w14:textId="2BCCBFB0" w:rsidR="005D4D64" w:rsidRPr="00EF57D8" w:rsidRDefault="005D4D64" w:rsidP="005D4D64">
            <w:pPr>
              <w:pStyle w:val="LJMUNormal"/>
              <w:cnfStyle w:val="000000000000" w:firstRow="0" w:lastRow="0" w:firstColumn="0" w:lastColumn="0" w:oddVBand="0" w:evenVBand="0" w:oddHBand="0" w:evenHBand="0" w:firstRowFirstColumn="0" w:firstRowLastColumn="0" w:lastRowFirstColumn="0" w:lastRowLastColumn="0"/>
            </w:pPr>
            <w:r w:rsidRPr="00EF57D8">
              <w:t>2</w:t>
            </w:r>
          </w:p>
        </w:tc>
        <w:tc>
          <w:tcPr>
            <w:tcW w:w="5760" w:type="dxa"/>
          </w:tcPr>
          <w:p w14:paraId="5CA86170" w14:textId="2FE8BD0F" w:rsidR="005D4D64" w:rsidRPr="00EF57D8" w:rsidRDefault="005D4D64" w:rsidP="005D4D64">
            <w:pPr>
              <w:pStyle w:val="LJMUNormal"/>
              <w:cnfStyle w:val="000000000000" w:firstRow="0" w:lastRow="0" w:firstColumn="0" w:lastColumn="0" w:oddVBand="0" w:evenVBand="0" w:oddHBand="0" w:evenHBand="0" w:firstRowFirstColumn="0" w:firstRowLastColumn="0" w:lastRowFirstColumn="0" w:lastRowLastColumn="0"/>
            </w:pPr>
            <w:r w:rsidRPr="00EF57D8">
              <w:t>Unknown. Always reads “ZZ”.</w:t>
            </w:r>
          </w:p>
        </w:tc>
      </w:tr>
      <w:tr w:rsidR="005D4D64" w14:paraId="12515E0D" w14:textId="77777777" w:rsidTr="005D4D64">
        <w:tc>
          <w:tcPr>
            <w:cnfStyle w:val="001000000000" w:firstRow="0" w:lastRow="0" w:firstColumn="1" w:lastColumn="0" w:oddVBand="0" w:evenVBand="0" w:oddHBand="0" w:evenHBand="0" w:firstRowFirstColumn="0" w:firstRowLastColumn="0" w:lastRowFirstColumn="0" w:lastRowLastColumn="0"/>
            <w:tcW w:w="1555" w:type="dxa"/>
          </w:tcPr>
          <w:p w14:paraId="49E1AE4B" w14:textId="0EA9BCD2" w:rsidR="005D4D64" w:rsidRPr="00EF57D8" w:rsidRDefault="005D4D64" w:rsidP="005D4D64">
            <w:pPr>
              <w:pStyle w:val="LJMUNormal"/>
              <w:rPr>
                <w:b w:val="0"/>
              </w:rPr>
            </w:pPr>
            <w:r w:rsidRPr="00EF57D8">
              <w:rPr>
                <w:b w:val="0"/>
              </w:rPr>
              <w:t>8</w:t>
            </w:r>
          </w:p>
        </w:tc>
        <w:tc>
          <w:tcPr>
            <w:tcW w:w="1701" w:type="dxa"/>
          </w:tcPr>
          <w:p w14:paraId="71E845AA" w14:textId="20BD8BFF" w:rsidR="005D4D64" w:rsidRPr="00EF57D8" w:rsidRDefault="005D4D64" w:rsidP="005D4D64">
            <w:pPr>
              <w:pStyle w:val="LJMUNormal"/>
              <w:cnfStyle w:val="000000000000" w:firstRow="0" w:lastRow="0" w:firstColumn="0" w:lastColumn="0" w:oddVBand="0" w:evenVBand="0" w:oddHBand="0" w:evenHBand="0" w:firstRowFirstColumn="0" w:firstRowLastColumn="0" w:lastRowFirstColumn="0" w:lastRowLastColumn="0"/>
            </w:pPr>
            <w:r w:rsidRPr="00EF57D8">
              <w:t>4</w:t>
            </w:r>
          </w:p>
        </w:tc>
        <w:tc>
          <w:tcPr>
            <w:tcW w:w="5760" w:type="dxa"/>
          </w:tcPr>
          <w:p w14:paraId="76C58377" w14:textId="735ED41A" w:rsidR="005D4D64" w:rsidRPr="00EF57D8" w:rsidRDefault="005D4D64" w:rsidP="005D4D64">
            <w:pPr>
              <w:pStyle w:val="LJMUNormal"/>
              <w:cnfStyle w:val="000000000000" w:firstRow="0" w:lastRow="0" w:firstColumn="0" w:lastColumn="0" w:oddVBand="0" w:evenVBand="0" w:oddHBand="0" w:evenHBand="0" w:firstRowFirstColumn="0" w:firstRowLastColumn="0" w:lastRowFirstColumn="0" w:lastRowLastColumn="0"/>
            </w:pPr>
            <w:r w:rsidRPr="00EF57D8">
              <w:t>Unknown.</w:t>
            </w:r>
          </w:p>
        </w:tc>
      </w:tr>
      <w:tr w:rsidR="005D4D64" w14:paraId="0F7947AE" w14:textId="77777777" w:rsidTr="005D4D64">
        <w:tc>
          <w:tcPr>
            <w:cnfStyle w:val="001000000000" w:firstRow="0" w:lastRow="0" w:firstColumn="1" w:lastColumn="0" w:oddVBand="0" w:evenVBand="0" w:oddHBand="0" w:evenHBand="0" w:firstRowFirstColumn="0" w:firstRowLastColumn="0" w:lastRowFirstColumn="0" w:lastRowLastColumn="0"/>
            <w:tcW w:w="1555" w:type="dxa"/>
          </w:tcPr>
          <w:p w14:paraId="5691C8E7" w14:textId="339335D5" w:rsidR="005D4D64" w:rsidRPr="00EF57D8" w:rsidRDefault="005D4D64" w:rsidP="005D4D64">
            <w:pPr>
              <w:pStyle w:val="LJMUNormal"/>
              <w:rPr>
                <w:b w:val="0"/>
              </w:rPr>
            </w:pPr>
            <w:r w:rsidRPr="00EF57D8">
              <w:rPr>
                <w:b w:val="0"/>
              </w:rPr>
              <w:t>12</w:t>
            </w:r>
          </w:p>
        </w:tc>
        <w:tc>
          <w:tcPr>
            <w:tcW w:w="1701" w:type="dxa"/>
          </w:tcPr>
          <w:p w14:paraId="31D517E4" w14:textId="3184FC1B" w:rsidR="005D4D64" w:rsidRPr="00EF57D8" w:rsidRDefault="005D4D64" w:rsidP="005D4D64">
            <w:pPr>
              <w:pStyle w:val="LJMUNormal"/>
              <w:cnfStyle w:val="000000000000" w:firstRow="0" w:lastRow="0" w:firstColumn="0" w:lastColumn="0" w:oddVBand="0" w:evenVBand="0" w:oddHBand="0" w:evenHBand="0" w:firstRowFirstColumn="0" w:firstRowLastColumn="0" w:lastRowFirstColumn="0" w:lastRowLastColumn="0"/>
            </w:pPr>
            <w:r w:rsidRPr="00EF57D8">
              <w:t>4</w:t>
            </w:r>
          </w:p>
        </w:tc>
        <w:tc>
          <w:tcPr>
            <w:tcW w:w="5760" w:type="dxa"/>
          </w:tcPr>
          <w:p w14:paraId="570254BA" w14:textId="178814DD" w:rsidR="005D4D64" w:rsidRPr="00EF57D8" w:rsidRDefault="005D4D64" w:rsidP="005D4D64">
            <w:pPr>
              <w:pStyle w:val="LJMUNormal"/>
              <w:cnfStyle w:val="000000000000" w:firstRow="0" w:lastRow="0" w:firstColumn="0" w:lastColumn="0" w:oddVBand="0" w:evenVBand="0" w:oddHBand="0" w:evenHBand="0" w:firstRowFirstColumn="0" w:firstRowLastColumn="0" w:lastRowFirstColumn="0" w:lastRowLastColumn="0"/>
            </w:pPr>
            <w:r w:rsidRPr="00EF57D8">
              <w:t>Number of files stored in the archive.</w:t>
            </w:r>
          </w:p>
        </w:tc>
      </w:tr>
      <w:tr w:rsidR="005D4D64" w14:paraId="4FB7F1F9" w14:textId="77777777" w:rsidTr="005D4D64">
        <w:tc>
          <w:tcPr>
            <w:cnfStyle w:val="001000000000" w:firstRow="0" w:lastRow="0" w:firstColumn="1" w:lastColumn="0" w:oddVBand="0" w:evenVBand="0" w:oddHBand="0" w:evenHBand="0" w:firstRowFirstColumn="0" w:firstRowLastColumn="0" w:lastRowFirstColumn="0" w:lastRowLastColumn="0"/>
            <w:tcW w:w="1555" w:type="dxa"/>
          </w:tcPr>
          <w:p w14:paraId="3ABF8519" w14:textId="0CDA8595" w:rsidR="005D4D64" w:rsidRPr="00EF57D8" w:rsidRDefault="00D14026" w:rsidP="005D4D64">
            <w:pPr>
              <w:pStyle w:val="LJMUNormal"/>
              <w:rPr>
                <w:b w:val="0"/>
              </w:rPr>
            </w:pPr>
            <w:r w:rsidRPr="00EF57D8">
              <w:rPr>
                <w:b w:val="0"/>
              </w:rPr>
              <w:t>16</w:t>
            </w:r>
          </w:p>
        </w:tc>
        <w:tc>
          <w:tcPr>
            <w:tcW w:w="1701" w:type="dxa"/>
          </w:tcPr>
          <w:p w14:paraId="6061F456" w14:textId="3643656B" w:rsidR="005D4D64" w:rsidRPr="00EF57D8" w:rsidRDefault="00D14026" w:rsidP="005D4D64">
            <w:pPr>
              <w:pStyle w:val="LJMUNormal"/>
              <w:cnfStyle w:val="000000000000" w:firstRow="0" w:lastRow="0" w:firstColumn="0" w:lastColumn="0" w:oddVBand="0" w:evenVBand="0" w:oddHBand="0" w:evenHBand="0" w:firstRowFirstColumn="0" w:firstRowLastColumn="0" w:lastRowFirstColumn="0" w:lastRowLastColumn="0"/>
            </w:pPr>
            <w:r w:rsidRPr="00EF57D8">
              <w:t>4</w:t>
            </w:r>
          </w:p>
        </w:tc>
        <w:tc>
          <w:tcPr>
            <w:tcW w:w="5760" w:type="dxa"/>
          </w:tcPr>
          <w:p w14:paraId="28E7626F" w14:textId="15A026F6" w:rsidR="005D4D64" w:rsidRPr="00EF57D8" w:rsidRDefault="00D14026" w:rsidP="005D4D64">
            <w:pPr>
              <w:pStyle w:val="LJMUNormal"/>
              <w:cnfStyle w:val="000000000000" w:firstRow="0" w:lastRow="0" w:firstColumn="0" w:lastColumn="0" w:oddVBand="0" w:evenVBand="0" w:oddHBand="0" w:evenHBand="0" w:firstRowFirstColumn="0" w:firstRowLastColumn="0" w:lastRowFirstColumn="0" w:lastRowLastColumn="0"/>
            </w:pPr>
            <w:r w:rsidRPr="00EF57D8">
              <w:t>Length of the file entry block in bytes. Because the structs representing file entries are always 32 bytes, this value can also be calculated by multiplying the number of files by 32.</w:t>
            </w:r>
          </w:p>
        </w:tc>
      </w:tr>
      <w:tr w:rsidR="00D14026" w14:paraId="1C7603C6" w14:textId="77777777" w:rsidTr="005D4D64">
        <w:tc>
          <w:tcPr>
            <w:cnfStyle w:val="001000000000" w:firstRow="0" w:lastRow="0" w:firstColumn="1" w:lastColumn="0" w:oddVBand="0" w:evenVBand="0" w:oddHBand="0" w:evenHBand="0" w:firstRowFirstColumn="0" w:firstRowLastColumn="0" w:lastRowFirstColumn="0" w:lastRowLastColumn="0"/>
            <w:tcW w:w="1555" w:type="dxa"/>
          </w:tcPr>
          <w:p w14:paraId="4EC37BE2" w14:textId="7B7FAE2C" w:rsidR="00D14026" w:rsidRPr="00EF57D8" w:rsidRDefault="00D14026" w:rsidP="005D4D64">
            <w:pPr>
              <w:pStyle w:val="LJMUNormal"/>
              <w:rPr>
                <w:b w:val="0"/>
              </w:rPr>
            </w:pPr>
            <w:r w:rsidRPr="00EF57D8">
              <w:rPr>
                <w:b w:val="0"/>
              </w:rPr>
              <w:t>20</w:t>
            </w:r>
          </w:p>
        </w:tc>
        <w:tc>
          <w:tcPr>
            <w:tcW w:w="1701" w:type="dxa"/>
          </w:tcPr>
          <w:p w14:paraId="3C746BF6" w14:textId="6C49C0FF" w:rsidR="00D14026" w:rsidRPr="00EF57D8" w:rsidRDefault="00D14026" w:rsidP="005D4D64">
            <w:pPr>
              <w:pStyle w:val="LJMUNormal"/>
              <w:cnfStyle w:val="000000000000" w:firstRow="0" w:lastRow="0" w:firstColumn="0" w:lastColumn="0" w:oddVBand="0" w:evenVBand="0" w:oddHBand="0" w:evenHBand="0" w:firstRowFirstColumn="0" w:firstRowLastColumn="0" w:lastRowFirstColumn="0" w:lastRowLastColumn="0"/>
            </w:pPr>
            <w:r w:rsidRPr="00EF57D8">
              <w:t>4</w:t>
            </w:r>
          </w:p>
        </w:tc>
        <w:tc>
          <w:tcPr>
            <w:tcW w:w="5760" w:type="dxa"/>
          </w:tcPr>
          <w:p w14:paraId="595E948E" w14:textId="44882E87" w:rsidR="00D14026" w:rsidRPr="00EF57D8" w:rsidRDefault="00D14026" w:rsidP="005D4D64">
            <w:pPr>
              <w:pStyle w:val="LJMUNormal"/>
              <w:cnfStyle w:val="000000000000" w:firstRow="0" w:lastRow="0" w:firstColumn="0" w:lastColumn="0" w:oddVBand="0" w:evenVBand="0" w:oddHBand="0" w:evenHBand="0" w:firstRowFirstColumn="0" w:firstRowLastColumn="0" w:lastRowFirstColumn="0" w:lastRowLastColumn="0"/>
            </w:pPr>
            <w:r w:rsidRPr="00EF57D8">
              <w:t>Offset where the file entry block begins. This is always 64, as the file entry block begins right after the header which is 64 bytes long.</w:t>
            </w:r>
          </w:p>
        </w:tc>
      </w:tr>
      <w:tr w:rsidR="00D14026" w14:paraId="2057C31C" w14:textId="77777777" w:rsidTr="005D4D64">
        <w:tc>
          <w:tcPr>
            <w:cnfStyle w:val="001000000000" w:firstRow="0" w:lastRow="0" w:firstColumn="1" w:lastColumn="0" w:oddVBand="0" w:evenVBand="0" w:oddHBand="0" w:evenHBand="0" w:firstRowFirstColumn="0" w:firstRowLastColumn="0" w:lastRowFirstColumn="0" w:lastRowLastColumn="0"/>
            <w:tcW w:w="1555" w:type="dxa"/>
          </w:tcPr>
          <w:p w14:paraId="40977D34" w14:textId="600304EC" w:rsidR="00D14026" w:rsidRPr="00EF57D8" w:rsidRDefault="003E6DE9" w:rsidP="005D4D64">
            <w:pPr>
              <w:pStyle w:val="LJMUNormal"/>
              <w:rPr>
                <w:b w:val="0"/>
              </w:rPr>
            </w:pPr>
            <w:r w:rsidRPr="00EF57D8">
              <w:rPr>
                <w:b w:val="0"/>
              </w:rPr>
              <w:t>24</w:t>
            </w:r>
          </w:p>
        </w:tc>
        <w:tc>
          <w:tcPr>
            <w:tcW w:w="1701" w:type="dxa"/>
          </w:tcPr>
          <w:p w14:paraId="0EAB10E1" w14:textId="6EE0AA39" w:rsidR="00D14026" w:rsidRPr="00EF57D8" w:rsidRDefault="003E6DE9" w:rsidP="005D4D64">
            <w:pPr>
              <w:pStyle w:val="LJMUNormal"/>
              <w:cnfStyle w:val="000000000000" w:firstRow="0" w:lastRow="0" w:firstColumn="0" w:lastColumn="0" w:oddVBand="0" w:evenVBand="0" w:oddHBand="0" w:evenHBand="0" w:firstRowFirstColumn="0" w:firstRowLastColumn="0" w:lastRowFirstColumn="0" w:lastRowLastColumn="0"/>
            </w:pPr>
            <w:r w:rsidRPr="00EF57D8">
              <w:t>4</w:t>
            </w:r>
          </w:p>
        </w:tc>
        <w:tc>
          <w:tcPr>
            <w:tcW w:w="5760" w:type="dxa"/>
          </w:tcPr>
          <w:p w14:paraId="53B34B2C" w14:textId="4BDB86BA" w:rsidR="00D14026" w:rsidRPr="00EF57D8" w:rsidRDefault="003E6DE9" w:rsidP="005D4D64">
            <w:pPr>
              <w:pStyle w:val="LJMUNormal"/>
              <w:cnfStyle w:val="000000000000" w:firstRow="0" w:lastRow="0" w:firstColumn="0" w:lastColumn="0" w:oddVBand="0" w:evenVBand="0" w:oddHBand="0" w:evenHBand="0" w:firstRowFirstColumn="0" w:firstRowLastColumn="0" w:lastRowFirstColumn="0" w:lastRowLastColumn="0"/>
            </w:pPr>
            <w:r w:rsidRPr="00EF57D8">
              <w:t>Number of file relationships stored in the archive.</w:t>
            </w:r>
          </w:p>
        </w:tc>
      </w:tr>
      <w:tr w:rsidR="003E6DE9" w14:paraId="430EFA75" w14:textId="77777777" w:rsidTr="005D4D64">
        <w:tc>
          <w:tcPr>
            <w:cnfStyle w:val="001000000000" w:firstRow="0" w:lastRow="0" w:firstColumn="1" w:lastColumn="0" w:oddVBand="0" w:evenVBand="0" w:oddHBand="0" w:evenHBand="0" w:firstRowFirstColumn="0" w:firstRowLastColumn="0" w:lastRowFirstColumn="0" w:lastRowLastColumn="0"/>
            <w:tcW w:w="1555" w:type="dxa"/>
          </w:tcPr>
          <w:p w14:paraId="2CCA746A" w14:textId="346575BC" w:rsidR="003E6DE9" w:rsidRPr="00EF57D8" w:rsidRDefault="003E6DE9" w:rsidP="005D4D64">
            <w:pPr>
              <w:pStyle w:val="LJMUNormal"/>
              <w:rPr>
                <w:b w:val="0"/>
              </w:rPr>
            </w:pPr>
            <w:r w:rsidRPr="00EF57D8">
              <w:rPr>
                <w:b w:val="0"/>
              </w:rPr>
              <w:t>28</w:t>
            </w:r>
          </w:p>
        </w:tc>
        <w:tc>
          <w:tcPr>
            <w:tcW w:w="1701" w:type="dxa"/>
          </w:tcPr>
          <w:p w14:paraId="6DE0C5D2" w14:textId="33627E85" w:rsidR="003E6DE9" w:rsidRPr="00EF57D8" w:rsidRDefault="003E6DE9" w:rsidP="005D4D64">
            <w:pPr>
              <w:pStyle w:val="LJMUNormal"/>
              <w:cnfStyle w:val="000000000000" w:firstRow="0" w:lastRow="0" w:firstColumn="0" w:lastColumn="0" w:oddVBand="0" w:evenVBand="0" w:oddHBand="0" w:evenHBand="0" w:firstRowFirstColumn="0" w:firstRowLastColumn="0" w:lastRowFirstColumn="0" w:lastRowLastColumn="0"/>
            </w:pPr>
            <w:r w:rsidRPr="00EF57D8">
              <w:t>4</w:t>
            </w:r>
          </w:p>
        </w:tc>
        <w:tc>
          <w:tcPr>
            <w:tcW w:w="5760" w:type="dxa"/>
          </w:tcPr>
          <w:p w14:paraId="6311F5C9" w14:textId="1B32884E" w:rsidR="003E6DE9" w:rsidRPr="00EF57D8" w:rsidRDefault="003E6DE9" w:rsidP="005D4D64">
            <w:pPr>
              <w:pStyle w:val="LJMUNormal"/>
              <w:cnfStyle w:val="000000000000" w:firstRow="0" w:lastRow="0" w:firstColumn="0" w:lastColumn="0" w:oddVBand="0" w:evenVBand="0" w:oddHBand="0" w:evenHBand="0" w:firstRowFirstColumn="0" w:firstRowLastColumn="0" w:lastRowFirstColumn="0" w:lastRowLastColumn="0"/>
            </w:pPr>
            <w:r w:rsidRPr="00EF57D8">
              <w:t>Length of the file relationship block in bytes. Relationship structs are 24 bytes long, which means this value can also be calculated with number of file relationships * 24.</w:t>
            </w:r>
          </w:p>
        </w:tc>
      </w:tr>
      <w:tr w:rsidR="003E6DE9" w14:paraId="1A679650" w14:textId="77777777" w:rsidTr="005D4D64">
        <w:tc>
          <w:tcPr>
            <w:cnfStyle w:val="001000000000" w:firstRow="0" w:lastRow="0" w:firstColumn="1" w:lastColumn="0" w:oddVBand="0" w:evenVBand="0" w:oddHBand="0" w:evenHBand="0" w:firstRowFirstColumn="0" w:firstRowLastColumn="0" w:lastRowFirstColumn="0" w:lastRowLastColumn="0"/>
            <w:tcW w:w="1555" w:type="dxa"/>
          </w:tcPr>
          <w:p w14:paraId="4275DADB" w14:textId="3FECAC08" w:rsidR="003E6DE9" w:rsidRPr="00EF57D8" w:rsidRDefault="003E6DE9" w:rsidP="005D4D64">
            <w:pPr>
              <w:pStyle w:val="LJMUNormal"/>
              <w:rPr>
                <w:b w:val="0"/>
              </w:rPr>
            </w:pPr>
            <w:r w:rsidRPr="00EF57D8">
              <w:rPr>
                <w:b w:val="0"/>
              </w:rPr>
              <w:t>32</w:t>
            </w:r>
          </w:p>
        </w:tc>
        <w:tc>
          <w:tcPr>
            <w:tcW w:w="1701" w:type="dxa"/>
          </w:tcPr>
          <w:p w14:paraId="3E59EC3C" w14:textId="759093E8" w:rsidR="003E6DE9" w:rsidRPr="00EF57D8" w:rsidRDefault="003E6DE9" w:rsidP="005D4D64">
            <w:pPr>
              <w:pStyle w:val="LJMUNormal"/>
              <w:cnfStyle w:val="000000000000" w:firstRow="0" w:lastRow="0" w:firstColumn="0" w:lastColumn="0" w:oddVBand="0" w:evenVBand="0" w:oddHBand="0" w:evenHBand="0" w:firstRowFirstColumn="0" w:firstRowLastColumn="0" w:lastRowFirstColumn="0" w:lastRowLastColumn="0"/>
            </w:pPr>
            <w:r w:rsidRPr="00EF57D8">
              <w:t>4</w:t>
            </w:r>
          </w:p>
        </w:tc>
        <w:tc>
          <w:tcPr>
            <w:tcW w:w="5760" w:type="dxa"/>
          </w:tcPr>
          <w:p w14:paraId="1AC88A1F" w14:textId="2A48F080" w:rsidR="003E6DE9" w:rsidRPr="00EF57D8" w:rsidRDefault="003E6DE9" w:rsidP="005D4D64">
            <w:pPr>
              <w:pStyle w:val="LJMUNormal"/>
              <w:cnfStyle w:val="000000000000" w:firstRow="0" w:lastRow="0" w:firstColumn="0" w:lastColumn="0" w:oddVBand="0" w:evenVBand="0" w:oddHBand="0" w:evenHBand="0" w:firstRowFirstColumn="0" w:firstRowLastColumn="0" w:lastRowFirstColumn="0" w:lastRowLastColumn="0"/>
            </w:pPr>
            <w:r w:rsidRPr="00EF57D8">
              <w:t>Offset where the file relationship section begins.</w:t>
            </w:r>
          </w:p>
        </w:tc>
      </w:tr>
      <w:tr w:rsidR="003E6DE9" w14:paraId="1684E13F" w14:textId="77777777" w:rsidTr="005D4D64">
        <w:tc>
          <w:tcPr>
            <w:cnfStyle w:val="001000000000" w:firstRow="0" w:lastRow="0" w:firstColumn="1" w:lastColumn="0" w:oddVBand="0" w:evenVBand="0" w:oddHBand="0" w:evenHBand="0" w:firstRowFirstColumn="0" w:firstRowLastColumn="0" w:lastRowFirstColumn="0" w:lastRowLastColumn="0"/>
            <w:tcW w:w="1555" w:type="dxa"/>
          </w:tcPr>
          <w:p w14:paraId="18737B7A" w14:textId="62F25E53" w:rsidR="003E6DE9" w:rsidRPr="00EF57D8" w:rsidRDefault="003E6DE9" w:rsidP="005D4D64">
            <w:pPr>
              <w:pStyle w:val="LJMUNormal"/>
              <w:rPr>
                <w:b w:val="0"/>
              </w:rPr>
            </w:pPr>
            <w:r w:rsidRPr="00EF57D8">
              <w:rPr>
                <w:b w:val="0"/>
              </w:rPr>
              <w:t>36</w:t>
            </w:r>
          </w:p>
        </w:tc>
        <w:tc>
          <w:tcPr>
            <w:tcW w:w="1701" w:type="dxa"/>
          </w:tcPr>
          <w:p w14:paraId="2154BC7B" w14:textId="071991CA" w:rsidR="003E6DE9" w:rsidRPr="00EF57D8" w:rsidRDefault="003E6DE9" w:rsidP="005D4D64">
            <w:pPr>
              <w:pStyle w:val="LJMUNormal"/>
              <w:cnfStyle w:val="000000000000" w:firstRow="0" w:lastRow="0" w:firstColumn="0" w:lastColumn="0" w:oddVBand="0" w:evenVBand="0" w:oddHBand="0" w:evenHBand="0" w:firstRowFirstColumn="0" w:firstRowLastColumn="0" w:lastRowFirstColumn="0" w:lastRowLastColumn="0"/>
            </w:pPr>
            <w:r w:rsidRPr="00EF57D8">
              <w:t>4</w:t>
            </w:r>
          </w:p>
        </w:tc>
        <w:tc>
          <w:tcPr>
            <w:tcW w:w="5760" w:type="dxa"/>
          </w:tcPr>
          <w:p w14:paraId="4ACF8743" w14:textId="554A27DD" w:rsidR="003E6DE9" w:rsidRPr="00EF57D8" w:rsidRDefault="003E6DE9" w:rsidP="005D4D64">
            <w:pPr>
              <w:pStyle w:val="LJMUNormal"/>
              <w:cnfStyle w:val="000000000000" w:firstRow="0" w:lastRow="0" w:firstColumn="0" w:lastColumn="0" w:oddVBand="0" w:evenVBand="0" w:oddHBand="0" w:evenHBand="0" w:firstRowFirstColumn="0" w:firstRowLastColumn="0" w:lastRowFirstColumn="0" w:lastRowLastColumn="0"/>
            </w:pPr>
            <w:r w:rsidRPr="00EF57D8">
              <w:t>Length of the directory strings section in bytes.</w:t>
            </w:r>
          </w:p>
        </w:tc>
      </w:tr>
      <w:tr w:rsidR="003E6DE9" w14:paraId="27D90054" w14:textId="77777777" w:rsidTr="005D4D64">
        <w:tc>
          <w:tcPr>
            <w:cnfStyle w:val="001000000000" w:firstRow="0" w:lastRow="0" w:firstColumn="1" w:lastColumn="0" w:oddVBand="0" w:evenVBand="0" w:oddHBand="0" w:evenHBand="0" w:firstRowFirstColumn="0" w:firstRowLastColumn="0" w:lastRowFirstColumn="0" w:lastRowLastColumn="0"/>
            <w:tcW w:w="1555" w:type="dxa"/>
          </w:tcPr>
          <w:p w14:paraId="008BC934" w14:textId="37635FCA" w:rsidR="003E6DE9" w:rsidRPr="00EF57D8" w:rsidRDefault="003E6DE9" w:rsidP="005D4D64">
            <w:pPr>
              <w:pStyle w:val="LJMUNormal"/>
              <w:rPr>
                <w:b w:val="0"/>
              </w:rPr>
            </w:pPr>
            <w:r w:rsidRPr="00EF57D8">
              <w:rPr>
                <w:b w:val="0"/>
              </w:rPr>
              <w:t>40</w:t>
            </w:r>
          </w:p>
        </w:tc>
        <w:tc>
          <w:tcPr>
            <w:tcW w:w="1701" w:type="dxa"/>
          </w:tcPr>
          <w:p w14:paraId="0DB27223" w14:textId="7A5E95B5" w:rsidR="003E6DE9" w:rsidRPr="00EF57D8" w:rsidRDefault="003E6DE9" w:rsidP="005D4D64">
            <w:pPr>
              <w:pStyle w:val="LJMUNormal"/>
              <w:cnfStyle w:val="000000000000" w:firstRow="0" w:lastRow="0" w:firstColumn="0" w:lastColumn="0" w:oddVBand="0" w:evenVBand="0" w:oddHBand="0" w:evenHBand="0" w:firstRowFirstColumn="0" w:firstRowLastColumn="0" w:lastRowFirstColumn="0" w:lastRowLastColumn="0"/>
            </w:pPr>
            <w:r w:rsidRPr="00EF57D8">
              <w:t>4</w:t>
            </w:r>
          </w:p>
        </w:tc>
        <w:tc>
          <w:tcPr>
            <w:tcW w:w="5760" w:type="dxa"/>
          </w:tcPr>
          <w:p w14:paraId="11D15C92" w14:textId="587C4C87" w:rsidR="003E6DE9" w:rsidRPr="00EF57D8" w:rsidRDefault="003E6DE9" w:rsidP="005D4D64">
            <w:pPr>
              <w:pStyle w:val="LJMUNormal"/>
              <w:cnfStyle w:val="000000000000" w:firstRow="0" w:lastRow="0" w:firstColumn="0" w:lastColumn="0" w:oddVBand="0" w:evenVBand="0" w:oddHBand="0" w:evenHBand="0" w:firstRowFirstColumn="0" w:firstRowLastColumn="0" w:lastRowFirstColumn="0" w:lastRowLastColumn="0"/>
            </w:pPr>
            <w:r w:rsidRPr="00EF57D8">
              <w:t>Offset where the directory strings section begins.</w:t>
            </w:r>
          </w:p>
        </w:tc>
      </w:tr>
      <w:tr w:rsidR="003E6DE9" w14:paraId="29B4C2A0" w14:textId="77777777" w:rsidTr="005D4D64">
        <w:tc>
          <w:tcPr>
            <w:cnfStyle w:val="001000000000" w:firstRow="0" w:lastRow="0" w:firstColumn="1" w:lastColumn="0" w:oddVBand="0" w:evenVBand="0" w:oddHBand="0" w:evenHBand="0" w:firstRowFirstColumn="0" w:firstRowLastColumn="0" w:lastRowFirstColumn="0" w:lastRowLastColumn="0"/>
            <w:tcW w:w="1555" w:type="dxa"/>
          </w:tcPr>
          <w:p w14:paraId="00751B93" w14:textId="59C25B40" w:rsidR="003E6DE9" w:rsidRPr="00EF57D8" w:rsidRDefault="003E6DE9" w:rsidP="005D4D64">
            <w:pPr>
              <w:pStyle w:val="LJMUNormal"/>
              <w:rPr>
                <w:b w:val="0"/>
              </w:rPr>
            </w:pPr>
            <w:r w:rsidRPr="00EF57D8">
              <w:rPr>
                <w:b w:val="0"/>
              </w:rPr>
              <w:t>44</w:t>
            </w:r>
          </w:p>
        </w:tc>
        <w:tc>
          <w:tcPr>
            <w:tcW w:w="1701" w:type="dxa"/>
          </w:tcPr>
          <w:p w14:paraId="27AF993D" w14:textId="10338141" w:rsidR="003E6DE9" w:rsidRPr="00EF57D8" w:rsidRDefault="003E6DE9" w:rsidP="005D4D64">
            <w:pPr>
              <w:pStyle w:val="LJMUNormal"/>
              <w:cnfStyle w:val="000000000000" w:firstRow="0" w:lastRow="0" w:firstColumn="0" w:lastColumn="0" w:oddVBand="0" w:evenVBand="0" w:oddHBand="0" w:evenHBand="0" w:firstRowFirstColumn="0" w:firstRowLastColumn="0" w:lastRowFirstColumn="0" w:lastRowLastColumn="0"/>
            </w:pPr>
            <w:r w:rsidRPr="00EF57D8">
              <w:t>4</w:t>
            </w:r>
          </w:p>
        </w:tc>
        <w:tc>
          <w:tcPr>
            <w:tcW w:w="5760" w:type="dxa"/>
          </w:tcPr>
          <w:p w14:paraId="169693E7" w14:textId="42AB5B16" w:rsidR="003E6DE9" w:rsidRPr="00EF57D8" w:rsidRDefault="003E6DE9" w:rsidP="005D4D64">
            <w:pPr>
              <w:pStyle w:val="LJMUNormal"/>
              <w:cnfStyle w:val="000000000000" w:firstRow="0" w:lastRow="0" w:firstColumn="0" w:lastColumn="0" w:oddVBand="0" w:evenVBand="0" w:oddHBand="0" w:evenHBand="0" w:firstRowFirstColumn="0" w:firstRowLastColumn="0" w:lastRowFirstColumn="0" w:lastRowLastColumn="0"/>
            </w:pPr>
            <w:r w:rsidRPr="00EF57D8">
              <w:t>Unknown.</w:t>
            </w:r>
          </w:p>
        </w:tc>
      </w:tr>
      <w:tr w:rsidR="003E6DE9" w14:paraId="4094E492" w14:textId="77777777" w:rsidTr="005D4D64">
        <w:tc>
          <w:tcPr>
            <w:cnfStyle w:val="001000000000" w:firstRow="0" w:lastRow="0" w:firstColumn="1" w:lastColumn="0" w:oddVBand="0" w:evenVBand="0" w:oddHBand="0" w:evenHBand="0" w:firstRowFirstColumn="0" w:firstRowLastColumn="0" w:lastRowFirstColumn="0" w:lastRowLastColumn="0"/>
            <w:tcW w:w="1555" w:type="dxa"/>
          </w:tcPr>
          <w:p w14:paraId="5BADBA65" w14:textId="5D552BE1" w:rsidR="003E6DE9" w:rsidRPr="00EF57D8" w:rsidRDefault="003E6DE9" w:rsidP="005D4D64">
            <w:pPr>
              <w:pStyle w:val="LJMUNormal"/>
              <w:rPr>
                <w:b w:val="0"/>
              </w:rPr>
            </w:pPr>
            <w:r w:rsidRPr="00EF57D8">
              <w:rPr>
                <w:b w:val="0"/>
              </w:rPr>
              <w:t>48</w:t>
            </w:r>
          </w:p>
        </w:tc>
        <w:tc>
          <w:tcPr>
            <w:tcW w:w="1701" w:type="dxa"/>
          </w:tcPr>
          <w:p w14:paraId="32D4A276" w14:textId="27814E07" w:rsidR="003E6DE9" w:rsidRPr="00EF57D8" w:rsidRDefault="003E6DE9" w:rsidP="005D4D64">
            <w:pPr>
              <w:pStyle w:val="LJMUNormal"/>
              <w:cnfStyle w:val="000000000000" w:firstRow="0" w:lastRow="0" w:firstColumn="0" w:lastColumn="0" w:oddVBand="0" w:evenVBand="0" w:oddHBand="0" w:evenHBand="0" w:firstRowFirstColumn="0" w:firstRowLastColumn="0" w:lastRowFirstColumn="0" w:lastRowLastColumn="0"/>
            </w:pPr>
            <w:r w:rsidRPr="00EF57D8">
              <w:t>4</w:t>
            </w:r>
          </w:p>
        </w:tc>
        <w:tc>
          <w:tcPr>
            <w:tcW w:w="5760" w:type="dxa"/>
          </w:tcPr>
          <w:p w14:paraId="226966AE" w14:textId="014CE922" w:rsidR="003E6DE9" w:rsidRPr="00EF57D8" w:rsidRDefault="003E6DE9" w:rsidP="005D4D64">
            <w:pPr>
              <w:pStyle w:val="LJMUNormal"/>
              <w:cnfStyle w:val="000000000000" w:firstRow="0" w:lastRow="0" w:firstColumn="0" w:lastColumn="0" w:oddVBand="0" w:evenVBand="0" w:oddHBand="0" w:evenHBand="0" w:firstRowFirstColumn="0" w:firstRowLastColumn="0" w:lastRowFirstColumn="0" w:lastRowLastColumn="0"/>
            </w:pPr>
            <w:r w:rsidRPr="00EF57D8">
              <w:t>Unknown. Value is always 65536. (This appears many times throughout the archive)</w:t>
            </w:r>
          </w:p>
        </w:tc>
      </w:tr>
      <w:tr w:rsidR="003E6DE9" w14:paraId="669D5F86" w14:textId="77777777" w:rsidTr="005D4D64">
        <w:tc>
          <w:tcPr>
            <w:cnfStyle w:val="001000000000" w:firstRow="0" w:lastRow="0" w:firstColumn="1" w:lastColumn="0" w:oddVBand="0" w:evenVBand="0" w:oddHBand="0" w:evenHBand="0" w:firstRowFirstColumn="0" w:firstRowLastColumn="0" w:lastRowFirstColumn="0" w:lastRowLastColumn="0"/>
            <w:tcW w:w="1555" w:type="dxa"/>
          </w:tcPr>
          <w:p w14:paraId="34EAD1F2" w14:textId="004AF160" w:rsidR="003E6DE9" w:rsidRPr="00EF57D8" w:rsidRDefault="003E6DE9" w:rsidP="005D4D64">
            <w:pPr>
              <w:pStyle w:val="LJMUNormal"/>
              <w:rPr>
                <w:b w:val="0"/>
              </w:rPr>
            </w:pPr>
            <w:r w:rsidRPr="00EF57D8">
              <w:rPr>
                <w:b w:val="0"/>
              </w:rPr>
              <w:t>52</w:t>
            </w:r>
          </w:p>
        </w:tc>
        <w:tc>
          <w:tcPr>
            <w:tcW w:w="1701" w:type="dxa"/>
          </w:tcPr>
          <w:p w14:paraId="2F84FCF8" w14:textId="53E8C8AC" w:rsidR="003E6DE9" w:rsidRPr="00EF57D8" w:rsidRDefault="003E6DE9" w:rsidP="005D4D64">
            <w:pPr>
              <w:pStyle w:val="LJMUNormal"/>
              <w:cnfStyle w:val="000000000000" w:firstRow="0" w:lastRow="0" w:firstColumn="0" w:lastColumn="0" w:oddVBand="0" w:evenVBand="0" w:oddHBand="0" w:evenHBand="0" w:firstRowFirstColumn="0" w:firstRowLastColumn="0" w:lastRowFirstColumn="0" w:lastRowLastColumn="0"/>
            </w:pPr>
            <w:r w:rsidRPr="00EF57D8">
              <w:t>12</w:t>
            </w:r>
          </w:p>
        </w:tc>
        <w:tc>
          <w:tcPr>
            <w:tcW w:w="5760" w:type="dxa"/>
          </w:tcPr>
          <w:p w14:paraId="1BE97795" w14:textId="6AF0B4CD" w:rsidR="003E6DE9" w:rsidRPr="00EF57D8" w:rsidRDefault="003E6DE9" w:rsidP="005D4D64">
            <w:pPr>
              <w:pStyle w:val="LJMUNormal"/>
              <w:cnfStyle w:val="000000000000" w:firstRow="0" w:lastRow="0" w:firstColumn="0" w:lastColumn="0" w:oddVBand="0" w:evenVBand="0" w:oddHBand="0" w:evenHBand="0" w:firstRowFirstColumn="0" w:firstRowLastColumn="0" w:lastRowFirstColumn="0" w:lastRowLastColumn="0"/>
            </w:pPr>
            <w:r w:rsidRPr="00EF57D8">
              <w:t>Padding.</w:t>
            </w:r>
          </w:p>
        </w:tc>
      </w:tr>
    </w:tbl>
    <w:p w14:paraId="68DEF22F" w14:textId="0E727EA6" w:rsidR="003E6DE9" w:rsidRDefault="003E6DE9" w:rsidP="005D4D64">
      <w:pPr>
        <w:pStyle w:val="LJMUNormal"/>
      </w:pPr>
    </w:p>
    <w:p w14:paraId="5971616C" w14:textId="77777777" w:rsidR="003E6DE9" w:rsidRDefault="003E6DE9">
      <w:pPr>
        <w:rPr>
          <w:rFonts w:ascii="Times New Roman" w:hAnsi="Times New Roman"/>
        </w:rPr>
      </w:pPr>
      <w:r>
        <w:br w:type="page"/>
      </w:r>
    </w:p>
    <w:p w14:paraId="4E2C241E" w14:textId="7F4CED11" w:rsidR="005D4D64" w:rsidRDefault="003E6DE9" w:rsidP="00A01369">
      <w:pPr>
        <w:pStyle w:val="LJMUHeading2"/>
      </w:pPr>
      <w:r>
        <w:lastRenderedPageBreak/>
        <w:t>File entries</w:t>
      </w:r>
    </w:p>
    <w:p w14:paraId="452F9CD6" w14:textId="1D49E213" w:rsidR="003E6DE9" w:rsidRDefault="00EF57D8" w:rsidP="003E6DE9">
      <w:pPr>
        <w:pStyle w:val="LJMUNormal"/>
      </w:pPr>
      <w:r>
        <w:t xml:space="preserve">This section of the MGF file stores a list of 32 byte-long structs storing information about each file within the archive. There should be &lt;number of files&gt; of these structs in this section as described by offset </w:t>
      </w:r>
      <w:r w:rsidR="00A01369">
        <w:t>16</w:t>
      </w:r>
      <w:r>
        <w:t xml:space="preserve"> in the MGF header.</w:t>
      </w:r>
      <w:r w:rsidR="00DD2B86">
        <w:t xml:space="preserve"> This section starts right after the MGF header.</w:t>
      </w:r>
    </w:p>
    <w:p w14:paraId="30391FAD" w14:textId="38229EEB" w:rsidR="00EF57D8" w:rsidRDefault="00EF57D8" w:rsidP="003E6DE9">
      <w:pPr>
        <w:pStyle w:val="LJMUNormal"/>
      </w:pPr>
      <w:r>
        <w:t>A breakdown of the file entry structs:</w:t>
      </w:r>
    </w:p>
    <w:tbl>
      <w:tblPr>
        <w:tblStyle w:val="GridTable1Light"/>
        <w:tblW w:w="0" w:type="auto"/>
        <w:tblLook w:val="04A0" w:firstRow="1" w:lastRow="0" w:firstColumn="1" w:lastColumn="0" w:noHBand="0" w:noVBand="1"/>
      </w:tblPr>
      <w:tblGrid>
        <w:gridCol w:w="1555"/>
        <w:gridCol w:w="1701"/>
        <w:gridCol w:w="5760"/>
      </w:tblGrid>
      <w:tr w:rsidR="00EF57D8" w14:paraId="01DDDCBF" w14:textId="77777777" w:rsidTr="00EF57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F210046" w14:textId="40EA0C0E" w:rsidR="00EF57D8" w:rsidRDefault="00EF57D8" w:rsidP="00EF57D8">
            <w:pPr>
              <w:pStyle w:val="LJMUNormal"/>
              <w:jc w:val="center"/>
            </w:pPr>
            <w:r>
              <w:t>Offset (bytes)</w:t>
            </w:r>
          </w:p>
        </w:tc>
        <w:tc>
          <w:tcPr>
            <w:tcW w:w="1701" w:type="dxa"/>
          </w:tcPr>
          <w:p w14:paraId="00143C13" w14:textId="4BB13B10" w:rsidR="00EF57D8" w:rsidRDefault="00EF57D8" w:rsidP="00EF57D8">
            <w:pPr>
              <w:pStyle w:val="LJMUNormal"/>
              <w:jc w:val="center"/>
              <w:cnfStyle w:val="100000000000" w:firstRow="1" w:lastRow="0" w:firstColumn="0" w:lastColumn="0" w:oddVBand="0" w:evenVBand="0" w:oddHBand="0" w:evenHBand="0" w:firstRowFirstColumn="0" w:firstRowLastColumn="0" w:lastRowFirstColumn="0" w:lastRowLastColumn="0"/>
            </w:pPr>
            <w:r>
              <w:t>Length (bytes)</w:t>
            </w:r>
          </w:p>
        </w:tc>
        <w:tc>
          <w:tcPr>
            <w:tcW w:w="5760" w:type="dxa"/>
          </w:tcPr>
          <w:p w14:paraId="235152B0" w14:textId="4ED28B93" w:rsidR="00EF57D8" w:rsidRDefault="00EF57D8" w:rsidP="00EF57D8">
            <w:pPr>
              <w:pStyle w:val="LJMUNormal"/>
              <w:jc w:val="center"/>
              <w:cnfStyle w:val="100000000000" w:firstRow="1" w:lastRow="0" w:firstColumn="0" w:lastColumn="0" w:oddVBand="0" w:evenVBand="0" w:oddHBand="0" w:evenHBand="0" w:firstRowFirstColumn="0" w:firstRowLastColumn="0" w:lastRowFirstColumn="0" w:lastRowLastColumn="0"/>
            </w:pPr>
            <w:r>
              <w:t>Description</w:t>
            </w:r>
          </w:p>
        </w:tc>
      </w:tr>
      <w:tr w:rsidR="00EF57D8" w14:paraId="5CD7A31D" w14:textId="77777777" w:rsidTr="00EF57D8">
        <w:tc>
          <w:tcPr>
            <w:cnfStyle w:val="001000000000" w:firstRow="0" w:lastRow="0" w:firstColumn="1" w:lastColumn="0" w:oddVBand="0" w:evenVBand="0" w:oddHBand="0" w:evenHBand="0" w:firstRowFirstColumn="0" w:firstRowLastColumn="0" w:lastRowFirstColumn="0" w:lastRowLastColumn="0"/>
            <w:tcW w:w="1555" w:type="dxa"/>
          </w:tcPr>
          <w:p w14:paraId="376A2BFB" w14:textId="102CF4AA" w:rsidR="00EF57D8" w:rsidRPr="00EF57D8" w:rsidRDefault="00EF57D8" w:rsidP="003E6DE9">
            <w:pPr>
              <w:pStyle w:val="LJMUNormal"/>
              <w:rPr>
                <w:b w:val="0"/>
              </w:rPr>
            </w:pPr>
            <w:r>
              <w:rPr>
                <w:b w:val="0"/>
              </w:rPr>
              <w:t>0</w:t>
            </w:r>
          </w:p>
        </w:tc>
        <w:tc>
          <w:tcPr>
            <w:tcW w:w="1701" w:type="dxa"/>
          </w:tcPr>
          <w:p w14:paraId="7F26168C" w14:textId="27B2C9BE" w:rsidR="00EF57D8" w:rsidRPr="00EF57D8" w:rsidRDefault="00EF57D8" w:rsidP="003E6DE9">
            <w:pPr>
              <w:pStyle w:val="LJMUNormal"/>
              <w:cnfStyle w:val="000000000000" w:firstRow="0" w:lastRow="0" w:firstColumn="0" w:lastColumn="0" w:oddVBand="0" w:evenVBand="0" w:oddHBand="0" w:evenHBand="0" w:firstRowFirstColumn="0" w:firstRowLastColumn="0" w:lastRowFirstColumn="0" w:lastRowLastColumn="0"/>
            </w:pPr>
            <w:r>
              <w:t>4</w:t>
            </w:r>
          </w:p>
        </w:tc>
        <w:tc>
          <w:tcPr>
            <w:tcW w:w="5760" w:type="dxa"/>
          </w:tcPr>
          <w:p w14:paraId="733BEBF2" w14:textId="36FAA4AB" w:rsidR="00EF57D8" w:rsidRPr="00EF57D8" w:rsidRDefault="00EF57D8" w:rsidP="003E6DE9">
            <w:pPr>
              <w:pStyle w:val="LJMUNormal"/>
              <w:cnfStyle w:val="000000000000" w:firstRow="0" w:lastRow="0" w:firstColumn="0" w:lastColumn="0" w:oddVBand="0" w:evenVBand="0" w:oddHBand="0" w:evenHBand="0" w:firstRowFirstColumn="0" w:firstRowLastColumn="0" w:lastRowFirstColumn="0" w:lastRowLastColumn="0"/>
            </w:pPr>
            <w:r>
              <w:t>Unique identifier. This value appears to be a simple auto-incrementor at first, though there are gaps. The gaps represent folder “entries” in the archive, but folder information is not stored in this section, and is only useful in the following section.</w:t>
            </w:r>
          </w:p>
        </w:tc>
      </w:tr>
      <w:tr w:rsidR="00EF57D8" w14:paraId="750DDC64" w14:textId="77777777" w:rsidTr="00EF57D8">
        <w:tc>
          <w:tcPr>
            <w:cnfStyle w:val="001000000000" w:firstRow="0" w:lastRow="0" w:firstColumn="1" w:lastColumn="0" w:oddVBand="0" w:evenVBand="0" w:oddHBand="0" w:evenHBand="0" w:firstRowFirstColumn="0" w:firstRowLastColumn="0" w:lastRowFirstColumn="0" w:lastRowLastColumn="0"/>
            <w:tcW w:w="1555" w:type="dxa"/>
          </w:tcPr>
          <w:p w14:paraId="579987A5" w14:textId="488BFE4D" w:rsidR="00EF57D8" w:rsidRPr="00EF57D8" w:rsidRDefault="00EF57D8" w:rsidP="003E6DE9">
            <w:pPr>
              <w:pStyle w:val="LJMUNormal"/>
              <w:rPr>
                <w:b w:val="0"/>
              </w:rPr>
            </w:pPr>
            <w:r>
              <w:rPr>
                <w:b w:val="0"/>
              </w:rPr>
              <w:t>4</w:t>
            </w:r>
          </w:p>
        </w:tc>
        <w:tc>
          <w:tcPr>
            <w:tcW w:w="1701" w:type="dxa"/>
          </w:tcPr>
          <w:p w14:paraId="37F5A54D" w14:textId="3DA7A312" w:rsidR="00EF57D8" w:rsidRPr="00EF57D8" w:rsidRDefault="00EF57D8" w:rsidP="003E6DE9">
            <w:pPr>
              <w:pStyle w:val="LJMUNormal"/>
              <w:cnfStyle w:val="000000000000" w:firstRow="0" w:lastRow="0" w:firstColumn="0" w:lastColumn="0" w:oddVBand="0" w:evenVBand="0" w:oddHBand="0" w:evenHBand="0" w:firstRowFirstColumn="0" w:firstRowLastColumn="0" w:lastRowFirstColumn="0" w:lastRowLastColumn="0"/>
            </w:pPr>
            <w:r>
              <w:t>4</w:t>
            </w:r>
          </w:p>
        </w:tc>
        <w:tc>
          <w:tcPr>
            <w:tcW w:w="5760" w:type="dxa"/>
          </w:tcPr>
          <w:p w14:paraId="65D34513" w14:textId="7A0904E9" w:rsidR="00EF57D8" w:rsidRPr="00EF57D8" w:rsidRDefault="00EF57D8" w:rsidP="003E6DE9">
            <w:pPr>
              <w:pStyle w:val="LJMUNormal"/>
              <w:cnfStyle w:val="000000000000" w:firstRow="0" w:lastRow="0" w:firstColumn="0" w:lastColumn="0" w:oddVBand="0" w:evenVBand="0" w:oddHBand="0" w:evenHBand="0" w:firstRowFirstColumn="0" w:firstRowLastColumn="0" w:lastRowFirstColumn="0" w:lastRowLastColumn="0"/>
            </w:pPr>
            <w:r>
              <w:t>Unknown.</w:t>
            </w:r>
          </w:p>
        </w:tc>
      </w:tr>
      <w:tr w:rsidR="00EF57D8" w14:paraId="540DC11B" w14:textId="77777777" w:rsidTr="00EF57D8">
        <w:tc>
          <w:tcPr>
            <w:cnfStyle w:val="001000000000" w:firstRow="0" w:lastRow="0" w:firstColumn="1" w:lastColumn="0" w:oddVBand="0" w:evenVBand="0" w:oddHBand="0" w:evenHBand="0" w:firstRowFirstColumn="0" w:firstRowLastColumn="0" w:lastRowFirstColumn="0" w:lastRowLastColumn="0"/>
            <w:tcW w:w="1555" w:type="dxa"/>
          </w:tcPr>
          <w:p w14:paraId="2FCCD726" w14:textId="470E6A3C" w:rsidR="00EF57D8" w:rsidRPr="00EF57D8" w:rsidRDefault="00EF57D8" w:rsidP="003E6DE9">
            <w:pPr>
              <w:pStyle w:val="LJMUNormal"/>
              <w:rPr>
                <w:b w:val="0"/>
              </w:rPr>
            </w:pPr>
            <w:r>
              <w:rPr>
                <w:b w:val="0"/>
              </w:rPr>
              <w:t>8</w:t>
            </w:r>
          </w:p>
        </w:tc>
        <w:tc>
          <w:tcPr>
            <w:tcW w:w="1701" w:type="dxa"/>
          </w:tcPr>
          <w:p w14:paraId="60669928" w14:textId="0F0E68ED" w:rsidR="00EF57D8" w:rsidRPr="00EF57D8" w:rsidRDefault="00EF57D8" w:rsidP="003E6DE9">
            <w:pPr>
              <w:pStyle w:val="LJMUNormal"/>
              <w:cnfStyle w:val="000000000000" w:firstRow="0" w:lastRow="0" w:firstColumn="0" w:lastColumn="0" w:oddVBand="0" w:evenVBand="0" w:oddHBand="0" w:evenHBand="0" w:firstRowFirstColumn="0" w:firstRowLastColumn="0" w:lastRowFirstColumn="0" w:lastRowLastColumn="0"/>
            </w:pPr>
            <w:r>
              <w:t>4</w:t>
            </w:r>
          </w:p>
        </w:tc>
        <w:tc>
          <w:tcPr>
            <w:tcW w:w="5760" w:type="dxa"/>
          </w:tcPr>
          <w:p w14:paraId="5B0E70E4" w14:textId="55B11AE5" w:rsidR="00EF57D8" w:rsidRPr="00EF57D8" w:rsidRDefault="00EF57D8" w:rsidP="003E6DE9">
            <w:pPr>
              <w:pStyle w:val="LJMUNormal"/>
              <w:cnfStyle w:val="000000000000" w:firstRow="0" w:lastRow="0" w:firstColumn="0" w:lastColumn="0" w:oddVBand="0" w:evenVBand="0" w:oddHBand="0" w:evenHBand="0" w:firstRowFirstColumn="0" w:firstRowLastColumn="0" w:lastRowFirstColumn="0" w:lastRowLastColumn="0"/>
            </w:pPr>
            <w:r>
              <w:t>Unknown.</w:t>
            </w:r>
          </w:p>
        </w:tc>
      </w:tr>
      <w:tr w:rsidR="00EF57D8" w14:paraId="2F3C26C8" w14:textId="77777777" w:rsidTr="00EF57D8">
        <w:tc>
          <w:tcPr>
            <w:cnfStyle w:val="001000000000" w:firstRow="0" w:lastRow="0" w:firstColumn="1" w:lastColumn="0" w:oddVBand="0" w:evenVBand="0" w:oddHBand="0" w:evenHBand="0" w:firstRowFirstColumn="0" w:firstRowLastColumn="0" w:lastRowFirstColumn="0" w:lastRowLastColumn="0"/>
            <w:tcW w:w="1555" w:type="dxa"/>
          </w:tcPr>
          <w:p w14:paraId="68432DC8" w14:textId="327A281C" w:rsidR="00EF57D8" w:rsidRPr="00EF57D8" w:rsidRDefault="00EF57D8" w:rsidP="003E6DE9">
            <w:pPr>
              <w:pStyle w:val="LJMUNormal"/>
              <w:rPr>
                <w:b w:val="0"/>
              </w:rPr>
            </w:pPr>
            <w:r>
              <w:rPr>
                <w:b w:val="0"/>
              </w:rPr>
              <w:t>12</w:t>
            </w:r>
          </w:p>
        </w:tc>
        <w:tc>
          <w:tcPr>
            <w:tcW w:w="1701" w:type="dxa"/>
          </w:tcPr>
          <w:p w14:paraId="74403696" w14:textId="2E4B8124" w:rsidR="00EF57D8" w:rsidRPr="00EF57D8" w:rsidRDefault="00EF57D8" w:rsidP="003E6DE9">
            <w:pPr>
              <w:pStyle w:val="LJMUNormal"/>
              <w:cnfStyle w:val="000000000000" w:firstRow="0" w:lastRow="0" w:firstColumn="0" w:lastColumn="0" w:oddVBand="0" w:evenVBand="0" w:oddHBand="0" w:evenHBand="0" w:firstRowFirstColumn="0" w:firstRowLastColumn="0" w:lastRowFirstColumn="0" w:lastRowLastColumn="0"/>
            </w:pPr>
            <w:r>
              <w:t>4</w:t>
            </w:r>
          </w:p>
        </w:tc>
        <w:tc>
          <w:tcPr>
            <w:tcW w:w="5760" w:type="dxa"/>
          </w:tcPr>
          <w:p w14:paraId="5E7AFCAB" w14:textId="3363D88B" w:rsidR="00EF57D8" w:rsidRPr="00EF57D8" w:rsidRDefault="00EF57D8" w:rsidP="003E6DE9">
            <w:pPr>
              <w:pStyle w:val="LJMUNormal"/>
              <w:cnfStyle w:val="000000000000" w:firstRow="0" w:lastRow="0" w:firstColumn="0" w:lastColumn="0" w:oddVBand="0" w:evenVBand="0" w:oddHBand="0" w:evenHBand="0" w:firstRowFirstColumn="0" w:firstRowLastColumn="0" w:lastRowFirstColumn="0" w:lastRowLastColumn="0"/>
            </w:pPr>
            <w:r>
              <w:t>Length of the file data in bytes.</w:t>
            </w:r>
          </w:p>
        </w:tc>
      </w:tr>
      <w:tr w:rsidR="00EF57D8" w14:paraId="77ABA227" w14:textId="77777777" w:rsidTr="00EF57D8">
        <w:tc>
          <w:tcPr>
            <w:cnfStyle w:val="001000000000" w:firstRow="0" w:lastRow="0" w:firstColumn="1" w:lastColumn="0" w:oddVBand="0" w:evenVBand="0" w:oddHBand="0" w:evenHBand="0" w:firstRowFirstColumn="0" w:firstRowLastColumn="0" w:lastRowFirstColumn="0" w:lastRowLastColumn="0"/>
            <w:tcW w:w="1555" w:type="dxa"/>
          </w:tcPr>
          <w:p w14:paraId="31A88765" w14:textId="0D788716" w:rsidR="00EF57D8" w:rsidRPr="00EF57D8" w:rsidRDefault="00EF57D8" w:rsidP="003E6DE9">
            <w:pPr>
              <w:pStyle w:val="LJMUNormal"/>
              <w:rPr>
                <w:b w:val="0"/>
              </w:rPr>
            </w:pPr>
            <w:r>
              <w:rPr>
                <w:b w:val="0"/>
              </w:rPr>
              <w:t>16</w:t>
            </w:r>
          </w:p>
        </w:tc>
        <w:tc>
          <w:tcPr>
            <w:tcW w:w="1701" w:type="dxa"/>
          </w:tcPr>
          <w:p w14:paraId="295F0522" w14:textId="573B65A2" w:rsidR="00EF57D8" w:rsidRPr="00EF57D8" w:rsidRDefault="00EF57D8" w:rsidP="003E6DE9">
            <w:pPr>
              <w:pStyle w:val="LJMUNormal"/>
              <w:cnfStyle w:val="000000000000" w:firstRow="0" w:lastRow="0" w:firstColumn="0" w:lastColumn="0" w:oddVBand="0" w:evenVBand="0" w:oddHBand="0" w:evenHBand="0" w:firstRowFirstColumn="0" w:firstRowLastColumn="0" w:lastRowFirstColumn="0" w:lastRowLastColumn="0"/>
            </w:pPr>
            <w:r>
              <w:t>4</w:t>
            </w:r>
          </w:p>
        </w:tc>
        <w:tc>
          <w:tcPr>
            <w:tcW w:w="5760" w:type="dxa"/>
          </w:tcPr>
          <w:p w14:paraId="3D54C238" w14:textId="7225F68C" w:rsidR="00EF57D8" w:rsidRPr="00EF57D8" w:rsidRDefault="00EF57D8" w:rsidP="003E6DE9">
            <w:pPr>
              <w:pStyle w:val="LJMUNormal"/>
              <w:cnfStyle w:val="000000000000" w:firstRow="0" w:lastRow="0" w:firstColumn="0" w:lastColumn="0" w:oddVBand="0" w:evenVBand="0" w:oddHBand="0" w:evenHBand="0" w:firstRowFirstColumn="0" w:firstRowLastColumn="0" w:lastRowFirstColumn="0" w:lastRowLastColumn="0"/>
            </w:pPr>
            <w:r>
              <w:t>Length of the file data in bytes (duplicate?)</w:t>
            </w:r>
          </w:p>
        </w:tc>
      </w:tr>
      <w:tr w:rsidR="00EF57D8" w14:paraId="53493F95" w14:textId="77777777" w:rsidTr="00EF57D8">
        <w:tc>
          <w:tcPr>
            <w:cnfStyle w:val="001000000000" w:firstRow="0" w:lastRow="0" w:firstColumn="1" w:lastColumn="0" w:oddVBand="0" w:evenVBand="0" w:oddHBand="0" w:evenHBand="0" w:firstRowFirstColumn="0" w:firstRowLastColumn="0" w:lastRowFirstColumn="0" w:lastRowLastColumn="0"/>
            <w:tcW w:w="1555" w:type="dxa"/>
          </w:tcPr>
          <w:p w14:paraId="0E789AC5" w14:textId="161B8608" w:rsidR="00EF57D8" w:rsidRPr="00EF57D8" w:rsidRDefault="00EF57D8" w:rsidP="003E6DE9">
            <w:pPr>
              <w:pStyle w:val="LJMUNormal"/>
              <w:rPr>
                <w:b w:val="0"/>
              </w:rPr>
            </w:pPr>
            <w:r>
              <w:rPr>
                <w:b w:val="0"/>
              </w:rPr>
              <w:t>20</w:t>
            </w:r>
          </w:p>
        </w:tc>
        <w:tc>
          <w:tcPr>
            <w:tcW w:w="1701" w:type="dxa"/>
          </w:tcPr>
          <w:p w14:paraId="43D640EC" w14:textId="38F19056" w:rsidR="00EF57D8" w:rsidRPr="00EF57D8" w:rsidRDefault="00EF57D8" w:rsidP="003E6DE9">
            <w:pPr>
              <w:pStyle w:val="LJMUNormal"/>
              <w:cnfStyle w:val="000000000000" w:firstRow="0" w:lastRow="0" w:firstColumn="0" w:lastColumn="0" w:oddVBand="0" w:evenVBand="0" w:oddHBand="0" w:evenHBand="0" w:firstRowFirstColumn="0" w:firstRowLastColumn="0" w:lastRowFirstColumn="0" w:lastRowLastColumn="0"/>
            </w:pPr>
            <w:r>
              <w:t>4</w:t>
            </w:r>
          </w:p>
        </w:tc>
        <w:tc>
          <w:tcPr>
            <w:tcW w:w="5760" w:type="dxa"/>
          </w:tcPr>
          <w:p w14:paraId="0D8570E8" w14:textId="0FF7D5FF" w:rsidR="00EF57D8" w:rsidRPr="00EF57D8" w:rsidRDefault="00EF57D8" w:rsidP="003E6DE9">
            <w:pPr>
              <w:pStyle w:val="LJMUNormal"/>
              <w:cnfStyle w:val="000000000000" w:firstRow="0" w:lastRow="0" w:firstColumn="0" w:lastColumn="0" w:oddVBand="0" w:evenVBand="0" w:oddHBand="0" w:evenHBand="0" w:firstRowFirstColumn="0" w:firstRowLastColumn="0" w:lastRowFirstColumn="0" w:lastRowLastColumn="0"/>
            </w:pPr>
            <w:r>
              <w:t>Unix timestamp that stores when the last time this file was modified.</w:t>
            </w:r>
          </w:p>
        </w:tc>
      </w:tr>
      <w:tr w:rsidR="00EF57D8" w14:paraId="0AED33C8" w14:textId="77777777" w:rsidTr="00EF57D8">
        <w:tc>
          <w:tcPr>
            <w:cnfStyle w:val="001000000000" w:firstRow="0" w:lastRow="0" w:firstColumn="1" w:lastColumn="0" w:oddVBand="0" w:evenVBand="0" w:oddHBand="0" w:evenHBand="0" w:firstRowFirstColumn="0" w:firstRowLastColumn="0" w:lastRowFirstColumn="0" w:lastRowLastColumn="0"/>
            <w:tcW w:w="1555" w:type="dxa"/>
          </w:tcPr>
          <w:p w14:paraId="76BC0D73" w14:textId="0EE1B252" w:rsidR="00EF57D8" w:rsidRDefault="00EF57D8" w:rsidP="003E6DE9">
            <w:pPr>
              <w:pStyle w:val="LJMUNormal"/>
              <w:rPr>
                <w:b w:val="0"/>
              </w:rPr>
            </w:pPr>
            <w:r>
              <w:rPr>
                <w:b w:val="0"/>
              </w:rPr>
              <w:t>24</w:t>
            </w:r>
          </w:p>
        </w:tc>
        <w:tc>
          <w:tcPr>
            <w:tcW w:w="1701" w:type="dxa"/>
          </w:tcPr>
          <w:p w14:paraId="275CF728" w14:textId="0382A9AB" w:rsidR="00EF57D8" w:rsidRDefault="00EF57D8" w:rsidP="003E6DE9">
            <w:pPr>
              <w:pStyle w:val="LJMUNormal"/>
              <w:cnfStyle w:val="000000000000" w:firstRow="0" w:lastRow="0" w:firstColumn="0" w:lastColumn="0" w:oddVBand="0" w:evenVBand="0" w:oddHBand="0" w:evenHBand="0" w:firstRowFirstColumn="0" w:firstRowLastColumn="0" w:lastRowFirstColumn="0" w:lastRowLastColumn="0"/>
            </w:pPr>
            <w:r>
              <w:t>4</w:t>
            </w:r>
          </w:p>
        </w:tc>
        <w:tc>
          <w:tcPr>
            <w:tcW w:w="5760" w:type="dxa"/>
          </w:tcPr>
          <w:p w14:paraId="34826F1B" w14:textId="4833F283" w:rsidR="00EF57D8" w:rsidRDefault="00EF57D8" w:rsidP="003E6DE9">
            <w:pPr>
              <w:pStyle w:val="LJMUNormal"/>
              <w:cnfStyle w:val="000000000000" w:firstRow="0" w:lastRow="0" w:firstColumn="0" w:lastColumn="0" w:oddVBand="0" w:evenVBand="0" w:oddHBand="0" w:evenHBand="0" w:firstRowFirstColumn="0" w:firstRowLastColumn="0" w:lastRowFirstColumn="0" w:lastRowLastColumn="0"/>
            </w:pPr>
            <w:r>
              <w:t>Offset where the file’s data begins.</w:t>
            </w:r>
          </w:p>
        </w:tc>
      </w:tr>
      <w:tr w:rsidR="00EF57D8" w14:paraId="166EEC49" w14:textId="77777777" w:rsidTr="00EF57D8">
        <w:tc>
          <w:tcPr>
            <w:cnfStyle w:val="001000000000" w:firstRow="0" w:lastRow="0" w:firstColumn="1" w:lastColumn="0" w:oddVBand="0" w:evenVBand="0" w:oddHBand="0" w:evenHBand="0" w:firstRowFirstColumn="0" w:firstRowLastColumn="0" w:lastRowFirstColumn="0" w:lastRowLastColumn="0"/>
            <w:tcW w:w="1555" w:type="dxa"/>
          </w:tcPr>
          <w:p w14:paraId="152644B5" w14:textId="0ACD059F" w:rsidR="00EF57D8" w:rsidRDefault="00EF57D8" w:rsidP="003E6DE9">
            <w:pPr>
              <w:pStyle w:val="LJMUNormal"/>
              <w:rPr>
                <w:b w:val="0"/>
              </w:rPr>
            </w:pPr>
            <w:r>
              <w:rPr>
                <w:b w:val="0"/>
              </w:rPr>
              <w:t>28</w:t>
            </w:r>
          </w:p>
        </w:tc>
        <w:tc>
          <w:tcPr>
            <w:tcW w:w="1701" w:type="dxa"/>
          </w:tcPr>
          <w:p w14:paraId="78267FBC" w14:textId="765D6246" w:rsidR="00EF57D8" w:rsidRDefault="00EF57D8" w:rsidP="003E6DE9">
            <w:pPr>
              <w:pStyle w:val="LJMUNormal"/>
              <w:cnfStyle w:val="000000000000" w:firstRow="0" w:lastRow="0" w:firstColumn="0" w:lastColumn="0" w:oddVBand="0" w:evenVBand="0" w:oddHBand="0" w:evenHBand="0" w:firstRowFirstColumn="0" w:firstRowLastColumn="0" w:lastRowFirstColumn="0" w:lastRowLastColumn="0"/>
            </w:pPr>
            <w:r>
              <w:t>4</w:t>
            </w:r>
          </w:p>
        </w:tc>
        <w:tc>
          <w:tcPr>
            <w:tcW w:w="5760" w:type="dxa"/>
          </w:tcPr>
          <w:p w14:paraId="77FF4109" w14:textId="141D987D" w:rsidR="00EF57D8" w:rsidRDefault="00EF57D8" w:rsidP="003E6DE9">
            <w:pPr>
              <w:pStyle w:val="LJMUNormal"/>
              <w:cnfStyle w:val="000000000000" w:firstRow="0" w:lastRow="0" w:firstColumn="0" w:lastColumn="0" w:oddVBand="0" w:evenVBand="0" w:oddHBand="0" w:evenHBand="0" w:firstRowFirstColumn="0" w:firstRowLastColumn="0" w:lastRowFirstColumn="0" w:lastRowLastColumn="0"/>
            </w:pPr>
            <w:r>
              <w:t>Unknown. Only exists in MechAssault 2 archives, and always reads 0x00F71200.</w:t>
            </w:r>
          </w:p>
        </w:tc>
      </w:tr>
    </w:tbl>
    <w:p w14:paraId="23376B00" w14:textId="36DA9FA5" w:rsidR="00A01369" w:rsidRDefault="00A01369" w:rsidP="003E6DE9">
      <w:pPr>
        <w:pStyle w:val="LJMUNormal"/>
      </w:pPr>
    </w:p>
    <w:p w14:paraId="7C2B5AC0" w14:textId="77777777" w:rsidR="00A01369" w:rsidRDefault="00A01369">
      <w:pPr>
        <w:rPr>
          <w:rFonts w:ascii="Times New Roman" w:hAnsi="Times New Roman"/>
        </w:rPr>
      </w:pPr>
      <w:r>
        <w:br w:type="page"/>
      </w:r>
    </w:p>
    <w:p w14:paraId="24499B61" w14:textId="61473B8E" w:rsidR="00EF57D8" w:rsidRDefault="00A01369" w:rsidP="00A01369">
      <w:pPr>
        <w:pStyle w:val="LJMUHeading2"/>
      </w:pPr>
      <w:r w:rsidRPr="00A01369">
        <w:lastRenderedPageBreak/>
        <w:t>File</w:t>
      </w:r>
      <w:r>
        <w:t xml:space="preserve"> relationships</w:t>
      </w:r>
    </w:p>
    <w:p w14:paraId="04C4B299" w14:textId="55E9C9E3" w:rsidR="00A01369" w:rsidRDefault="00A01369" w:rsidP="00A01369">
      <w:pPr>
        <w:pStyle w:val="LJMUNormal"/>
      </w:pPr>
      <w:r>
        <w:t>This section of the MGF file stores a list of 24 byte-long structs storing information about where each file and folder belongs in the folder hierarchy of the archive’s contents. There are &lt;number of relationships&gt; of these structs as described by offset 24 in the MGF header.</w:t>
      </w:r>
      <w:r w:rsidR="00897DCA">
        <w:t xml:space="preserve"> Each struct represents an “item” in the archive’s directory, and can be either a folder or file, which is unlike the previous section which only stores information on files.</w:t>
      </w:r>
    </w:p>
    <w:p w14:paraId="2DB64F76" w14:textId="265EEB5F" w:rsidR="00A01369" w:rsidRDefault="00A01369" w:rsidP="00A01369">
      <w:pPr>
        <w:pStyle w:val="LJMUNormal"/>
      </w:pPr>
      <w:r>
        <w:t xml:space="preserve">A breakdown of the file relationship </w:t>
      </w:r>
      <w:proofErr w:type="gramStart"/>
      <w:r>
        <w:t>struct</w:t>
      </w:r>
      <w:proofErr w:type="gramEnd"/>
      <w:r>
        <w:t>:</w:t>
      </w:r>
    </w:p>
    <w:tbl>
      <w:tblPr>
        <w:tblStyle w:val="GridTable1Light"/>
        <w:tblW w:w="0" w:type="auto"/>
        <w:tblLook w:val="0420" w:firstRow="1" w:lastRow="0" w:firstColumn="0" w:lastColumn="0" w:noHBand="0" w:noVBand="1"/>
      </w:tblPr>
      <w:tblGrid>
        <w:gridCol w:w="1555"/>
        <w:gridCol w:w="1701"/>
        <w:gridCol w:w="5760"/>
      </w:tblGrid>
      <w:tr w:rsidR="00A01369" w14:paraId="603E4FB6" w14:textId="77777777" w:rsidTr="00A01369">
        <w:trPr>
          <w:cnfStyle w:val="100000000000" w:firstRow="1" w:lastRow="0" w:firstColumn="0" w:lastColumn="0" w:oddVBand="0" w:evenVBand="0" w:oddHBand="0" w:evenHBand="0" w:firstRowFirstColumn="0" w:firstRowLastColumn="0" w:lastRowFirstColumn="0" w:lastRowLastColumn="0"/>
        </w:trPr>
        <w:tc>
          <w:tcPr>
            <w:tcW w:w="1555" w:type="dxa"/>
          </w:tcPr>
          <w:p w14:paraId="61FECE2C" w14:textId="0C45AB73" w:rsidR="00A01369" w:rsidRDefault="00A01369" w:rsidP="00A01369">
            <w:pPr>
              <w:pStyle w:val="LJMUNormal"/>
              <w:jc w:val="center"/>
            </w:pPr>
            <w:r>
              <w:t>Offset (bytes)</w:t>
            </w:r>
          </w:p>
        </w:tc>
        <w:tc>
          <w:tcPr>
            <w:tcW w:w="1701" w:type="dxa"/>
          </w:tcPr>
          <w:p w14:paraId="0738668C" w14:textId="35C45DC5" w:rsidR="00A01369" w:rsidRDefault="00A01369" w:rsidP="00A01369">
            <w:pPr>
              <w:pStyle w:val="LJMUNormal"/>
              <w:jc w:val="center"/>
            </w:pPr>
            <w:r>
              <w:t>Length (bytes)</w:t>
            </w:r>
          </w:p>
        </w:tc>
        <w:tc>
          <w:tcPr>
            <w:tcW w:w="5760" w:type="dxa"/>
          </w:tcPr>
          <w:p w14:paraId="19C2C64E" w14:textId="3529C172" w:rsidR="00A01369" w:rsidRDefault="00A01369" w:rsidP="00A01369">
            <w:pPr>
              <w:pStyle w:val="LJMUNormal"/>
              <w:jc w:val="center"/>
            </w:pPr>
            <w:r>
              <w:t>Description</w:t>
            </w:r>
          </w:p>
        </w:tc>
      </w:tr>
      <w:tr w:rsidR="00A01369" w14:paraId="2E883B2E" w14:textId="77777777" w:rsidTr="00A01369">
        <w:tc>
          <w:tcPr>
            <w:tcW w:w="1555" w:type="dxa"/>
          </w:tcPr>
          <w:p w14:paraId="5184EDDB" w14:textId="6B2A8AEE" w:rsidR="00A01369" w:rsidRDefault="00A01369" w:rsidP="00A01369">
            <w:pPr>
              <w:pStyle w:val="LJMUNormal"/>
            </w:pPr>
            <w:r>
              <w:t>0</w:t>
            </w:r>
          </w:p>
        </w:tc>
        <w:tc>
          <w:tcPr>
            <w:tcW w:w="1701" w:type="dxa"/>
          </w:tcPr>
          <w:p w14:paraId="73A5C43F" w14:textId="292BA84E" w:rsidR="00A01369" w:rsidRDefault="00A01369" w:rsidP="00A01369">
            <w:pPr>
              <w:pStyle w:val="LJMUNormal"/>
            </w:pPr>
            <w:r>
              <w:t>4</w:t>
            </w:r>
          </w:p>
        </w:tc>
        <w:tc>
          <w:tcPr>
            <w:tcW w:w="5760" w:type="dxa"/>
          </w:tcPr>
          <w:p w14:paraId="39668EFC" w14:textId="79C7860C" w:rsidR="00A01369" w:rsidRDefault="00A01369" w:rsidP="00A01369">
            <w:pPr>
              <w:pStyle w:val="LJMUNormal"/>
            </w:pPr>
            <w:r>
              <w:t>Unknown.</w:t>
            </w:r>
            <w:r w:rsidR="009E5C53">
              <w:t xml:space="preserve"> Variable for folders, always 0 for files.</w:t>
            </w:r>
          </w:p>
        </w:tc>
      </w:tr>
      <w:tr w:rsidR="00A01369" w14:paraId="016A95E7" w14:textId="77777777" w:rsidTr="00A01369">
        <w:tc>
          <w:tcPr>
            <w:tcW w:w="1555" w:type="dxa"/>
          </w:tcPr>
          <w:p w14:paraId="3B532130" w14:textId="5A20B3F0" w:rsidR="00A01369" w:rsidRDefault="00A01369" w:rsidP="00A01369">
            <w:pPr>
              <w:pStyle w:val="LJMUNormal"/>
            </w:pPr>
            <w:r>
              <w:t>4</w:t>
            </w:r>
          </w:p>
        </w:tc>
        <w:tc>
          <w:tcPr>
            <w:tcW w:w="1701" w:type="dxa"/>
          </w:tcPr>
          <w:p w14:paraId="7F2D013B" w14:textId="150CDA9E" w:rsidR="00A01369" w:rsidRDefault="00A01369" w:rsidP="00A01369">
            <w:pPr>
              <w:pStyle w:val="LJMUNormal"/>
            </w:pPr>
            <w:r>
              <w:t>4</w:t>
            </w:r>
          </w:p>
        </w:tc>
        <w:tc>
          <w:tcPr>
            <w:tcW w:w="5760" w:type="dxa"/>
          </w:tcPr>
          <w:p w14:paraId="7C95299E" w14:textId="6E111605" w:rsidR="00A01369" w:rsidRDefault="00A01369" w:rsidP="00A01369">
            <w:pPr>
              <w:pStyle w:val="LJMUNormal"/>
            </w:pPr>
            <w:r>
              <w:t xml:space="preserve">Index of the parent folder for this item. The index points to the location of the parent </w:t>
            </w:r>
            <w:proofErr w:type="gramStart"/>
            <w:r w:rsidR="00E655E7">
              <w:t>item’s</w:t>
            </w:r>
            <w:proofErr w:type="gramEnd"/>
            <w:r w:rsidR="00E655E7">
              <w:t xml:space="preserve"> struct as it would appear if all structs were stored in an array.</w:t>
            </w:r>
          </w:p>
        </w:tc>
      </w:tr>
      <w:tr w:rsidR="00A01369" w14:paraId="623DF505" w14:textId="77777777" w:rsidTr="00A01369">
        <w:tc>
          <w:tcPr>
            <w:tcW w:w="1555" w:type="dxa"/>
          </w:tcPr>
          <w:p w14:paraId="71056A00" w14:textId="33A3D22F" w:rsidR="00A01369" w:rsidRDefault="00A01369" w:rsidP="00A01369">
            <w:pPr>
              <w:pStyle w:val="LJMUNormal"/>
            </w:pPr>
            <w:r>
              <w:t>8</w:t>
            </w:r>
          </w:p>
        </w:tc>
        <w:tc>
          <w:tcPr>
            <w:tcW w:w="1701" w:type="dxa"/>
          </w:tcPr>
          <w:p w14:paraId="77C06CD9" w14:textId="64686C3A" w:rsidR="00A01369" w:rsidRDefault="00A01369" w:rsidP="00A01369">
            <w:pPr>
              <w:pStyle w:val="LJMUNormal"/>
            </w:pPr>
            <w:r>
              <w:t>4</w:t>
            </w:r>
          </w:p>
        </w:tc>
        <w:tc>
          <w:tcPr>
            <w:tcW w:w="5760" w:type="dxa"/>
          </w:tcPr>
          <w:p w14:paraId="2C1CA6F6" w14:textId="23971C61" w:rsidR="00A01369" w:rsidRDefault="005A2719" w:rsidP="00A01369">
            <w:pPr>
              <w:pStyle w:val="LJMUNormal"/>
            </w:pPr>
            <w:r>
              <w:t>If the item is a folder, this value stores a folder ID. Otherwise, if the item is a file, this value is -1 (0xFFFFFFFF).</w:t>
            </w:r>
          </w:p>
        </w:tc>
      </w:tr>
      <w:tr w:rsidR="00A01369" w14:paraId="6A7C0A22" w14:textId="77777777" w:rsidTr="00A01369">
        <w:tc>
          <w:tcPr>
            <w:tcW w:w="1555" w:type="dxa"/>
          </w:tcPr>
          <w:p w14:paraId="7DEDAFDB" w14:textId="0EBB11E7" w:rsidR="00A01369" w:rsidRDefault="00A01369" w:rsidP="00A01369">
            <w:pPr>
              <w:pStyle w:val="LJMUNormal"/>
            </w:pPr>
            <w:r>
              <w:t>12</w:t>
            </w:r>
          </w:p>
        </w:tc>
        <w:tc>
          <w:tcPr>
            <w:tcW w:w="1701" w:type="dxa"/>
          </w:tcPr>
          <w:p w14:paraId="22806C1B" w14:textId="1CF7AB04" w:rsidR="00A01369" w:rsidRDefault="00A01369" w:rsidP="00A01369">
            <w:pPr>
              <w:pStyle w:val="LJMUNormal"/>
            </w:pPr>
            <w:r>
              <w:t>4</w:t>
            </w:r>
          </w:p>
        </w:tc>
        <w:tc>
          <w:tcPr>
            <w:tcW w:w="5760" w:type="dxa"/>
          </w:tcPr>
          <w:p w14:paraId="33C011EA" w14:textId="0A46C346" w:rsidR="00A01369" w:rsidRDefault="00E655E7" w:rsidP="00A01369">
            <w:pPr>
              <w:pStyle w:val="LJMUNormal"/>
            </w:pPr>
            <w:r>
              <w:t>Unknown.</w:t>
            </w:r>
          </w:p>
        </w:tc>
      </w:tr>
      <w:tr w:rsidR="00A01369" w14:paraId="7FE22154" w14:textId="77777777" w:rsidTr="00A01369">
        <w:tc>
          <w:tcPr>
            <w:tcW w:w="1555" w:type="dxa"/>
          </w:tcPr>
          <w:p w14:paraId="339DA92C" w14:textId="5C60DEA1" w:rsidR="00A01369" w:rsidRDefault="00A01369" w:rsidP="00A01369">
            <w:pPr>
              <w:pStyle w:val="LJMUNormal"/>
            </w:pPr>
            <w:r>
              <w:t>16</w:t>
            </w:r>
          </w:p>
        </w:tc>
        <w:tc>
          <w:tcPr>
            <w:tcW w:w="1701" w:type="dxa"/>
          </w:tcPr>
          <w:p w14:paraId="426FC943" w14:textId="2D7C8499" w:rsidR="00A01369" w:rsidRDefault="00A01369" w:rsidP="00A01369">
            <w:pPr>
              <w:pStyle w:val="LJMUNormal"/>
            </w:pPr>
            <w:r>
              <w:t>4</w:t>
            </w:r>
          </w:p>
        </w:tc>
        <w:tc>
          <w:tcPr>
            <w:tcW w:w="5760" w:type="dxa"/>
          </w:tcPr>
          <w:p w14:paraId="5588E5BB" w14:textId="766E691A" w:rsidR="00A01369" w:rsidRDefault="00E655E7" w:rsidP="00A01369">
            <w:pPr>
              <w:pStyle w:val="LJMUNormal"/>
            </w:pPr>
            <w:r>
              <w:t>Offset of the string for this item’s file/folder name, relative to the offset the string section.</w:t>
            </w:r>
          </w:p>
        </w:tc>
      </w:tr>
      <w:tr w:rsidR="00A01369" w14:paraId="2F8400C9" w14:textId="77777777" w:rsidTr="00A01369">
        <w:tc>
          <w:tcPr>
            <w:tcW w:w="1555" w:type="dxa"/>
          </w:tcPr>
          <w:p w14:paraId="21259106" w14:textId="25A944E2" w:rsidR="00A01369" w:rsidRDefault="00A01369" w:rsidP="00A01369">
            <w:pPr>
              <w:pStyle w:val="LJMUNormal"/>
            </w:pPr>
            <w:r>
              <w:t>20</w:t>
            </w:r>
          </w:p>
        </w:tc>
        <w:tc>
          <w:tcPr>
            <w:tcW w:w="1701" w:type="dxa"/>
          </w:tcPr>
          <w:p w14:paraId="3939503F" w14:textId="69C45EFA" w:rsidR="00A01369" w:rsidRDefault="00A01369" w:rsidP="00A01369">
            <w:pPr>
              <w:pStyle w:val="LJMUNormal"/>
            </w:pPr>
            <w:r>
              <w:t>4</w:t>
            </w:r>
          </w:p>
        </w:tc>
        <w:tc>
          <w:tcPr>
            <w:tcW w:w="5760" w:type="dxa"/>
          </w:tcPr>
          <w:p w14:paraId="66C85C26" w14:textId="18E27643" w:rsidR="00A01369" w:rsidRDefault="00E655E7" w:rsidP="00A01369">
            <w:pPr>
              <w:pStyle w:val="LJMUNormal"/>
            </w:pPr>
            <w:r>
              <w:t>If the item is a file, this value stores the file’s ID. Otherwise, if the item is a folder, this value is -1 (0xFFFFFFFF).</w:t>
            </w:r>
          </w:p>
        </w:tc>
      </w:tr>
    </w:tbl>
    <w:p w14:paraId="2278549C" w14:textId="6E1E0B59" w:rsidR="00E04A50" w:rsidRDefault="00E04A50" w:rsidP="00A01369">
      <w:pPr>
        <w:pStyle w:val="LJMUNormal"/>
      </w:pPr>
    </w:p>
    <w:p w14:paraId="11A64C3F" w14:textId="77777777" w:rsidR="00E04A50" w:rsidRDefault="00E04A50">
      <w:pPr>
        <w:rPr>
          <w:rFonts w:ascii="Times New Roman" w:hAnsi="Times New Roman"/>
        </w:rPr>
      </w:pPr>
      <w:r>
        <w:br w:type="page"/>
      </w:r>
    </w:p>
    <w:p w14:paraId="7E8C797F" w14:textId="0AC68DFA" w:rsidR="00A01369" w:rsidRDefault="00E04A50" w:rsidP="00E04A50">
      <w:pPr>
        <w:pStyle w:val="LJMUHeading2"/>
      </w:pPr>
      <w:r>
        <w:lastRenderedPageBreak/>
        <w:t>Directory strings</w:t>
      </w:r>
    </w:p>
    <w:p w14:paraId="7E417739" w14:textId="7B52B2F2" w:rsidR="004245C7" w:rsidRDefault="00E04A50" w:rsidP="00E04A50">
      <w:pPr>
        <w:pStyle w:val="LJMUNormal"/>
      </w:pPr>
      <w:r>
        <w:t>This section is a simple sequence of null-terminated strings that represent the file and folder names stored in the archive. The offset of each string is referenced from the previous file relationships section.</w:t>
      </w:r>
    </w:p>
    <w:p w14:paraId="2EA7F8E8" w14:textId="77777777" w:rsidR="004245C7" w:rsidRDefault="004245C7">
      <w:pPr>
        <w:rPr>
          <w:rFonts w:ascii="Times New Roman" w:hAnsi="Times New Roman"/>
        </w:rPr>
      </w:pPr>
      <w:r>
        <w:br w:type="page"/>
      </w:r>
    </w:p>
    <w:p w14:paraId="6572D3E3" w14:textId="5DBD735E" w:rsidR="004245C7" w:rsidRDefault="004245C7" w:rsidP="004245C7">
      <w:pPr>
        <w:pStyle w:val="LJMUHeading1"/>
        <w:numPr>
          <w:ilvl w:val="0"/>
          <w:numId w:val="10"/>
        </w:numPr>
      </w:pPr>
      <w:r>
        <w:lastRenderedPageBreak/>
        <w:t>Files</w:t>
      </w:r>
    </w:p>
    <w:p w14:paraId="50E8611F" w14:textId="77777777" w:rsidR="004245C7" w:rsidRPr="004245C7" w:rsidRDefault="004245C7" w:rsidP="004245C7">
      <w:pPr>
        <w:pStyle w:val="ListParagraph"/>
        <w:keepNext/>
        <w:keepLines/>
        <w:numPr>
          <w:ilvl w:val="0"/>
          <w:numId w:val="13"/>
        </w:numPr>
        <w:spacing w:before="160" w:after="120"/>
        <w:contextualSpacing w:val="0"/>
        <w:outlineLvl w:val="1"/>
        <w:rPr>
          <w:rFonts w:ascii="Times New Roman" w:eastAsiaTheme="majorEastAsia" w:hAnsi="Times New Roman" w:cstheme="majorBidi"/>
          <w:b/>
          <w:vanish/>
          <w:sz w:val="28"/>
          <w:szCs w:val="26"/>
        </w:rPr>
      </w:pPr>
    </w:p>
    <w:p w14:paraId="7FFAB03B" w14:textId="77777777" w:rsidR="004245C7" w:rsidRPr="004245C7" w:rsidRDefault="004245C7" w:rsidP="004245C7">
      <w:pPr>
        <w:pStyle w:val="ListParagraph"/>
        <w:keepNext/>
        <w:keepLines/>
        <w:numPr>
          <w:ilvl w:val="0"/>
          <w:numId w:val="13"/>
        </w:numPr>
        <w:spacing w:before="160" w:after="120"/>
        <w:contextualSpacing w:val="0"/>
        <w:outlineLvl w:val="1"/>
        <w:rPr>
          <w:rFonts w:ascii="Times New Roman" w:eastAsiaTheme="majorEastAsia" w:hAnsi="Times New Roman" w:cstheme="majorBidi"/>
          <w:b/>
          <w:vanish/>
          <w:sz w:val="28"/>
          <w:szCs w:val="26"/>
        </w:rPr>
      </w:pPr>
    </w:p>
    <w:p w14:paraId="47FFC24D" w14:textId="4D5BA3A5" w:rsidR="004245C7" w:rsidRDefault="004245C7" w:rsidP="004245C7">
      <w:pPr>
        <w:pStyle w:val="LJMUHeading2"/>
      </w:pPr>
      <w:r>
        <w:t>Textures</w:t>
      </w:r>
    </w:p>
    <w:p w14:paraId="4FA1CD67" w14:textId="689B0A1A" w:rsidR="004245C7" w:rsidRDefault="004245C7" w:rsidP="004245C7">
      <w:pPr>
        <w:pStyle w:val="LJMUNormal"/>
      </w:pPr>
      <w:r>
        <w:t>Texture files are encoded in binary and may store pixel data in many different formats and types. Texture file names are appended with the .</w:t>
      </w:r>
      <w:proofErr w:type="spellStart"/>
      <w:r>
        <w:t>tif</w:t>
      </w:r>
      <w:proofErr w:type="spellEnd"/>
      <w:r>
        <w:t xml:space="preserve"> file extension. Despite the .</w:t>
      </w:r>
      <w:proofErr w:type="spellStart"/>
      <w:r>
        <w:t>tif</w:t>
      </w:r>
      <w:proofErr w:type="spellEnd"/>
      <w:r>
        <w:t xml:space="preserve"> extension, texture are </w:t>
      </w:r>
      <w:r w:rsidRPr="004245C7">
        <w:rPr>
          <w:b/>
        </w:rPr>
        <w:t>not</w:t>
      </w:r>
      <w:r>
        <w:rPr>
          <w:b/>
        </w:rPr>
        <w:t xml:space="preserve"> </w:t>
      </w:r>
      <w:r>
        <w:t>common TIFF files; they are an entirely custom file format.</w:t>
      </w:r>
    </w:p>
    <w:p w14:paraId="30E9A7AF" w14:textId="57E53493" w:rsidR="004245C7" w:rsidRDefault="004245C7" w:rsidP="004245C7">
      <w:pPr>
        <w:pStyle w:val="LJMUNormal"/>
      </w:pPr>
      <w:r>
        <w:t>The header is 149 bytes long and consists of the following:</w:t>
      </w:r>
    </w:p>
    <w:tbl>
      <w:tblPr>
        <w:tblStyle w:val="GridTable1Light"/>
        <w:tblW w:w="0" w:type="auto"/>
        <w:tblLook w:val="0420" w:firstRow="1" w:lastRow="0" w:firstColumn="0" w:lastColumn="0" w:noHBand="0" w:noVBand="1"/>
      </w:tblPr>
      <w:tblGrid>
        <w:gridCol w:w="1555"/>
        <w:gridCol w:w="1701"/>
        <w:gridCol w:w="5760"/>
      </w:tblGrid>
      <w:tr w:rsidR="00BB7F8F" w14:paraId="6B6500FD" w14:textId="77777777" w:rsidTr="00BB7F8F">
        <w:trPr>
          <w:cnfStyle w:val="100000000000" w:firstRow="1" w:lastRow="0" w:firstColumn="0" w:lastColumn="0" w:oddVBand="0" w:evenVBand="0" w:oddHBand="0" w:evenHBand="0" w:firstRowFirstColumn="0" w:firstRowLastColumn="0" w:lastRowFirstColumn="0" w:lastRowLastColumn="0"/>
        </w:trPr>
        <w:tc>
          <w:tcPr>
            <w:tcW w:w="1555" w:type="dxa"/>
          </w:tcPr>
          <w:p w14:paraId="16667989" w14:textId="03D6DDFD" w:rsidR="00BB7F8F" w:rsidRDefault="00BB7F8F" w:rsidP="004245C7">
            <w:pPr>
              <w:pStyle w:val="LJMUNormal"/>
            </w:pPr>
            <w:r>
              <w:t>Offset (bytes)</w:t>
            </w:r>
          </w:p>
        </w:tc>
        <w:tc>
          <w:tcPr>
            <w:tcW w:w="1701" w:type="dxa"/>
          </w:tcPr>
          <w:p w14:paraId="74512DFF" w14:textId="40D1D1E0" w:rsidR="00BB7F8F" w:rsidRDefault="00BB7F8F" w:rsidP="004245C7">
            <w:pPr>
              <w:pStyle w:val="LJMUNormal"/>
            </w:pPr>
            <w:r>
              <w:t>Length (bytes)</w:t>
            </w:r>
          </w:p>
        </w:tc>
        <w:tc>
          <w:tcPr>
            <w:tcW w:w="5760" w:type="dxa"/>
          </w:tcPr>
          <w:p w14:paraId="695E8D70" w14:textId="2B848C02" w:rsidR="00BB7F8F" w:rsidRDefault="00BB7F8F" w:rsidP="004245C7">
            <w:pPr>
              <w:pStyle w:val="LJMUNormal"/>
            </w:pPr>
            <w:r>
              <w:t>Description</w:t>
            </w:r>
          </w:p>
        </w:tc>
      </w:tr>
      <w:tr w:rsidR="00BB7F8F" w14:paraId="0D105158" w14:textId="77777777" w:rsidTr="00BB7F8F">
        <w:tc>
          <w:tcPr>
            <w:tcW w:w="1555" w:type="dxa"/>
          </w:tcPr>
          <w:p w14:paraId="1CE3DB0E" w14:textId="277A60FC" w:rsidR="00BB7F8F" w:rsidRDefault="00BB7F8F" w:rsidP="004245C7">
            <w:pPr>
              <w:pStyle w:val="LJMUNormal"/>
            </w:pPr>
            <w:r>
              <w:t>32</w:t>
            </w:r>
          </w:p>
        </w:tc>
        <w:tc>
          <w:tcPr>
            <w:tcW w:w="1701" w:type="dxa"/>
          </w:tcPr>
          <w:p w14:paraId="6C576659" w14:textId="3F3135FC" w:rsidR="00BB7F8F" w:rsidRDefault="00BB7F8F" w:rsidP="004245C7">
            <w:pPr>
              <w:pStyle w:val="LJMUNormal"/>
            </w:pPr>
            <w:r>
              <w:t>4</w:t>
            </w:r>
          </w:p>
        </w:tc>
        <w:tc>
          <w:tcPr>
            <w:tcW w:w="5760" w:type="dxa"/>
          </w:tcPr>
          <w:p w14:paraId="6FFE625C" w14:textId="2B33AD91" w:rsidR="00BB7F8F" w:rsidRDefault="00BB7F8F" w:rsidP="004245C7">
            <w:pPr>
              <w:pStyle w:val="LJMUNormal"/>
            </w:pPr>
            <w:r>
              <w:t xml:space="preserve">File signature; always reads “PIC </w:t>
            </w:r>
            <w:proofErr w:type="gramStart"/>
            <w:r>
              <w:t>“ (</w:t>
            </w:r>
            <w:proofErr w:type="gramEnd"/>
            <w:r>
              <w:t>including whitespace).</w:t>
            </w:r>
          </w:p>
        </w:tc>
      </w:tr>
      <w:tr w:rsidR="00BB7F8F" w14:paraId="58CA0E7D" w14:textId="77777777" w:rsidTr="00BB7F8F">
        <w:tc>
          <w:tcPr>
            <w:tcW w:w="1555" w:type="dxa"/>
          </w:tcPr>
          <w:p w14:paraId="460D626D" w14:textId="5EC86716" w:rsidR="00BB7F8F" w:rsidRDefault="00BB7F8F" w:rsidP="004245C7">
            <w:pPr>
              <w:pStyle w:val="LJMUNormal"/>
            </w:pPr>
            <w:r>
              <w:t>40</w:t>
            </w:r>
          </w:p>
        </w:tc>
        <w:tc>
          <w:tcPr>
            <w:tcW w:w="1701" w:type="dxa"/>
          </w:tcPr>
          <w:p w14:paraId="0A85D80D" w14:textId="2B3032E4" w:rsidR="00BB7F8F" w:rsidRDefault="00BB7F8F" w:rsidP="004245C7">
            <w:pPr>
              <w:pStyle w:val="LJMUNormal"/>
            </w:pPr>
            <w:r>
              <w:t>4</w:t>
            </w:r>
          </w:p>
        </w:tc>
        <w:tc>
          <w:tcPr>
            <w:tcW w:w="5760" w:type="dxa"/>
          </w:tcPr>
          <w:p w14:paraId="4BBE2624" w14:textId="3B71CB2D" w:rsidR="00BB7F8F" w:rsidRDefault="00BB7F8F" w:rsidP="004245C7">
            <w:pPr>
              <w:pStyle w:val="LJMUNormal"/>
            </w:pPr>
            <w:r>
              <w:t>Total size of file (including header and body) in bytes.</w:t>
            </w:r>
          </w:p>
        </w:tc>
      </w:tr>
      <w:tr w:rsidR="00BB7F8F" w14:paraId="0E8D1261" w14:textId="77777777" w:rsidTr="00BB7F8F">
        <w:tc>
          <w:tcPr>
            <w:tcW w:w="1555" w:type="dxa"/>
          </w:tcPr>
          <w:p w14:paraId="5A9AC253" w14:textId="58399BEC" w:rsidR="00BB7F8F" w:rsidRDefault="00BB7F8F" w:rsidP="004245C7">
            <w:pPr>
              <w:pStyle w:val="LJMUNormal"/>
            </w:pPr>
            <w:r>
              <w:t>48</w:t>
            </w:r>
          </w:p>
        </w:tc>
        <w:tc>
          <w:tcPr>
            <w:tcW w:w="1701" w:type="dxa"/>
          </w:tcPr>
          <w:p w14:paraId="7E1DE016" w14:textId="7ACF0293" w:rsidR="00BB7F8F" w:rsidRDefault="00BB7F8F" w:rsidP="004245C7">
            <w:pPr>
              <w:pStyle w:val="LJMUNormal"/>
            </w:pPr>
            <w:r>
              <w:t>4</w:t>
            </w:r>
          </w:p>
        </w:tc>
        <w:tc>
          <w:tcPr>
            <w:tcW w:w="5760" w:type="dxa"/>
          </w:tcPr>
          <w:p w14:paraId="5B2AA872" w14:textId="41D03525" w:rsidR="00BB7F8F" w:rsidRDefault="00BB7F8F" w:rsidP="004245C7">
            <w:pPr>
              <w:pStyle w:val="LJMUNormal"/>
            </w:pPr>
            <w:r>
              <w:t xml:space="preserve">Version </w:t>
            </w:r>
            <w:proofErr w:type="spellStart"/>
            <w:r>
              <w:t>subchunk</w:t>
            </w:r>
            <w:proofErr w:type="spellEnd"/>
            <w:r>
              <w:t xml:space="preserve"> identifier; always reads “</w:t>
            </w:r>
            <w:proofErr w:type="spellStart"/>
            <w:r>
              <w:t>ver</w:t>
            </w:r>
            <w:proofErr w:type="spellEnd"/>
            <w:r>
              <w:t xml:space="preserve"> </w:t>
            </w:r>
            <w:proofErr w:type="gramStart"/>
            <w:r>
              <w:t>“ (</w:t>
            </w:r>
            <w:proofErr w:type="gramEnd"/>
            <w:r>
              <w:t>including whitespace).</w:t>
            </w:r>
          </w:p>
        </w:tc>
      </w:tr>
      <w:tr w:rsidR="00BB7F8F" w14:paraId="38F5DD58" w14:textId="77777777" w:rsidTr="00BB7F8F">
        <w:tc>
          <w:tcPr>
            <w:tcW w:w="1555" w:type="dxa"/>
          </w:tcPr>
          <w:p w14:paraId="5506DB78" w14:textId="6667A54B" w:rsidR="00BB7F8F" w:rsidRDefault="00BB7F8F" w:rsidP="004245C7">
            <w:pPr>
              <w:pStyle w:val="LJMUNormal"/>
            </w:pPr>
            <w:r>
              <w:t>56</w:t>
            </w:r>
          </w:p>
        </w:tc>
        <w:tc>
          <w:tcPr>
            <w:tcW w:w="1701" w:type="dxa"/>
          </w:tcPr>
          <w:p w14:paraId="031E6855" w14:textId="06575A91" w:rsidR="00BB7F8F" w:rsidRDefault="00BB7F8F" w:rsidP="004245C7">
            <w:pPr>
              <w:pStyle w:val="LJMUNormal"/>
            </w:pPr>
            <w:r>
              <w:t>1</w:t>
            </w:r>
          </w:p>
        </w:tc>
        <w:tc>
          <w:tcPr>
            <w:tcW w:w="5760" w:type="dxa"/>
          </w:tcPr>
          <w:p w14:paraId="40954145" w14:textId="6B939D83" w:rsidR="00BB7F8F" w:rsidRDefault="00BB7F8F" w:rsidP="004245C7">
            <w:pPr>
              <w:pStyle w:val="LJMUNormal"/>
            </w:pPr>
            <w:r>
              <w:t xml:space="preserve">Version </w:t>
            </w:r>
            <w:proofErr w:type="spellStart"/>
            <w:r>
              <w:t>subchunk</w:t>
            </w:r>
            <w:proofErr w:type="spellEnd"/>
            <w:r>
              <w:t xml:space="preserve"> value. </w:t>
            </w:r>
            <w:proofErr w:type="gramStart"/>
            <w:r>
              <w:t>Similar to</w:t>
            </w:r>
            <w:proofErr w:type="gramEnd"/>
            <w:r>
              <w:t xml:space="preserve"> the archive header, this value is always 4 for MechAssault 2 and 2 for MechAssault 1.</w:t>
            </w:r>
          </w:p>
        </w:tc>
      </w:tr>
      <w:tr w:rsidR="00BB7F8F" w14:paraId="41CB3D71" w14:textId="77777777" w:rsidTr="00BB7F8F">
        <w:tc>
          <w:tcPr>
            <w:tcW w:w="1555" w:type="dxa"/>
          </w:tcPr>
          <w:p w14:paraId="4B394B51" w14:textId="1CA981D0" w:rsidR="00BB7F8F" w:rsidRDefault="00BB7F8F" w:rsidP="004245C7">
            <w:pPr>
              <w:pStyle w:val="LJMUNormal"/>
            </w:pPr>
            <w:r>
              <w:t>57</w:t>
            </w:r>
          </w:p>
        </w:tc>
        <w:tc>
          <w:tcPr>
            <w:tcW w:w="1701" w:type="dxa"/>
          </w:tcPr>
          <w:p w14:paraId="700B2DCD" w14:textId="6148A5E5" w:rsidR="00BB7F8F" w:rsidRDefault="00BB7F8F" w:rsidP="004245C7">
            <w:pPr>
              <w:pStyle w:val="LJMUNormal"/>
            </w:pPr>
            <w:r>
              <w:t>4</w:t>
            </w:r>
          </w:p>
        </w:tc>
        <w:tc>
          <w:tcPr>
            <w:tcW w:w="5760" w:type="dxa"/>
          </w:tcPr>
          <w:p w14:paraId="77E90755" w14:textId="55ED0C78" w:rsidR="00BB7F8F" w:rsidRDefault="00BB7F8F" w:rsidP="004245C7">
            <w:pPr>
              <w:pStyle w:val="LJMUNormal"/>
            </w:pPr>
            <w:r>
              <w:t xml:space="preserve">Flags </w:t>
            </w:r>
            <w:proofErr w:type="spellStart"/>
            <w:r>
              <w:t>subchunk</w:t>
            </w:r>
            <w:proofErr w:type="spellEnd"/>
            <w:r>
              <w:t xml:space="preserve"> identifier; always reads “</w:t>
            </w:r>
            <w:proofErr w:type="spellStart"/>
            <w:r>
              <w:t>flgs</w:t>
            </w:r>
            <w:proofErr w:type="spellEnd"/>
            <w:r>
              <w:t>”.</w:t>
            </w:r>
          </w:p>
        </w:tc>
      </w:tr>
      <w:tr w:rsidR="00BB7F8F" w14:paraId="7C7F74A5" w14:textId="77777777" w:rsidTr="00BB7F8F">
        <w:tc>
          <w:tcPr>
            <w:tcW w:w="1555" w:type="dxa"/>
          </w:tcPr>
          <w:p w14:paraId="2D00F1BE" w14:textId="600EDE45" w:rsidR="00BB7F8F" w:rsidRDefault="00BB7F8F" w:rsidP="004245C7">
            <w:pPr>
              <w:pStyle w:val="LJMUNormal"/>
            </w:pPr>
            <w:r>
              <w:t>65</w:t>
            </w:r>
          </w:p>
        </w:tc>
        <w:tc>
          <w:tcPr>
            <w:tcW w:w="1701" w:type="dxa"/>
          </w:tcPr>
          <w:p w14:paraId="1846C9C3" w14:textId="1CE75839" w:rsidR="00BB7F8F" w:rsidRDefault="00BB7F8F" w:rsidP="004245C7">
            <w:pPr>
              <w:pStyle w:val="LJMUNormal"/>
            </w:pPr>
            <w:r>
              <w:t>4</w:t>
            </w:r>
          </w:p>
        </w:tc>
        <w:tc>
          <w:tcPr>
            <w:tcW w:w="5760" w:type="dxa"/>
          </w:tcPr>
          <w:p w14:paraId="6EB6F91B" w14:textId="184AB4A0" w:rsidR="00BB7F8F" w:rsidRDefault="00BB7F8F" w:rsidP="004245C7">
            <w:pPr>
              <w:pStyle w:val="LJMUNormal"/>
            </w:pPr>
            <w:r>
              <w:t>File flags. Very important, more details on this soon.</w:t>
            </w:r>
          </w:p>
        </w:tc>
      </w:tr>
      <w:tr w:rsidR="00BB7F8F" w14:paraId="2A6911B6" w14:textId="77777777" w:rsidTr="00BB7F8F">
        <w:tc>
          <w:tcPr>
            <w:tcW w:w="1555" w:type="dxa"/>
          </w:tcPr>
          <w:p w14:paraId="40AAD740" w14:textId="6FB5A6D9" w:rsidR="00BB7F8F" w:rsidRDefault="00BB7F8F" w:rsidP="004245C7">
            <w:pPr>
              <w:pStyle w:val="LJMUNormal"/>
            </w:pPr>
            <w:r>
              <w:t>69</w:t>
            </w:r>
          </w:p>
        </w:tc>
        <w:tc>
          <w:tcPr>
            <w:tcW w:w="1701" w:type="dxa"/>
          </w:tcPr>
          <w:p w14:paraId="75108F15" w14:textId="26CEB4D7" w:rsidR="00BB7F8F" w:rsidRDefault="00BB7F8F" w:rsidP="004245C7">
            <w:pPr>
              <w:pStyle w:val="LJMUNormal"/>
            </w:pPr>
            <w:r>
              <w:t>4</w:t>
            </w:r>
          </w:p>
        </w:tc>
        <w:tc>
          <w:tcPr>
            <w:tcW w:w="5760" w:type="dxa"/>
          </w:tcPr>
          <w:p w14:paraId="174E1ADB" w14:textId="17F04CE8" w:rsidR="00BB7F8F" w:rsidRDefault="00BB7F8F" w:rsidP="004245C7">
            <w:pPr>
              <w:pStyle w:val="LJMUNormal"/>
            </w:pPr>
            <w:r>
              <w:t xml:space="preserve">Texture width </w:t>
            </w:r>
            <w:proofErr w:type="spellStart"/>
            <w:r>
              <w:t>subchunk</w:t>
            </w:r>
            <w:proofErr w:type="spellEnd"/>
            <w:r>
              <w:t xml:space="preserve"> identifier; always reads “</w:t>
            </w:r>
            <w:proofErr w:type="spellStart"/>
            <w:r>
              <w:t>wdth</w:t>
            </w:r>
            <w:proofErr w:type="spellEnd"/>
            <w:r>
              <w:t>”.</w:t>
            </w:r>
          </w:p>
        </w:tc>
      </w:tr>
      <w:tr w:rsidR="00BB7F8F" w14:paraId="30E52ED9" w14:textId="77777777" w:rsidTr="00BB7F8F">
        <w:tc>
          <w:tcPr>
            <w:tcW w:w="1555" w:type="dxa"/>
          </w:tcPr>
          <w:p w14:paraId="7E1F4C51" w14:textId="1BA5C863" w:rsidR="00BB7F8F" w:rsidRDefault="00BB7F8F" w:rsidP="004245C7">
            <w:pPr>
              <w:pStyle w:val="LJMUNormal"/>
            </w:pPr>
            <w:r>
              <w:t>77</w:t>
            </w:r>
          </w:p>
        </w:tc>
        <w:tc>
          <w:tcPr>
            <w:tcW w:w="1701" w:type="dxa"/>
          </w:tcPr>
          <w:p w14:paraId="11BFC553" w14:textId="42054D50" w:rsidR="00BB7F8F" w:rsidRDefault="00BB7F8F" w:rsidP="004245C7">
            <w:pPr>
              <w:pStyle w:val="LJMUNormal"/>
            </w:pPr>
            <w:r>
              <w:t>4</w:t>
            </w:r>
          </w:p>
        </w:tc>
        <w:tc>
          <w:tcPr>
            <w:tcW w:w="5760" w:type="dxa"/>
          </w:tcPr>
          <w:p w14:paraId="0501CB69" w14:textId="2A2DC188" w:rsidR="00BB7F8F" w:rsidRDefault="00BB7F8F" w:rsidP="004245C7">
            <w:pPr>
              <w:pStyle w:val="LJMUNormal"/>
            </w:pPr>
            <w:r>
              <w:t>Width of the texture in pixels.</w:t>
            </w:r>
          </w:p>
        </w:tc>
      </w:tr>
      <w:tr w:rsidR="00BB7F8F" w14:paraId="433FC420" w14:textId="77777777" w:rsidTr="00BB7F8F">
        <w:tc>
          <w:tcPr>
            <w:tcW w:w="1555" w:type="dxa"/>
          </w:tcPr>
          <w:p w14:paraId="1A77A43C" w14:textId="2B26A347" w:rsidR="00BB7F8F" w:rsidRDefault="00BB7F8F" w:rsidP="004245C7">
            <w:pPr>
              <w:pStyle w:val="LJMUNormal"/>
            </w:pPr>
            <w:r>
              <w:t>81</w:t>
            </w:r>
          </w:p>
        </w:tc>
        <w:tc>
          <w:tcPr>
            <w:tcW w:w="1701" w:type="dxa"/>
          </w:tcPr>
          <w:p w14:paraId="7AE462A4" w14:textId="0452928C" w:rsidR="00BB7F8F" w:rsidRDefault="00BB7F8F" w:rsidP="004245C7">
            <w:pPr>
              <w:pStyle w:val="LJMUNormal"/>
            </w:pPr>
            <w:r>
              <w:t>4</w:t>
            </w:r>
          </w:p>
        </w:tc>
        <w:tc>
          <w:tcPr>
            <w:tcW w:w="5760" w:type="dxa"/>
          </w:tcPr>
          <w:p w14:paraId="26A92D68" w14:textId="5C3800A0" w:rsidR="00BB7F8F" w:rsidRDefault="00BB7F8F" w:rsidP="004245C7">
            <w:pPr>
              <w:pStyle w:val="LJMUNormal"/>
            </w:pPr>
            <w:r>
              <w:t xml:space="preserve">Texture height </w:t>
            </w:r>
            <w:proofErr w:type="spellStart"/>
            <w:r>
              <w:t>subchunk</w:t>
            </w:r>
            <w:proofErr w:type="spellEnd"/>
            <w:r>
              <w:t xml:space="preserve"> identifier; always </w:t>
            </w:r>
            <w:proofErr w:type="gramStart"/>
            <w:r>
              <w:t>reads  “</w:t>
            </w:r>
            <w:proofErr w:type="spellStart"/>
            <w:proofErr w:type="gramEnd"/>
            <w:r>
              <w:t>hgt</w:t>
            </w:r>
            <w:proofErr w:type="spellEnd"/>
            <w:r>
              <w:t xml:space="preserve"> “ (including whitespace).</w:t>
            </w:r>
          </w:p>
        </w:tc>
      </w:tr>
      <w:tr w:rsidR="00BB7F8F" w14:paraId="34B23833" w14:textId="77777777" w:rsidTr="00BB7F8F">
        <w:tc>
          <w:tcPr>
            <w:tcW w:w="1555" w:type="dxa"/>
          </w:tcPr>
          <w:p w14:paraId="00397A99" w14:textId="37F6C0C7" w:rsidR="00BB7F8F" w:rsidRDefault="00BB7F8F" w:rsidP="004245C7">
            <w:pPr>
              <w:pStyle w:val="LJMUNormal"/>
            </w:pPr>
            <w:r>
              <w:t>89</w:t>
            </w:r>
          </w:p>
        </w:tc>
        <w:tc>
          <w:tcPr>
            <w:tcW w:w="1701" w:type="dxa"/>
          </w:tcPr>
          <w:p w14:paraId="3820FE99" w14:textId="104E646B" w:rsidR="00BB7F8F" w:rsidRDefault="00BB7F8F" w:rsidP="004245C7">
            <w:pPr>
              <w:pStyle w:val="LJMUNormal"/>
            </w:pPr>
            <w:r>
              <w:t>4</w:t>
            </w:r>
          </w:p>
        </w:tc>
        <w:tc>
          <w:tcPr>
            <w:tcW w:w="5760" w:type="dxa"/>
          </w:tcPr>
          <w:p w14:paraId="64D40434" w14:textId="2D0512BC" w:rsidR="00BB7F8F" w:rsidRDefault="00BB7F8F" w:rsidP="004245C7">
            <w:pPr>
              <w:pStyle w:val="LJMUNormal"/>
            </w:pPr>
            <w:r>
              <w:t>Height of the texture in pixels.</w:t>
            </w:r>
          </w:p>
        </w:tc>
      </w:tr>
      <w:tr w:rsidR="00BB7F8F" w14:paraId="336B2F07" w14:textId="77777777" w:rsidTr="00BB7F8F">
        <w:tc>
          <w:tcPr>
            <w:tcW w:w="1555" w:type="dxa"/>
          </w:tcPr>
          <w:p w14:paraId="13004FF3" w14:textId="041D12B9" w:rsidR="00BB7F8F" w:rsidRDefault="00285B8A" w:rsidP="004245C7">
            <w:pPr>
              <w:pStyle w:val="LJMUNormal"/>
            </w:pPr>
            <w:r>
              <w:t>93</w:t>
            </w:r>
          </w:p>
        </w:tc>
        <w:tc>
          <w:tcPr>
            <w:tcW w:w="1701" w:type="dxa"/>
          </w:tcPr>
          <w:p w14:paraId="0E07E177" w14:textId="6A63F8EE" w:rsidR="00BB7F8F" w:rsidRDefault="00285B8A" w:rsidP="004245C7">
            <w:pPr>
              <w:pStyle w:val="LJMUNormal"/>
            </w:pPr>
            <w:r>
              <w:t>4</w:t>
            </w:r>
          </w:p>
        </w:tc>
        <w:tc>
          <w:tcPr>
            <w:tcW w:w="5760" w:type="dxa"/>
          </w:tcPr>
          <w:p w14:paraId="5F6150F2" w14:textId="76FCB107" w:rsidR="00BB7F8F" w:rsidRDefault="00285B8A" w:rsidP="004245C7">
            <w:pPr>
              <w:pStyle w:val="LJMUNormal"/>
            </w:pPr>
            <w:r>
              <w:t xml:space="preserve">Mipmap levels </w:t>
            </w:r>
            <w:proofErr w:type="spellStart"/>
            <w:r>
              <w:t>subchunk</w:t>
            </w:r>
            <w:proofErr w:type="spellEnd"/>
            <w:r>
              <w:t xml:space="preserve"> identifier; always reads “</w:t>
            </w:r>
            <w:proofErr w:type="spellStart"/>
            <w:r>
              <w:t>mips</w:t>
            </w:r>
            <w:proofErr w:type="spellEnd"/>
            <w:r>
              <w:t>”.</w:t>
            </w:r>
          </w:p>
        </w:tc>
      </w:tr>
      <w:tr w:rsidR="00285B8A" w14:paraId="57371077" w14:textId="77777777" w:rsidTr="00BB7F8F">
        <w:tc>
          <w:tcPr>
            <w:tcW w:w="1555" w:type="dxa"/>
          </w:tcPr>
          <w:p w14:paraId="4D31A164" w14:textId="0EFEAA0C" w:rsidR="00285B8A" w:rsidRDefault="00285B8A" w:rsidP="004245C7">
            <w:pPr>
              <w:pStyle w:val="LJMUNormal"/>
            </w:pPr>
            <w:r>
              <w:t>101</w:t>
            </w:r>
          </w:p>
        </w:tc>
        <w:tc>
          <w:tcPr>
            <w:tcW w:w="1701" w:type="dxa"/>
          </w:tcPr>
          <w:p w14:paraId="04095A24" w14:textId="662BFBE2" w:rsidR="00285B8A" w:rsidRDefault="00285B8A" w:rsidP="00285B8A">
            <w:pPr>
              <w:pStyle w:val="LJMUNormal"/>
            </w:pPr>
            <w:r>
              <w:t>4</w:t>
            </w:r>
          </w:p>
        </w:tc>
        <w:tc>
          <w:tcPr>
            <w:tcW w:w="5760" w:type="dxa"/>
          </w:tcPr>
          <w:p w14:paraId="75D3BE43" w14:textId="65BD42D6" w:rsidR="00285B8A" w:rsidRDefault="00285B8A" w:rsidP="004245C7">
            <w:pPr>
              <w:pStyle w:val="LJMUNormal"/>
            </w:pPr>
            <w:r>
              <w:t>Number of mipmap levels for this texture.</w:t>
            </w:r>
          </w:p>
        </w:tc>
      </w:tr>
      <w:tr w:rsidR="00285B8A" w14:paraId="4CF2E7A2" w14:textId="77777777" w:rsidTr="00BB7F8F">
        <w:tc>
          <w:tcPr>
            <w:tcW w:w="1555" w:type="dxa"/>
          </w:tcPr>
          <w:p w14:paraId="4A400263" w14:textId="082644E4" w:rsidR="00285B8A" w:rsidRDefault="00285B8A" w:rsidP="004245C7">
            <w:pPr>
              <w:pStyle w:val="LJMUNormal"/>
            </w:pPr>
            <w:r>
              <w:t>105</w:t>
            </w:r>
          </w:p>
        </w:tc>
        <w:tc>
          <w:tcPr>
            <w:tcW w:w="1701" w:type="dxa"/>
          </w:tcPr>
          <w:p w14:paraId="14A86F47" w14:textId="3F2D88A3" w:rsidR="00285B8A" w:rsidRDefault="00285B8A" w:rsidP="00285B8A">
            <w:pPr>
              <w:pStyle w:val="LJMUNormal"/>
            </w:pPr>
            <w:r>
              <w:t>4</w:t>
            </w:r>
          </w:p>
        </w:tc>
        <w:tc>
          <w:tcPr>
            <w:tcW w:w="5760" w:type="dxa"/>
          </w:tcPr>
          <w:p w14:paraId="1CC1AC12" w14:textId="475B0F8E" w:rsidR="00285B8A" w:rsidRDefault="00285B8A" w:rsidP="004245C7">
            <w:pPr>
              <w:pStyle w:val="LJMUNormal"/>
            </w:pPr>
            <w:r>
              <w:t xml:space="preserve">Texture size </w:t>
            </w:r>
            <w:proofErr w:type="spellStart"/>
            <w:r>
              <w:t>subchunk</w:t>
            </w:r>
            <w:proofErr w:type="spellEnd"/>
            <w:r>
              <w:t xml:space="preserve"> identifier; always reads “size”.</w:t>
            </w:r>
          </w:p>
        </w:tc>
      </w:tr>
      <w:tr w:rsidR="00285B8A" w14:paraId="3FF84452" w14:textId="77777777" w:rsidTr="00BB7F8F">
        <w:tc>
          <w:tcPr>
            <w:tcW w:w="1555" w:type="dxa"/>
          </w:tcPr>
          <w:p w14:paraId="66BA992D" w14:textId="490073DE" w:rsidR="00285B8A" w:rsidRDefault="00285B8A" w:rsidP="004245C7">
            <w:pPr>
              <w:pStyle w:val="LJMUNormal"/>
            </w:pPr>
            <w:r>
              <w:t>113</w:t>
            </w:r>
          </w:p>
        </w:tc>
        <w:tc>
          <w:tcPr>
            <w:tcW w:w="1701" w:type="dxa"/>
          </w:tcPr>
          <w:p w14:paraId="1F933A60" w14:textId="3169DD65" w:rsidR="00285B8A" w:rsidRDefault="00285B8A" w:rsidP="00285B8A">
            <w:pPr>
              <w:pStyle w:val="LJMUNormal"/>
            </w:pPr>
            <w:r>
              <w:t>4</w:t>
            </w:r>
          </w:p>
        </w:tc>
        <w:tc>
          <w:tcPr>
            <w:tcW w:w="5760" w:type="dxa"/>
          </w:tcPr>
          <w:p w14:paraId="6E334558" w14:textId="1CBC1D75" w:rsidR="00285B8A" w:rsidRDefault="00285B8A" w:rsidP="004245C7">
            <w:pPr>
              <w:pStyle w:val="LJMUNormal"/>
            </w:pPr>
            <w:r>
              <w:t>Size of the texture in bytes. This includes bytes for mipmap levels, extra frames, and is affected by texture compression.</w:t>
            </w:r>
          </w:p>
        </w:tc>
      </w:tr>
      <w:tr w:rsidR="00285B8A" w14:paraId="10920F5D" w14:textId="77777777" w:rsidTr="00BB7F8F">
        <w:tc>
          <w:tcPr>
            <w:tcW w:w="1555" w:type="dxa"/>
          </w:tcPr>
          <w:p w14:paraId="1E6EE5D5" w14:textId="412CBC19" w:rsidR="00285B8A" w:rsidRDefault="00285B8A" w:rsidP="004245C7">
            <w:pPr>
              <w:pStyle w:val="LJMUNormal"/>
            </w:pPr>
            <w:r>
              <w:t>117</w:t>
            </w:r>
          </w:p>
        </w:tc>
        <w:tc>
          <w:tcPr>
            <w:tcW w:w="1701" w:type="dxa"/>
          </w:tcPr>
          <w:p w14:paraId="1F73DD32" w14:textId="6C38E020" w:rsidR="00285B8A" w:rsidRDefault="00285B8A" w:rsidP="00285B8A">
            <w:pPr>
              <w:pStyle w:val="LJMUNormal"/>
            </w:pPr>
            <w:r>
              <w:t>4</w:t>
            </w:r>
          </w:p>
        </w:tc>
        <w:tc>
          <w:tcPr>
            <w:tcW w:w="5760" w:type="dxa"/>
          </w:tcPr>
          <w:p w14:paraId="3AF97F36" w14:textId="1ABE915D" w:rsidR="00285B8A" w:rsidRDefault="00285B8A" w:rsidP="004245C7">
            <w:pPr>
              <w:pStyle w:val="LJMUNormal"/>
            </w:pPr>
            <w:r>
              <w:t xml:space="preserve">Texture frames </w:t>
            </w:r>
            <w:proofErr w:type="spellStart"/>
            <w:r>
              <w:t>subchunk</w:t>
            </w:r>
            <w:proofErr w:type="spellEnd"/>
            <w:r>
              <w:t xml:space="preserve"> identifier; always reads “</w:t>
            </w:r>
            <w:proofErr w:type="spellStart"/>
            <w:r>
              <w:t>frms</w:t>
            </w:r>
            <w:proofErr w:type="spellEnd"/>
            <w:r>
              <w:t>”.</w:t>
            </w:r>
          </w:p>
        </w:tc>
      </w:tr>
      <w:tr w:rsidR="00285B8A" w14:paraId="4E7B05AD" w14:textId="77777777" w:rsidTr="00BB7F8F">
        <w:tc>
          <w:tcPr>
            <w:tcW w:w="1555" w:type="dxa"/>
          </w:tcPr>
          <w:p w14:paraId="40CCA8F2" w14:textId="31A3B851" w:rsidR="00285B8A" w:rsidRDefault="00285B8A" w:rsidP="004245C7">
            <w:pPr>
              <w:pStyle w:val="LJMUNormal"/>
            </w:pPr>
            <w:r>
              <w:t>125</w:t>
            </w:r>
          </w:p>
        </w:tc>
        <w:tc>
          <w:tcPr>
            <w:tcW w:w="1701" w:type="dxa"/>
          </w:tcPr>
          <w:p w14:paraId="067A27A1" w14:textId="70E2CBD2" w:rsidR="00285B8A" w:rsidRDefault="00285B8A" w:rsidP="00285B8A">
            <w:pPr>
              <w:pStyle w:val="LJMUNormal"/>
            </w:pPr>
            <w:r>
              <w:t>4</w:t>
            </w:r>
          </w:p>
        </w:tc>
        <w:tc>
          <w:tcPr>
            <w:tcW w:w="5760" w:type="dxa"/>
          </w:tcPr>
          <w:p w14:paraId="174F0B8E" w14:textId="106DD4C8" w:rsidR="00285B8A" w:rsidRDefault="00285B8A" w:rsidP="004245C7">
            <w:pPr>
              <w:pStyle w:val="LJMUNormal"/>
            </w:pPr>
            <w:r>
              <w:t>Number of frames for this texture. For normal static textures, this value is always 1. For animated textures, this value is greater than 1.</w:t>
            </w:r>
          </w:p>
        </w:tc>
      </w:tr>
      <w:tr w:rsidR="00285B8A" w14:paraId="4EAA27BC" w14:textId="77777777" w:rsidTr="00BB7F8F">
        <w:tc>
          <w:tcPr>
            <w:tcW w:w="1555" w:type="dxa"/>
          </w:tcPr>
          <w:p w14:paraId="726E8633" w14:textId="02112BC0" w:rsidR="00285B8A" w:rsidRDefault="00285B8A" w:rsidP="004245C7">
            <w:pPr>
              <w:pStyle w:val="LJMUNormal"/>
            </w:pPr>
            <w:r>
              <w:t>129</w:t>
            </w:r>
          </w:p>
        </w:tc>
        <w:tc>
          <w:tcPr>
            <w:tcW w:w="1701" w:type="dxa"/>
          </w:tcPr>
          <w:p w14:paraId="151F4C5D" w14:textId="67C82556" w:rsidR="00285B8A" w:rsidRDefault="00285B8A" w:rsidP="00285B8A">
            <w:pPr>
              <w:pStyle w:val="LJMUNormal"/>
            </w:pPr>
            <w:r>
              <w:t>4</w:t>
            </w:r>
          </w:p>
        </w:tc>
        <w:tc>
          <w:tcPr>
            <w:tcW w:w="5760" w:type="dxa"/>
          </w:tcPr>
          <w:p w14:paraId="6CC14CBF" w14:textId="50278DEB" w:rsidR="00285B8A" w:rsidRDefault="00285B8A" w:rsidP="004245C7">
            <w:pPr>
              <w:pStyle w:val="LJMUNormal"/>
            </w:pPr>
            <w:r>
              <w:t xml:space="preserve">Texture depth </w:t>
            </w:r>
            <w:proofErr w:type="spellStart"/>
            <w:r>
              <w:t>subchunk</w:t>
            </w:r>
            <w:proofErr w:type="spellEnd"/>
            <w:r>
              <w:t xml:space="preserve"> identifier; always reads “</w:t>
            </w:r>
            <w:proofErr w:type="spellStart"/>
            <w:r>
              <w:t>dpth</w:t>
            </w:r>
            <w:proofErr w:type="spellEnd"/>
            <w:r>
              <w:t>”.</w:t>
            </w:r>
          </w:p>
        </w:tc>
      </w:tr>
      <w:tr w:rsidR="00285B8A" w14:paraId="5777CE03" w14:textId="77777777" w:rsidTr="00BB7F8F">
        <w:tc>
          <w:tcPr>
            <w:tcW w:w="1555" w:type="dxa"/>
          </w:tcPr>
          <w:p w14:paraId="7E9C9C55" w14:textId="4961AD58" w:rsidR="00285B8A" w:rsidRDefault="00285B8A" w:rsidP="004245C7">
            <w:pPr>
              <w:pStyle w:val="LJMUNormal"/>
            </w:pPr>
            <w:r>
              <w:lastRenderedPageBreak/>
              <w:t>137</w:t>
            </w:r>
          </w:p>
        </w:tc>
        <w:tc>
          <w:tcPr>
            <w:tcW w:w="1701" w:type="dxa"/>
          </w:tcPr>
          <w:p w14:paraId="59265287" w14:textId="4343F29E" w:rsidR="00285B8A" w:rsidRDefault="00285B8A" w:rsidP="00285B8A">
            <w:pPr>
              <w:pStyle w:val="LJMUNormal"/>
            </w:pPr>
            <w:r>
              <w:t>4</w:t>
            </w:r>
          </w:p>
        </w:tc>
        <w:tc>
          <w:tcPr>
            <w:tcW w:w="5760" w:type="dxa"/>
          </w:tcPr>
          <w:p w14:paraId="2E38E361" w14:textId="31E1F4A1" w:rsidR="00285B8A" w:rsidRDefault="00285B8A" w:rsidP="004245C7">
            <w:pPr>
              <w:pStyle w:val="LJMUNormal"/>
            </w:pPr>
            <w:r>
              <w:t>Number of layers for this texture. This value is used for multidimensional textures</w:t>
            </w:r>
            <w:r w:rsidR="008C5900">
              <w:t>. This value is always 1 for 2D textures.</w:t>
            </w:r>
          </w:p>
        </w:tc>
      </w:tr>
      <w:tr w:rsidR="008C5900" w14:paraId="5810C4D6" w14:textId="77777777" w:rsidTr="00BB7F8F">
        <w:tc>
          <w:tcPr>
            <w:tcW w:w="1555" w:type="dxa"/>
          </w:tcPr>
          <w:p w14:paraId="5927179C" w14:textId="2972965D" w:rsidR="008C5900" w:rsidRDefault="008C5900" w:rsidP="004245C7">
            <w:pPr>
              <w:pStyle w:val="LJMUNormal"/>
            </w:pPr>
            <w:r>
              <w:t>141</w:t>
            </w:r>
          </w:p>
        </w:tc>
        <w:tc>
          <w:tcPr>
            <w:tcW w:w="1701" w:type="dxa"/>
          </w:tcPr>
          <w:p w14:paraId="4BC190A4" w14:textId="2BFF4800" w:rsidR="008C5900" w:rsidRDefault="008C5900" w:rsidP="00285B8A">
            <w:pPr>
              <w:pStyle w:val="LJMUNormal"/>
            </w:pPr>
            <w:r>
              <w:t>4</w:t>
            </w:r>
          </w:p>
        </w:tc>
        <w:tc>
          <w:tcPr>
            <w:tcW w:w="5760" w:type="dxa"/>
          </w:tcPr>
          <w:p w14:paraId="5BD6BCAB" w14:textId="5CDF0F02" w:rsidR="008C5900" w:rsidRDefault="008C5900" w:rsidP="004245C7">
            <w:pPr>
              <w:pStyle w:val="LJMUNormal"/>
            </w:pPr>
            <w:r>
              <w:t>Always reads “bits”.</w:t>
            </w:r>
          </w:p>
        </w:tc>
      </w:tr>
      <w:tr w:rsidR="008C5900" w14:paraId="285DDDF0" w14:textId="77777777" w:rsidTr="00BB7F8F">
        <w:tc>
          <w:tcPr>
            <w:tcW w:w="1555" w:type="dxa"/>
          </w:tcPr>
          <w:p w14:paraId="70BD6760" w14:textId="7AD5FFD5" w:rsidR="008C5900" w:rsidRDefault="008C5900" w:rsidP="004245C7">
            <w:pPr>
              <w:pStyle w:val="LJMUNormal"/>
            </w:pPr>
            <w:r>
              <w:t>145</w:t>
            </w:r>
          </w:p>
        </w:tc>
        <w:tc>
          <w:tcPr>
            <w:tcW w:w="1701" w:type="dxa"/>
          </w:tcPr>
          <w:p w14:paraId="2D33B880" w14:textId="7EC47E9E" w:rsidR="008C5900" w:rsidRDefault="008C5900" w:rsidP="00285B8A">
            <w:pPr>
              <w:pStyle w:val="LJMUNormal"/>
            </w:pPr>
            <w:r>
              <w:t>4</w:t>
            </w:r>
          </w:p>
        </w:tc>
        <w:tc>
          <w:tcPr>
            <w:tcW w:w="5760" w:type="dxa"/>
          </w:tcPr>
          <w:p w14:paraId="3439CC42" w14:textId="2E34A5F8" w:rsidR="008C5900" w:rsidRDefault="008C5900" w:rsidP="004245C7">
            <w:pPr>
              <w:pStyle w:val="LJMUNormal"/>
            </w:pPr>
            <w:r>
              <w:t>Number of bytes between the offset of “bits” and the end of the file. In other words, this value is always the value for the texture’s size + 8.</w:t>
            </w:r>
          </w:p>
        </w:tc>
      </w:tr>
    </w:tbl>
    <w:p w14:paraId="0F1ED98D" w14:textId="17D22C60" w:rsidR="004245C7" w:rsidRDefault="004E370F" w:rsidP="000D3AF1">
      <w:pPr>
        <w:pStyle w:val="LJMUHeading3"/>
      </w:pPr>
      <w:r>
        <w:t>Texture flags</w:t>
      </w:r>
    </w:p>
    <w:p w14:paraId="74FD1F4F" w14:textId="16D46D5F" w:rsidR="004E370F" w:rsidRPr="004245C7" w:rsidRDefault="004E370F" w:rsidP="004E370F">
      <w:pPr>
        <w:pStyle w:val="LJMUNormal"/>
      </w:pPr>
      <w:r>
        <w:t xml:space="preserve">The flags </w:t>
      </w:r>
      <w:proofErr w:type="spellStart"/>
      <w:r>
        <w:t>subchunk</w:t>
      </w:r>
      <w:proofErr w:type="spellEnd"/>
      <w:r>
        <w:t xml:space="preserve"> (identified with “</w:t>
      </w:r>
      <w:proofErr w:type="spellStart"/>
      <w:r>
        <w:t>flgs</w:t>
      </w:r>
      <w:proofErr w:type="spellEnd"/>
      <w:r>
        <w:t xml:space="preserve">” in the file’s header) provides information on how the texture data is formatted and encoded. </w:t>
      </w:r>
    </w:p>
    <w:p w14:paraId="1EC93B4F" w14:textId="3418E5FE" w:rsidR="004245C7" w:rsidRDefault="004245C7" w:rsidP="004245C7">
      <w:pPr>
        <w:pStyle w:val="LJMUHeading2"/>
      </w:pPr>
      <w:r>
        <w:t>Models</w:t>
      </w:r>
    </w:p>
    <w:p w14:paraId="4449390F" w14:textId="3C59B097" w:rsidR="00FB2F23" w:rsidRDefault="00FB2F23" w:rsidP="00FB2F23">
      <w:pPr>
        <w:pStyle w:val="LJMUNormal"/>
      </w:pPr>
      <w:r>
        <w:t>MechAssault 2’s 3D model files are simple XML documents that describe the materials and meshes that the model is comprised of, and a hierarchical tree structure of XML nodes that map the model’s scene graph.</w:t>
      </w:r>
    </w:p>
    <w:p w14:paraId="57D86766" w14:textId="36398972" w:rsidR="000D3AF1" w:rsidRDefault="000D3AF1" w:rsidP="00FB2F23">
      <w:pPr>
        <w:pStyle w:val="LJMUNormal"/>
      </w:pPr>
      <w:r>
        <w:t xml:space="preserve">The XML file itself is appended with </w:t>
      </w:r>
      <w:proofErr w:type="gramStart"/>
      <w:r>
        <w:t>the .</w:t>
      </w:r>
      <w:proofErr w:type="spellStart"/>
      <w:r>
        <w:t>mgmodel</w:t>
      </w:r>
      <w:proofErr w:type="spellEnd"/>
      <w:proofErr w:type="gramEnd"/>
      <w:r>
        <w:t xml:space="preserve"> extension. Alongside the XML file are binary files containing vertex and index buffer data for each mesh in the </w:t>
      </w:r>
      <w:proofErr w:type="gramStart"/>
      <w:r>
        <w:t>base .</w:t>
      </w:r>
      <w:proofErr w:type="spellStart"/>
      <w:r>
        <w:t>mgmodel</w:t>
      </w:r>
      <w:proofErr w:type="spellEnd"/>
      <w:proofErr w:type="gramEnd"/>
      <w:r>
        <w:t xml:space="preserve"> file. These files are appended </w:t>
      </w:r>
      <w:proofErr w:type="gramStart"/>
      <w:r>
        <w:t xml:space="preserve">with </w:t>
      </w:r>
      <w:r w:rsidRPr="00FB2F23">
        <w:rPr>
          <w:rStyle w:val="CodeChar"/>
        </w:rPr>
        <w:t>.</w:t>
      </w:r>
      <w:proofErr w:type="spellStart"/>
      <w:r w:rsidRPr="00FB2F23">
        <w:rPr>
          <w:rStyle w:val="CodeChar"/>
        </w:rPr>
        <w:t>mgmodel</w:t>
      </w:r>
      <w:proofErr w:type="spellEnd"/>
      <w:proofErr w:type="gramEnd"/>
      <w:r w:rsidRPr="00FB2F23">
        <w:rPr>
          <w:rStyle w:val="CodeChar"/>
        </w:rPr>
        <w:t>{&lt;</w:t>
      </w:r>
      <w:proofErr w:type="spellStart"/>
      <w:r w:rsidRPr="00FB2F23">
        <w:rPr>
          <w:rStyle w:val="CodeChar"/>
        </w:rPr>
        <w:t>meshname</w:t>
      </w:r>
      <w:proofErr w:type="spellEnd"/>
      <w:r w:rsidRPr="00FB2F23">
        <w:rPr>
          <w:rStyle w:val="CodeChar"/>
        </w:rPr>
        <w:t>&gt; verts}</w:t>
      </w:r>
      <w:r>
        <w:t xml:space="preserve"> and </w:t>
      </w:r>
      <w:r w:rsidRPr="00FB2F23">
        <w:rPr>
          <w:rStyle w:val="CodeChar"/>
        </w:rPr>
        <w:t>.</w:t>
      </w:r>
      <w:proofErr w:type="spellStart"/>
      <w:r w:rsidRPr="00FB2F23">
        <w:rPr>
          <w:rStyle w:val="CodeChar"/>
        </w:rPr>
        <w:t>mgmodel</w:t>
      </w:r>
      <w:proofErr w:type="spellEnd"/>
      <w:r w:rsidRPr="00FB2F23">
        <w:rPr>
          <w:rStyle w:val="CodeChar"/>
        </w:rPr>
        <w:t>{&lt;</w:t>
      </w:r>
      <w:proofErr w:type="spellStart"/>
      <w:r w:rsidRPr="00FB2F23">
        <w:rPr>
          <w:rStyle w:val="CodeChar"/>
        </w:rPr>
        <w:t>meshname</w:t>
      </w:r>
      <w:proofErr w:type="spellEnd"/>
      <w:r w:rsidRPr="00FB2F23">
        <w:rPr>
          <w:rStyle w:val="CodeChar"/>
        </w:rPr>
        <w:t>&gt; indices}</w:t>
      </w:r>
      <w:r>
        <w:t>.</w:t>
      </w:r>
    </w:p>
    <w:p w14:paraId="5BD96BFA" w14:textId="77777777" w:rsidR="000D3AF1" w:rsidRPr="000D3AF1" w:rsidRDefault="000D3AF1" w:rsidP="000D3AF1">
      <w:pPr>
        <w:pStyle w:val="ListParagraph"/>
        <w:keepNext/>
        <w:keepLines/>
        <w:numPr>
          <w:ilvl w:val="0"/>
          <w:numId w:val="10"/>
        </w:numPr>
        <w:spacing w:before="120" w:after="120"/>
        <w:contextualSpacing w:val="0"/>
        <w:outlineLvl w:val="2"/>
        <w:rPr>
          <w:rFonts w:ascii="Times New Roman" w:eastAsiaTheme="majorEastAsia" w:hAnsi="Times New Roman" w:cstheme="majorBidi"/>
          <w:b/>
          <w:vanish/>
          <w:sz w:val="24"/>
          <w:szCs w:val="24"/>
        </w:rPr>
      </w:pPr>
    </w:p>
    <w:p w14:paraId="6DFDD5AA" w14:textId="77777777" w:rsidR="000D3AF1" w:rsidRPr="000D3AF1" w:rsidRDefault="000D3AF1" w:rsidP="000D3AF1">
      <w:pPr>
        <w:pStyle w:val="ListParagraph"/>
        <w:keepNext/>
        <w:keepLines/>
        <w:numPr>
          <w:ilvl w:val="1"/>
          <w:numId w:val="10"/>
        </w:numPr>
        <w:spacing w:before="120" w:after="120"/>
        <w:contextualSpacing w:val="0"/>
        <w:outlineLvl w:val="2"/>
        <w:rPr>
          <w:rFonts w:ascii="Times New Roman" w:eastAsiaTheme="majorEastAsia" w:hAnsi="Times New Roman" w:cstheme="majorBidi"/>
          <w:b/>
          <w:vanish/>
          <w:sz w:val="24"/>
          <w:szCs w:val="24"/>
        </w:rPr>
      </w:pPr>
    </w:p>
    <w:p w14:paraId="611D5ED6" w14:textId="77777777" w:rsidR="000D3AF1" w:rsidRPr="000D3AF1" w:rsidRDefault="000D3AF1" w:rsidP="000D3AF1">
      <w:pPr>
        <w:pStyle w:val="ListParagraph"/>
        <w:keepNext/>
        <w:keepLines/>
        <w:numPr>
          <w:ilvl w:val="2"/>
          <w:numId w:val="10"/>
        </w:numPr>
        <w:spacing w:before="120" w:after="120"/>
        <w:contextualSpacing w:val="0"/>
        <w:outlineLvl w:val="2"/>
        <w:rPr>
          <w:rFonts w:ascii="Times New Roman" w:eastAsiaTheme="majorEastAsia" w:hAnsi="Times New Roman" w:cstheme="majorBidi"/>
          <w:b/>
          <w:vanish/>
          <w:sz w:val="24"/>
          <w:szCs w:val="24"/>
        </w:rPr>
      </w:pPr>
    </w:p>
    <w:p w14:paraId="09E181BE" w14:textId="3ECC28F6" w:rsidR="000D3AF1" w:rsidRDefault="000D3AF1" w:rsidP="000D3AF1">
      <w:pPr>
        <w:pStyle w:val="LJMUHeading3"/>
      </w:pPr>
      <w:r>
        <w:t>XML File structure</w:t>
      </w:r>
    </w:p>
    <w:p w14:paraId="394C2A74" w14:textId="0796A03B" w:rsidR="000D3AF1" w:rsidRDefault="000D3AF1" w:rsidP="000D3AF1">
      <w:pPr>
        <w:pStyle w:val="LJMUNormal"/>
      </w:pPr>
      <w:r>
        <w:t>All contents of the MGMODEL file are contained with in a root node labelled “</w:t>
      </w:r>
      <w:proofErr w:type="spellStart"/>
      <w:r>
        <w:t>xmlres</w:t>
      </w:r>
      <w:proofErr w:type="spellEnd"/>
      <w:r>
        <w:t>”. Unlike traditional XML files, the initial XML declaration is absent. Below is an overview of an MGMODEL file’s XML structure:</w:t>
      </w:r>
    </w:p>
    <w:p w14:paraId="388DA25E" w14:textId="0900F5B7" w:rsidR="000D3AF1" w:rsidRDefault="000D3AF1" w:rsidP="00C5614B">
      <w:pPr>
        <w:pStyle w:val="LJMUNormal"/>
        <w:numPr>
          <w:ilvl w:val="0"/>
          <w:numId w:val="14"/>
        </w:numPr>
        <w:spacing w:line="240" w:lineRule="auto"/>
      </w:pPr>
      <w:proofErr w:type="spellStart"/>
      <w:r>
        <w:t>Xmlres</w:t>
      </w:r>
      <w:proofErr w:type="spellEnd"/>
    </w:p>
    <w:p w14:paraId="0FDE2A12" w14:textId="524D999E" w:rsidR="000D3AF1" w:rsidRDefault="000D3AF1" w:rsidP="00C5614B">
      <w:pPr>
        <w:pStyle w:val="LJMUNormal"/>
        <w:numPr>
          <w:ilvl w:val="1"/>
          <w:numId w:val="14"/>
        </w:numPr>
        <w:spacing w:line="240" w:lineRule="auto"/>
      </w:pPr>
      <w:r>
        <w:t>Material (name, attributes)</w:t>
      </w:r>
    </w:p>
    <w:p w14:paraId="2862B3CD" w14:textId="6A8934C2" w:rsidR="000D3AF1" w:rsidRDefault="000D3AF1" w:rsidP="00C5614B">
      <w:pPr>
        <w:pStyle w:val="LJMUNormal"/>
        <w:numPr>
          <w:ilvl w:val="1"/>
          <w:numId w:val="14"/>
        </w:numPr>
        <w:spacing w:line="240" w:lineRule="auto"/>
      </w:pPr>
      <w:r>
        <w:t>Material (name, attributes)</w:t>
      </w:r>
    </w:p>
    <w:p w14:paraId="1F9F41F5" w14:textId="722C3E82" w:rsidR="000D3AF1" w:rsidRDefault="000D3AF1" w:rsidP="00C5614B">
      <w:pPr>
        <w:pStyle w:val="LJMUNormal"/>
        <w:numPr>
          <w:ilvl w:val="2"/>
          <w:numId w:val="14"/>
        </w:numPr>
        <w:spacing w:line="240" w:lineRule="auto"/>
      </w:pPr>
      <w:r>
        <w:t>Texture (texture file path, texture properties)</w:t>
      </w:r>
    </w:p>
    <w:p w14:paraId="2666F212" w14:textId="3977BE03" w:rsidR="000D3AF1" w:rsidRDefault="000D3AF1" w:rsidP="00C5614B">
      <w:pPr>
        <w:pStyle w:val="LJMUNormal"/>
        <w:numPr>
          <w:ilvl w:val="1"/>
          <w:numId w:val="14"/>
        </w:numPr>
        <w:spacing w:line="240" w:lineRule="auto"/>
      </w:pPr>
      <w:r>
        <w:t>Mesh (name, type, material, vertex buffer, index buffer)</w:t>
      </w:r>
    </w:p>
    <w:p w14:paraId="41C13A5A" w14:textId="40C89A19" w:rsidR="000D3AF1" w:rsidRDefault="000D3AF1" w:rsidP="00C5614B">
      <w:pPr>
        <w:pStyle w:val="LJMUNormal"/>
        <w:numPr>
          <w:ilvl w:val="1"/>
          <w:numId w:val="14"/>
        </w:numPr>
        <w:spacing w:line="240" w:lineRule="auto"/>
      </w:pPr>
      <w:r>
        <w:t>Mesh (name, type, material, vertex buffer, index buffer)</w:t>
      </w:r>
    </w:p>
    <w:p w14:paraId="6ACC7A96" w14:textId="6ED4B7AB" w:rsidR="000D3AF1" w:rsidRDefault="000D3AF1" w:rsidP="00C5614B">
      <w:pPr>
        <w:pStyle w:val="LJMUNormal"/>
        <w:numPr>
          <w:ilvl w:val="1"/>
          <w:numId w:val="14"/>
        </w:numPr>
        <w:spacing w:line="240" w:lineRule="auto"/>
      </w:pPr>
      <w:r>
        <w:t>Node (transforms)</w:t>
      </w:r>
    </w:p>
    <w:p w14:paraId="379F9791" w14:textId="1E234E40" w:rsidR="000D3AF1" w:rsidRDefault="000D3AF1" w:rsidP="00C5614B">
      <w:pPr>
        <w:pStyle w:val="LJMUNormal"/>
        <w:numPr>
          <w:ilvl w:val="2"/>
          <w:numId w:val="14"/>
        </w:numPr>
        <w:spacing w:line="240" w:lineRule="auto"/>
      </w:pPr>
      <w:r>
        <w:t>Node (transforms)</w:t>
      </w:r>
    </w:p>
    <w:p w14:paraId="72566293" w14:textId="1880ED50" w:rsidR="000D3AF1" w:rsidRDefault="000D3AF1" w:rsidP="00C5614B">
      <w:pPr>
        <w:pStyle w:val="LJMUNormal"/>
        <w:numPr>
          <w:ilvl w:val="2"/>
          <w:numId w:val="14"/>
        </w:numPr>
        <w:spacing w:line="240" w:lineRule="auto"/>
      </w:pPr>
      <w:r>
        <w:t>Node (transforms)</w:t>
      </w:r>
    </w:p>
    <w:p w14:paraId="62B3F93A" w14:textId="281C6D24" w:rsidR="000D3AF1" w:rsidRDefault="000D3AF1" w:rsidP="00C5614B">
      <w:pPr>
        <w:pStyle w:val="LJMUNormal"/>
        <w:numPr>
          <w:ilvl w:val="3"/>
          <w:numId w:val="14"/>
        </w:numPr>
        <w:spacing w:line="240" w:lineRule="auto"/>
      </w:pPr>
      <w:r>
        <w:t>Node 3d object (transforms)</w:t>
      </w:r>
    </w:p>
    <w:p w14:paraId="6593CE40" w14:textId="3929AE6B" w:rsidR="000D3AF1" w:rsidRDefault="000D3AF1" w:rsidP="00C5614B">
      <w:pPr>
        <w:pStyle w:val="LJMUNormal"/>
        <w:numPr>
          <w:ilvl w:val="4"/>
          <w:numId w:val="14"/>
        </w:numPr>
        <w:spacing w:line="240" w:lineRule="auto"/>
      </w:pPr>
      <w:r>
        <w:t>Mesh (name)</w:t>
      </w:r>
    </w:p>
    <w:p w14:paraId="0F151677" w14:textId="57C1A64D" w:rsidR="000D3AF1" w:rsidRDefault="000D3AF1" w:rsidP="00C5614B">
      <w:pPr>
        <w:pStyle w:val="LJMUNormal"/>
        <w:numPr>
          <w:ilvl w:val="3"/>
          <w:numId w:val="14"/>
        </w:numPr>
        <w:spacing w:line="240" w:lineRule="auto"/>
      </w:pPr>
      <w:r>
        <w:t>Node</w:t>
      </w:r>
    </w:p>
    <w:p w14:paraId="3B15CD63" w14:textId="1A9393DC" w:rsidR="00C5614B" w:rsidRDefault="000D3AF1" w:rsidP="00C5614B">
      <w:pPr>
        <w:pStyle w:val="LJMUNormal"/>
        <w:numPr>
          <w:ilvl w:val="2"/>
          <w:numId w:val="14"/>
        </w:numPr>
        <w:spacing w:line="240" w:lineRule="auto"/>
      </w:pPr>
      <w:r>
        <w:t>Node (transforms)</w:t>
      </w:r>
    </w:p>
    <w:p w14:paraId="38EA9644" w14:textId="41B6D680" w:rsidR="000D3AF1" w:rsidRPr="00C5614B" w:rsidRDefault="00C5614B" w:rsidP="00C5614B">
      <w:pPr>
        <w:rPr>
          <w:rFonts w:ascii="Times New Roman" w:hAnsi="Times New Roman"/>
        </w:rPr>
      </w:pPr>
      <w:r>
        <w:br w:type="page"/>
      </w:r>
    </w:p>
    <w:p w14:paraId="3D95050A" w14:textId="77777777" w:rsidR="00D16F90" w:rsidRPr="00D16F90" w:rsidRDefault="00D16F90" w:rsidP="00D16F90">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F5496" w:themeColor="accent1" w:themeShade="BF"/>
          <w:sz w:val="32"/>
          <w:szCs w:val="32"/>
        </w:rPr>
      </w:pPr>
    </w:p>
    <w:p w14:paraId="2A6B3390" w14:textId="77777777" w:rsidR="00D16F90" w:rsidRPr="00D16F90" w:rsidRDefault="00D16F90" w:rsidP="00D16F90">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F5496" w:themeColor="accent1" w:themeShade="BF"/>
          <w:sz w:val="32"/>
          <w:szCs w:val="32"/>
        </w:rPr>
      </w:pPr>
    </w:p>
    <w:p w14:paraId="0E879B36" w14:textId="77777777" w:rsidR="00D16F90" w:rsidRPr="00D16F90" w:rsidRDefault="00D16F90" w:rsidP="00D16F90">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F5496" w:themeColor="accent1" w:themeShade="BF"/>
          <w:sz w:val="32"/>
          <w:szCs w:val="32"/>
        </w:rPr>
      </w:pPr>
    </w:p>
    <w:p w14:paraId="461A3891" w14:textId="77777777" w:rsidR="00D16F90" w:rsidRPr="00D16F90" w:rsidRDefault="00D16F90" w:rsidP="00D16F90">
      <w:pPr>
        <w:pStyle w:val="ListParagraph"/>
        <w:keepNext/>
        <w:keepLines/>
        <w:numPr>
          <w:ilvl w:val="1"/>
          <w:numId w:val="5"/>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770E156E" w14:textId="77777777" w:rsidR="00D16F90" w:rsidRPr="00D16F90" w:rsidRDefault="00D16F90" w:rsidP="00D16F90">
      <w:pPr>
        <w:pStyle w:val="ListParagraph"/>
        <w:keepNext/>
        <w:keepLines/>
        <w:numPr>
          <w:ilvl w:val="2"/>
          <w:numId w:val="5"/>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6144B49E" w14:textId="77777777" w:rsidR="00D16F90" w:rsidRPr="00D16F90" w:rsidRDefault="00D16F90" w:rsidP="00D16F90">
      <w:pPr>
        <w:pStyle w:val="ListParagraph"/>
        <w:keepNext/>
        <w:keepLines/>
        <w:numPr>
          <w:ilvl w:val="2"/>
          <w:numId w:val="5"/>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0A657AFF" w14:textId="72592747" w:rsidR="000D3AF1" w:rsidRDefault="00C5614B" w:rsidP="00D16F90">
      <w:pPr>
        <w:pStyle w:val="LJMUHeading4"/>
      </w:pPr>
      <w:r>
        <w:t>Materials</w:t>
      </w:r>
    </w:p>
    <w:p w14:paraId="6B8445B4" w14:textId="6BB6CFE8" w:rsidR="00C5614B" w:rsidRDefault="00C5614B" w:rsidP="00C5614B">
      <w:pPr>
        <w:pStyle w:val="LJMUNormal"/>
      </w:pPr>
      <w:r>
        <w:t>There are several different types of material nodes found within the various MGMODEL files, each with varying attributes corresponding to whichever shader they are using. The following discovered materials are:</w:t>
      </w:r>
    </w:p>
    <w:p w14:paraId="5F52F2B0" w14:textId="6B65BB5B" w:rsidR="00C5614B" w:rsidRDefault="0002709F" w:rsidP="00C5614B">
      <w:pPr>
        <w:pStyle w:val="LJMUNormal"/>
        <w:numPr>
          <w:ilvl w:val="0"/>
          <w:numId w:val="15"/>
        </w:numPr>
      </w:pPr>
      <w:proofErr w:type="spellStart"/>
      <w:r>
        <w:t>Material_base</w:t>
      </w:r>
      <w:proofErr w:type="spellEnd"/>
    </w:p>
    <w:p w14:paraId="36B21A63" w14:textId="7549E593" w:rsidR="0002709F" w:rsidRDefault="0002709F" w:rsidP="00C5614B">
      <w:pPr>
        <w:pStyle w:val="LJMUNormal"/>
        <w:numPr>
          <w:ilvl w:val="0"/>
          <w:numId w:val="15"/>
        </w:numPr>
      </w:pPr>
      <w:proofErr w:type="spellStart"/>
      <w:r>
        <w:t>Material_complex</w:t>
      </w:r>
      <w:proofErr w:type="spellEnd"/>
    </w:p>
    <w:p w14:paraId="2EF92C78" w14:textId="4859DADC" w:rsidR="0002709F" w:rsidRDefault="0002709F" w:rsidP="00C5614B">
      <w:pPr>
        <w:pStyle w:val="LJMUNormal"/>
        <w:numPr>
          <w:ilvl w:val="0"/>
          <w:numId w:val="15"/>
        </w:numPr>
      </w:pPr>
      <w:proofErr w:type="spellStart"/>
      <w:r>
        <w:t>Material_specular_mask</w:t>
      </w:r>
      <w:proofErr w:type="spellEnd"/>
    </w:p>
    <w:p w14:paraId="3A2E1645" w14:textId="5E49345B" w:rsidR="0002709F" w:rsidRDefault="0002709F" w:rsidP="00C5614B">
      <w:pPr>
        <w:pStyle w:val="LJMUNormal"/>
        <w:numPr>
          <w:ilvl w:val="0"/>
          <w:numId w:val="15"/>
        </w:numPr>
      </w:pPr>
      <w:proofErr w:type="spellStart"/>
      <w:r>
        <w:t>Material_color_shift</w:t>
      </w:r>
      <w:proofErr w:type="spellEnd"/>
    </w:p>
    <w:p w14:paraId="396A750E" w14:textId="0E18456A" w:rsidR="0002709F" w:rsidRDefault="0002709F" w:rsidP="00C5614B">
      <w:pPr>
        <w:pStyle w:val="LJMUNormal"/>
        <w:numPr>
          <w:ilvl w:val="0"/>
          <w:numId w:val="15"/>
        </w:numPr>
      </w:pPr>
      <w:proofErr w:type="spellStart"/>
      <w:r>
        <w:t>Material_solid</w:t>
      </w:r>
      <w:proofErr w:type="spellEnd"/>
    </w:p>
    <w:p w14:paraId="542BA45D" w14:textId="069C266B" w:rsidR="0002709F" w:rsidRDefault="0002709F" w:rsidP="00C5614B">
      <w:pPr>
        <w:pStyle w:val="LJMUNormal"/>
        <w:numPr>
          <w:ilvl w:val="0"/>
          <w:numId w:val="15"/>
        </w:numPr>
      </w:pPr>
      <w:proofErr w:type="spellStart"/>
      <w:r>
        <w:t>Material_env</w:t>
      </w:r>
      <w:proofErr w:type="spellEnd"/>
    </w:p>
    <w:p w14:paraId="2F7A858E" w14:textId="27AA7CD0" w:rsidR="0002709F" w:rsidRDefault="0002709F" w:rsidP="00C5614B">
      <w:pPr>
        <w:pStyle w:val="LJMUNormal"/>
        <w:numPr>
          <w:ilvl w:val="0"/>
          <w:numId w:val="15"/>
        </w:numPr>
      </w:pPr>
      <w:proofErr w:type="spellStart"/>
      <w:r>
        <w:t>Material_detail</w:t>
      </w:r>
      <w:proofErr w:type="spellEnd"/>
    </w:p>
    <w:p w14:paraId="52830A48" w14:textId="57DE62FF" w:rsidR="0002709F" w:rsidRDefault="0002709F" w:rsidP="00C5614B">
      <w:pPr>
        <w:pStyle w:val="LJMUNormal"/>
        <w:numPr>
          <w:ilvl w:val="0"/>
          <w:numId w:val="15"/>
        </w:numPr>
      </w:pPr>
      <w:proofErr w:type="spellStart"/>
      <w:r>
        <w:t>Material_animated</w:t>
      </w:r>
      <w:proofErr w:type="spellEnd"/>
    </w:p>
    <w:p w14:paraId="0988C48E" w14:textId="0265DF5F" w:rsidR="0002709F" w:rsidRDefault="0002709F" w:rsidP="00C5614B">
      <w:pPr>
        <w:pStyle w:val="LJMUNormal"/>
        <w:numPr>
          <w:ilvl w:val="0"/>
          <w:numId w:val="15"/>
        </w:numPr>
      </w:pPr>
      <w:proofErr w:type="spellStart"/>
      <w:r>
        <w:t>Material_specular_alpha</w:t>
      </w:r>
      <w:proofErr w:type="spellEnd"/>
    </w:p>
    <w:p w14:paraId="19370127" w14:textId="38D18586" w:rsidR="0002709F" w:rsidRDefault="0002709F" w:rsidP="00C5614B">
      <w:pPr>
        <w:pStyle w:val="LJMUNormal"/>
        <w:numPr>
          <w:ilvl w:val="0"/>
          <w:numId w:val="15"/>
        </w:numPr>
      </w:pPr>
      <w:proofErr w:type="spellStart"/>
      <w:r>
        <w:t>Material_distort</w:t>
      </w:r>
      <w:proofErr w:type="spellEnd"/>
    </w:p>
    <w:p w14:paraId="58FC3C12" w14:textId="30B8C283" w:rsidR="0002709F" w:rsidRDefault="0002709F" w:rsidP="0002709F">
      <w:pPr>
        <w:pStyle w:val="LJMUNormal"/>
      </w:pPr>
      <w:r>
        <w:t>Most material nodes also have child nodes which point to textures the material will sample from</w:t>
      </w:r>
      <w:r w:rsidR="0031385B">
        <w:t>:</w:t>
      </w:r>
    </w:p>
    <w:p w14:paraId="3B0AF62E" w14:textId="37531E37" w:rsidR="0031385B" w:rsidRDefault="0031385B" w:rsidP="0031385B">
      <w:pPr>
        <w:pStyle w:val="LJMUNormal"/>
        <w:numPr>
          <w:ilvl w:val="0"/>
          <w:numId w:val="17"/>
        </w:numPr>
      </w:pPr>
      <w:proofErr w:type="spellStart"/>
      <w:r>
        <w:t>Basetexture</w:t>
      </w:r>
      <w:proofErr w:type="spellEnd"/>
      <w:r>
        <w:t xml:space="preserve"> – used for colour (diffuse) maps</w:t>
      </w:r>
    </w:p>
    <w:p w14:paraId="0ABAEF23" w14:textId="78C61C69" w:rsidR="0031385B" w:rsidRDefault="0031385B" w:rsidP="0031385B">
      <w:pPr>
        <w:pStyle w:val="LJMUNormal"/>
        <w:numPr>
          <w:ilvl w:val="0"/>
          <w:numId w:val="17"/>
        </w:numPr>
      </w:pPr>
      <w:r>
        <w:t xml:space="preserve">Multitexture – used by the </w:t>
      </w:r>
      <w:proofErr w:type="spellStart"/>
      <w:r>
        <w:t>material_complex</w:t>
      </w:r>
      <w:proofErr w:type="spellEnd"/>
      <w:r>
        <w:t xml:space="preserve"> node </w:t>
      </w:r>
    </w:p>
    <w:p w14:paraId="633CEA71" w14:textId="55603A71" w:rsidR="00497B3F" w:rsidRDefault="00497B3F" w:rsidP="0031385B">
      <w:pPr>
        <w:pStyle w:val="LJMUNormal"/>
        <w:numPr>
          <w:ilvl w:val="0"/>
          <w:numId w:val="17"/>
        </w:numPr>
      </w:pPr>
      <w:proofErr w:type="spellStart"/>
      <w:r>
        <w:t>Distorttexture</w:t>
      </w:r>
      <w:proofErr w:type="spellEnd"/>
      <w:r>
        <w:t xml:space="preserve"> – used exclusively by the </w:t>
      </w:r>
      <w:proofErr w:type="spellStart"/>
      <w:r>
        <w:t>material_distort</w:t>
      </w:r>
      <w:proofErr w:type="spellEnd"/>
      <w:r>
        <w:t xml:space="preserve"> node</w:t>
      </w:r>
    </w:p>
    <w:p w14:paraId="2F55F9ED" w14:textId="37EB7A7A" w:rsidR="00F531C3" w:rsidRDefault="00F531C3" w:rsidP="00F531C3">
      <w:pPr>
        <w:pStyle w:val="LJMUNormal"/>
      </w:pPr>
      <w:bookmarkStart w:id="0" w:name="_GoBack"/>
      <w:bookmarkEnd w:id="0"/>
    </w:p>
    <w:p w14:paraId="4E6E187D" w14:textId="19437E94" w:rsidR="004245C7" w:rsidRDefault="004245C7" w:rsidP="004245C7">
      <w:pPr>
        <w:pStyle w:val="LJMUHeading2"/>
      </w:pPr>
      <w:r>
        <w:t>Strings</w:t>
      </w:r>
    </w:p>
    <w:sectPr w:rsidR="00424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nux Libertine G">
    <w:altName w:val="Cambria"/>
    <w:charset w:val="00"/>
    <w:family w:val="auto"/>
    <w:pitch w:val="variable"/>
    <w:sig w:usb0="E0000AFF" w:usb1="5200E5FB" w:usb2="02000020" w:usb3="00000000" w:csb0="000001B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56E9A"/>
    <w:multiLevelType w:val="hybridMultilevel"/>
    <w:tmpl w:val="D514F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611336"/>
    <w:multiLevelType w:val="hybridMultilevel"/>
    <w:tmpl w:val="6B4CC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FB3476"/>
    <w:multiLevelType w:val="hybridMultilevel"/>
    <w:tmpl w:val="2DEC1274"/>
    <w:lvl w:ilvl="0" w:tplc="C32866F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2839E0"/>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62E6968"/>
    <w:multiLevelType w:val="multilevel"/>
    <w:tmpl w:val="2CCE65E0"/>
    <w:lvl w:ilvl="0">
      <w:start w:val="1"/>
      <w:numFmt w:val="decimal"/>
      <w:pStyle w:val="Heading1"/>
      <w:lvlText w:val="%1"/>
      <w:lvlJc w:val="left"/>
      <w:pPr>
        <w:ind w:left="432" w:hanging="432"/>
      </w:pPr>
      <w:rPr>
        <w:rFonts w:ascii="Times New Roman" w:hAnsi="Times New Roman" w:cs="Times New Roman"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C9A49B9"/>
    <w:multiLevelType w:val="hybridMultilevel"/>
    <w:tmpl w:val="E10C03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925A72"/>
    <w:multiLevelType w:val="hybridMultilevel"/>
    <w:tmpl w:val="3F8C6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A85661"/>
    <w:multiLevelType w:val="multilevel"/>
    <w:tmpl w:val="DBE0BF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LJMU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73A1CC6"/>
    <w:multiLevelType w:val="hybridMultilevel"/>
    <w:tmpl w:val="33001046"/>
    <w:lvl w:ilvl="0" w:tplc="4E50E9E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5723E9"/>
    <w:multiLevelType w:val="multilevel"/>
    <w:tmpl w:val="73A876BC"/>
    <w:lvl w:ilvl="0">
      <w:start w:val="1"/>
      <w:numFmt w:val="decimal"/>
      <w:lvlText w:val="%1"/>
      <w:lvlJc w:val="left"/>
      <w:pPr>
        <w:ind w:left="432" w:hanging="432"/>
      </w:pPr>
      <w:rPr>
        <w:rFonts w:hint="default"/>
      </w:rPr>
    </w:lvl>
    <w:lvl w:ilvl="1">
      <w:start w:val="1"/>
      <w:numFmt w:val="decimal"/>
      <w:pStyle w:val="LJMU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4"/>
  </w:num>
  <w:num w:numId="2">
    <w:abstractNumId w:val="4"/>
  </w:num>
  <w:num w:numId="3">
    <w:abstractNumId w:val="2"/>
  </w:num>
  <w:num w:numId="4">
    <w:abstractNumId w:val="3"/>
  </w:num>
  <w:num w:numId="5">
    <w:abstractNumId w:val="4"/>
  </w:num>
  <w:num w:numId="6">
    <w:abstractNumId w:val="3"/>
  </w:num>
  <w:num w:numId="7">
    <w:abstractNumId w:val="8"/>
  </w:num>
  <w:num w:numId="8">
    <w:abstractNumId w:val="3"/>
  </w:num>
  <w:num w:numId="9">
    <w:abstractNumId w:val="9"/>
  </w:num>
  <w:num w:numId="10">
    <w:abstractNumId w:val="7"/>
  </w:num>
  <w:num w:numId="11">
    <w:abstractNumId w:val="9"/>
  </w:num>
  <w:num w:numId="12">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5"/>
  </w:num>
  <w:num w:numId="15">
    <w:abstractNumId w:val="0"/>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D64"/>
    <w:rsid w:val="0002709F"/>
    <w:rsid w:val="00062706"/>
    <w:rsid w:val="000D3AF1"/>
    <w:rsid w:val="001649AA"/>
    <w:rsid w:val="00285B8A"/>
    <w:rsid w:val="0031385B"/>
    <w:rsid w:val="003742E3"/>
    <w:rsid w:val="003E6DE9"/>
    <w:rsid w:val="004245C7"/>
    <w:rsid w:val="00497B3F"/>
    <w:rsid w:val="004E370F"/>
    <w:rsid w:val="00502196"/>
    <w:rsid w:val="005676AF"/>
    <w:rsid w:val="005A2719"/>
    <w:rsid w:val="005D4D64"/>
    <w:rsid w:val="00825E36"/>
    <w:rsid w:val="00867666"/>
    <w:rsid w:val="00897DCA"/>
    <w:rsid w:val="008C5900"/>
    <w:rsid w:val="00910A15"/>
    <w:rsid w:val="009E5C53"/>
    <w:rsid w:val="00A01369"/>
    <w:rsid w:val="00A7260F"/>
    <w:rsid w:val="00AA6BAC"/>
    <w:rsid w:val="00BA64DA"/>
    <w:rsid w:val="00BB7F8F"/>
    <w:rsid w:val="00C5614B"/>
    <w:rsid w:val="00CE2958"/>
    <w:rsid w:val="00D14026"/>
    <w:rsid w:val="00D16F90"/>
    <w:rsid w:val="00D3732E"/>
    <w:rsid w:val="00DD2B86"/>
    <w:rsid w:val="00E04A50"/>
    <w:rsid w:val="00E655E7"/>
    <w:rsid w:val="00E80248"/>
    <w:rsid w:val="00EF57D8"/>
    <w:rsid w:val="00F531C3"/>
    <w:rsid w:val="00FB2F23"/>
    <w:rsid w:val="00FF5D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9BA9B"/>
  <w15:chartTrackingRefBased/>
  <w15:docId w15:val="{167DEAD3-22F7-4D64-83E4-2A3C1FFE5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196"/>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2196"/>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2196"/>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02196"/>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JMUReport">
    <w:name w:val="LJMU Report"/>
    <w:basedOn w:val="Normal"/>
    <w:link w:val="LJMUReportChar"/>
    <w:qFormat/>
    <w:rsid w:val="00BA64DA"/>
    <w:pPr>
      <w:spacing w:line="240" w:lineRule="auto"/>
    </w:pPr>
    <w:rPr>
      <w:rFonts w:ascii="Linux Libertine G" w:hAnsi="Linux Libertine G"/>
    </w:rPr>
  </w:style>
  <w:style w:type="character" w:customStyle="1" w:styleId="LJMUReportChar">
    <w:name w:val="LJMU Report Char"/>
    <w:basedOn w:val="DefaultParagraphFont"/>
    <w:link w:val="LJMUReport"/>
    <w:rsid w:val="00BA64DA"/>
    <w:rPr>
      <w:rFonts w:ascii="Linux Libertine G" w:hAnsi="Linux Libertine G"/>
    </w:rPr>
  </w:style>
  <w:style w:type="character" w:styleId="IntenseEmphasis">
    <w:name w:val="Intense Emphasis"/>
    <w:aliases w:val="C++ Class"/>
    <w:basedOn w:val="DefaultParagraphFont"/>
    <w:uiPriority w:val="21"/>
    <w:qFormat/>
    <w:rsid w:val="005676AF"/>
    <w:rPr>
      <w:rFonts w:ascii="Consolas" w:hAnsi="Consolas"/>
      <w:i w:val="0"/>
      <w:iCs/>
      <w:color w:val="2B91AF"/>
    </w:rPr>
  </w:style>
  <w:style w:type="paragraph" w:customStyle="1" w:styleId="CPreprocessor">
    <w:name w:val="C++ Preprocessor"/>
    <w:basedOn w:val="Normal"/>
    <w:link w:val="CPreprocessorChar"/>
    <w:autoRedefine/>
    <w:qFormat/>
    <w:rsid w:val="00D3732E"/>
    <w:rPr>
      <w:rFonts w:ascii="Consolas" w:hAnsi="Consolas"/>
      <w:color w:val="808080"/>
    </w:rPr>
  </w:style>
  <w:style w:type="character" w:customStyle="1" w:styleId="CPreprocessorChar">
    <w:name w:val="C++ Preprocessor Char"/>
    <w:basedOn w:val="DefaultParagraphFont"/>
    <w:link w:val="CPreprocessor"/>
    <w:rsid w:val="00D3732E"/>
    <w:rPr>
      <w:rFonts w:ascii="Consolas" w:hAnsi="Consolas"/>
      <w:color w:val="808080"/>
    </w:rPr>
  </w:style>
  <w:style w:type="paragraph" w:customStyle="1" w:styleId="CUserType">
    <w:name w:val="C++ User Type"/>
    <w:basedOn w:val="CPreprocessor"/>
    <w:link w:val="CUserTypeChar"/>
    <w:autoRedefine/>
    <w:qFormat/>
    <w:rsid w:val="00D3732E"/>
    <w:rPr>
      <w:color w:val="2B91AF"/>
    </w:rPr>
  </w:style>
  <w:style w:type="character" w:customStyle="1" w:styleId="CUserTypeChar">
    <w:name w:val="C++ User Type Char"/>
    <w:basedOn w:val="CPreprocessorChar"/>
    <w:link w:val="CUserType"/>
    <w:rsid w:val="00D3732E"/>
    <w:rPr>
      <w:rFonts w:ascii="Consolas" w:hAnsi="Consolas"/>
      <w:color w:val="2B91AF"/>
    </w:rPr>
  </w:style>
  <w:style w:type="paragraph" w:customStyle="1" w:styleId="LJMUNormal">
    <w:name w:val="LJMU Normal"/>
    <w:basedOn w:val="Normal"/>
    <w:link w:val="LJMUNormalChar"/>
    <w:qFormat/>
    <w:rsid w:val="00867666"/>
    <w:pPr>
      <w:spacing w:before="120" w:after="120"/>
    </w:pPr>
    <w:rPr>
      <w:rFonts w:ascii="Times New Roman" w:hAnsi="Times New Roman"/>
    </w:rPr>
  </w:style>
  <w:style w:type="character" w:customStyle="1" w:styleId="LJMUNormalChar">
    <w:name w:val="LJMU Normal Char"/>
    <w:basedOn w:val="DefaultParagraphFont"/>
    <w:link w:val="LJMUNormal"/>
    <w:rsid w:val="00867666"/>
    <w:rPr>
      <w:rFonts w:ascii="Times New Roman" w:hAnsi="Times New Roman"/>
    </w:rPr>
  </w:style>
  <w:style w:type="paragraph" w:customStyle="1" w:styleId="LJMUHeading1">
    <w:name w:val="LJMU Heading 1"/>
    <w:basedOn w:val="Heading1"/>
    <w:link w:val="LJMUHeading1Char"/>
    <w:qFormat/>
    <w:rsid w:val="00867666"/>
    <w:pPr>
      <w:numPr>
        <w:numId w:val="0"/>
      </w:numPr>
      <w:pBdr>
        <w:bottom w:val="single" w:sz="4" w:space="1" w:color="auto"/>
      </w:pBdr>
      <w:spacing w:after="240"/>
      <w:ind w:left="432" w:hanging="432"/>
      <w:jc w:val="right"/>
    </w:pPr>
    <w:rPr>
      <w:rFonts w:ascii="Times New Roman" w:hAnsi="Times New Roman"/>
      <w:color w:val="1A2865"/>
    </w:rPr>
  </w:style>
  <w:style w:type="character" w:customStyle="1" w:styleId="LJMUHeading1Char">
    <w:name w:val="LJMU Heading 1 Char"/>
    <w:basedOn w:val="Heading1Char"/>
    <w:link w:val="LJMUHeading1"/>
    <w:rsid w:val="00867666"/>
    <w:rPr>
      <w:rFonts w:ascii="Times New Roman" w:eastAsiaTheme="majorEastAsia" w:hAnsi="Times New Roman" w:cstheme="majorBidi"/>
      <w:color w:val="1A2865"/>
      <w:sz w:val="32"/>
      <w:szCs w:val="32"/>
    </w:rPr>
  </w:style>
  <w:style w:type="character" w:customStyle="1" w:styleId="Heading1Char">
    <w:name w:val="Heading 1 Char"/>
    <w:basedOn w:val="DefaultParagraphFont"/>
    <w:link w:val="Heading1"/>
    <w:uiPriority w:val="9"/>
    <w:rsid w:val="00AA6BAC"/>
    <w:rPr>
      <w:rFonts w:asciiTheme="majorHAnsi" w:eastAsiaTheme="majorEastAsia" w:hAnsiTheme="majorHAnsi" w:cstheme="majorBidi"/>
      <w:color w:val="2F5496" w:themeColor="accent1" w:themeShade="BF"/>
      <w:sz w:val="32"/>
      <w:szCs w:val="32"/>
    </w:rPr>
  </w:style>
  <w:style w:type="paragraph" w:customStyle="1" w:styleId="LJMUHeading2">
    <w:name w:val="LJMU Heading 2"/>
    <w:basedOn w:val="Heading2"/>
    <w:link w:val="LJMUHeading2Char"/>
    <w:qFormat/>
    <w:rsid w:val="00A01369"/>
    <w:pPr>
      <w:numPr>
        <w:numId w:val="13"/>
      </w:numPr>
      <w:spacing w:before="160" w:after="120"/>
    </w:pPr>
    <w:rPr>
      <w:rFonts w:ascii="Times New Roman" w:hAnsi="Times New Roman"/>
      <w:b/>
      <w:color w:val="auto"/>
      <w:sz w:val="28"/>
    </w:rPr>
  </w:style>
  <w:style w:type="character" w:customStyle="1" w:styleId="LJMUHeading2Char">
    <w:name w:val="LJMU Heading 2 Char"/>
    <w:basedOn w:val="Heading2Char"/>
    <w:link w:val="LJMUHeading2"/>
    <w:rsid w:val="00A01369"/>
    <w:rPr>
      <w:rFonts w:ascii="Times New Roman" w:eastAsiaTheme="majorEastAsia" w:hAnsi="Times New Roman" w:cstheme="majorBidi"/>
      <w:b/>
      <w:color w:val="2F5496" w:themeColor="accent1" w:themeShade="BF"/>
      <w:sz w:val="28"/>
      <w:szCs w:val="26"/>
    </w:rPr>
  </w:style>
  <w:style w:type="character" w:customStyle="1" w:styleId="Heading2Char">
    <w:name w:val="Heading 2 Char"/>
    <w:basedOn w:val="DefaultParagraphFont"/>
    <w:link w:val="Heading2"/>
    <w:uiPriority w:val="9"/>
    <w:rsid w:val="00AA6BAC"/>
    <w:rPr>
      <w:rFonts w:asciiTheme="majorHAnsi" w:eastAsiaTheme="majorEastAsia" w:hAnsiTheme="majorHAnsi" w:cstheme="majorBidi"/>
      <w:color w:val="2F5496" w:themeColor="accent1" w:themeShade="BF"/>
      <w:sz w:val="26"/>
      <w:szCs w:val="26"/>
    </w:rPr>
  </w:style>
  <w:style w:type="paragraph" w:customStyle="1" w:styleId="LJMUHeading3">
    <w:name w:val="LJMU Heading 3"/>
    <w:basedOn w:val="Heading3"/>
    <w:link w:val="LJMUHeading3Char"/>
    <w:qFormat/>
    <w:rsid w:val="000D3AF1"/>
    <w:pPr>
      <w:numPr>
        <w:numId w:val="10"/>
      </w:numPr>
      <w:spacing w:before="120" w:after="120"/>
    </w:pPr>
    <w:rPr>
      <w:rFonts w:ascii="Times New Roman" w:hAnsi="Times New Roman"/>
      <w:b/>
      <w:color w:val="auto"/>
    </w:rPr>
  </w:style>
  <w:style w:type="character" w:customStyle="1" w:styleId="LJMUHeading3Char">
    <w:name w:val="LJMU Heading 3 Char"/>
    <w:basedOn w:val="Heading3Char"/>
    <w:link w:val="LJMUHeading3"/>
    <w:rsid w:val="000D3AF1"/>
    <w:rPr>
      <w:rFonts w:ascii="Times New Roman" w:eastAsiaTheme="majorEastAsia" w:hAnsi="Times New Roman" w:cstheme="majorBidi"/>
      <w:b/>
      <w:color w:val="1F3763" w:themeColor="accent1" w:themeShade="7F"/>
      <w:sz w:val="24"/>
      <w:szCs w:val="24"/>
    </w:rPr>
  </w:style>
  <w:style w:type="character" w:customStyle="1" w:styleId="Heading3Char">
    <w:name w:val="Heading 3 Char"/>
    <w:basedOn w:val="DefaultParagraphFont"/>
    <w:link w:val="Heading3"/>
    <w:uiPriority w:val="9"/>
    <w:rsid w:val="00AA6BAC"/>
    <w:rPr>
      <w:rFonts w:asciiTheme="majorHAnsi" w:eastAsiaTheme="majorEastAsia" w:hAnsiTheme="majorHAnsi" w:cstheme="majorBidi"/>
      <w:color w:val="1F3763" w:themeColor="accent1" w:themeShade="7F"/>
      <w:sz w:val="24"/>
      <w:szCs w:val="24"/>
    </w:rPr>
  </w:style>
  <w:style w:type="paragraph" w:customStyle="1" w:styleId="LJMUTitle">
    <w:name w:val="LJMU Title"/>
    <w:basedOn w:val="Title"/>
    <w:link w:val="LJMUTitleChar"/>
    <w:qFormat/>
    <w:rsid w:val="00062706"/>
    <w:pPr>
      <w:jc w:val="center"/>
    </w:pPr>
    <w:rPr>
      <w:rFonts w:ascii="Times New Roman" w:hAnsi="Times New Roman"/>
    </w:rPr>
  </w:style>
  <w:style w:type="character" w:customStyle="1" w:styleId="LJMUTitleChar">
    <w:name w:val="LJMU Title Char"/>
    <w:basedOn w:val="TitleChar"/>
    <w:link w:val="LJMUTitle"/>
    <w:rsid w:val="00062706"/>
    <w:rPr>
      <w:rFonts w:ascii="Times New Roman" w:eastAsiaTheme="majorEastAsia" w:hAnsi="Times New Roman" w:cstheme="majorBidi"/>
      <w:spacing w:val="-10"/>
      <w:kern w:val="28"/>
      <w:sz w:val="56"/>
      <w:szCs w:val="56"/>
    </w:rPr>
  </w:style>
  <w:style w:type="paragraph" w:styleId="Title">
    <w:name w:val="Title"/>
    <w:basedOn w:val="Normal"/>
    <w:next w:val="Normal"/>
    <w:link w:val="TitleChar"/>
    <w:uiPriority w:val="10"/>
    <w:qFormat/>
    <w:rsid w:val="00AA6B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BAC"/>
    <w:rPr>
      <w:rFonts w:asciiTheme="majorHAnsi" w:eastAsiaTheme="majorEastAsia" w:hAnsiTheme="majorHAnsi" w:cstheme="majorBidi"/>
      <w:spacing w:val="-10"/>
      <w:kern w:val="28"/>
      <w:sz w:val="56"/>
      <w:szCs w:val="56"/>
    </w:rPr>
  </w:style>
  <w:style w:type="paragraph" w:customStyle="1" w:styleId="CUser-definedType">
    <w:name w:val="C++ User-defined Type"/>
    <w:basedOn w:val="Normal"/>
    <w:link w:val="CUser-definedTypeChar"/>
    <w:qFormat/>
    <w:rsid w:val="00AA6BAC"/>
    <w:rPr>
      <w:rFonts w:ascii="Consolas" w:hAnsi="Consolas"/>
      <w:color w:val="2B91AF"/>
    </w:rPr>
  </w:style>
  <w:style w:type="character" w:customStyle="1" w:styleId="CUser-definedTypeChar">
    <w:name w:val="C++ User-defined Type Char"/>
    <w:basedOn w:val="DefaultParagraphFont"/>
    <w:link w:val="CUser-definedType"/>
    <w:rsid w:val="00AA6BAC"/>
    <w:rPr>
      <w:rFonts w:ascii="Consolas" w:hAnsi="Consolas"/>
      <w:color w:val="2B91AF"/>
    </w:rPr>
  </w:style>
  <w:style w:type="paragraph" w:customStyle="1" w:styleId="CKeyword">
    <w:name w:val="C++ Keyword"/>
    <w:basedOn w:val="CUser-definedType"/>
    <w:link w:val="CKeywordChar"/>
    <w:qFormat/>
    <w:rsid w:val="00AA6BAC"/>
    <w:rPr>
      <w:color w:val="0000FF"/>
    </w:rPr>
  </w:style>
  <w:style w:type="character" w:customStyle="1" w:styleId="CKeywordChar">
    <w:name w:val="C++ Keyword Char"/>
    <w:basedOn w:val="CUser-definedTypeChar"/>
    <w:link w:val="CKeyword"/>
    <w:rsid w:val="00AA6BAC"/>
    <w:rPr>
      <w:rFonts w:ascii="Consolas" w:hAnsi="Consolas"/>
      <w:color w:val="0000FF"/>
    </w:rPr>
  </w:style>
  <w:style w:type="paragraph" w:customStyle="1" w:styleId="CPreprocessorStatement">
    <w:name w:val="C++ Preprocessor Statement"/>
    <w:basedOn w:val="CKeyword"/>
    <w:link w:val="CPreprocessorStatementChar"/>
    <w:qFormat/>
    <w:rsid w:val="00AA6BAC"/>
    <w:rPr>
      <w:color w:val="808080"/>
    </w:rPr>
  </w:style>
  <w:style w:type="character" w:customStyle="1" w:styleId="CPreprocessorStatementChar">
    <w:name w:val="C++ Preprocessor Statement Char"/>
    <w:basedOn w:val="CKeywordChar"/>
    <w:link w:val="CPreprocessorStatement"/>
    <w:rsid w:val="00AA6BAC"/>
    <w:rPr>
      <w:rFonts w:ascii="Consolas" w:hAnsi="Consolas"/>
      <w:color w:val="808080"/>
    </w:rPr>
  </w:style>
  <w:style w:type="paragraph" w:customStyle="1" w:styleId="LJMUHeading4">
    <w:name w:val="LJMU Heading 4"/>
    <w:basedOn w:val="Heading4"/>
    <w:link w:val="LJMUHeading4Char"/>
    <w:qFormat/>
    <w:rsid w:val="00FF5DC7"/>
    <w:rPr>
      <w:rFonts w:ascii="Times New Roman" w:hAnsi="Times New Roman"/>
      <w:color w:val="000000" w:themeColor="text1"/>
    </w:rPr>
  </w:style>
  <w:style w:type="character" w:customStyle="1" w:styleId="LJMUHeading4Char">
    <w:name w:val="LJMU Heading 4 Char"/>
    <w:basedOn w:val="Heading4Char"/>
    <w:link w:val="LJMUHeading4"/>
    <w:rsid w:val="00FF5DC7"/>
    <w:rPr>
      <w:rFonts w:ascii="Times New Roman" w:eastAsiaTheme="majorEastAsia" w:hAnsi="Times New Roman" w:cstheme="majorBidi"/>
      <w:i/>
      <w:iCs/>
      <w:color w:val="000000" w:themeColor="text1"/>
    </w:rPr>
  </w:style>
  <w:style w:type="character" w:customStyle="1" w:styleId="Heading4Char">
    <w:name w:val="Heading 4 Char"/>
    <w:basedOn w:val="DefaultParagraphFont"/>
    <w:link w:val="Heading4"/>
    <w:uiPriority w:val="9"/>
    <w:rsid w:val="00FF5DC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D4D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D4D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4245C7"/>
    <w:pPr>
      <w:ind w:left="720"/>
      <w:contextualSpacing/>
    </w:pPr>
  </w:style>
  <w:style w:type="paragraph" w:customStyle="1" w:styleId="Code">
    <w:name w:val="Code"/>
    <w:basedOn w:val="LJMUNormal"/>
    <w:link w:val="CodeChar"/>
    <w:qFormat/>
    <w:rsid w:val="00FB2F23"/>
    <w:pPr>
      <w:shd w:val="pct5" w:color="auto" w:fill="auto"/>
    </w:pPr>
    <w:rPr>
      <w:rFonts w:ascii="Consolas" w:hAnsi="Consolas"/>
    </w:rPr>
  </w:style>
  <w:style w:type="character" w:customStyle="1" w:styleId="CodeChar">
    <w:name w:val="Code Char"/>
    <w:basedOn w:val="LJMUNormalChar"/>
    <w:link w:val="Code"/>
    <w:rsid w:val="00FB2F23"/>
    <w:rPr>
      <w:rFonts w:ascii="Consolas" w:hAnsi="Consolas"/>
      <w:shd w:val="pct5"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1022</TotalTime>
  <Pages>8</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Walters</dc:creator>
  <cp:keywords/>
  <dc:description/>
  <cp:lastModifiedBy>Tom Walters</cp:lastModifiedBy>
  <cp:revision>8</cp:revision>
  <dcterms:created xsi:type="dcterms:W3CDTF">2019-05-11T11:26:00Z</dcterms:created>
  <dcterms:modified xsi:type="dcterms:W3CDTF">2019-07-26T23:59:00Z</dcterms:modified>
</cp:coreProperties>
</file>