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</w:t>
            </w:r>
            <w:r>
              <w:rPr>
                <w:rFonts w:hint="default" w:ascii="Arial" w:hAnsi="Arial" w:cs="Arial"/>
                <w:lang w:val="pt-PT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hint="default" w:ascii="Arial" w:hAnsi="Arial" w:cs="Arial"/>
                <w:lang w:val="pt-PT"/>
              </w:rPr>
              <w:t>Laryssa Laiss Silva Ramos</w:t>
            </w:r>
            <w:r>
              <w:rPr>
                <w:rFonts w:ascii="Arial" w:hAnsi="Arial" w:cs="Arial"/>
              </w:rPr>
              <w:t xml:space="preserve">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>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 ano C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  <w:r>
        <w:drawing>
          <wp:inline distT="0" distB="0" distL="114300" distR="114300">
            <wp:extent cx="5429250" cy="3514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Books and Dreams</w:t>
            </w:r>
          </w:p>
        </w:tc>
      </w:tr>
    </w:tbl>
    <w:p>
      <w:pPr>
        <w:rPr>
          <w:rFonts w:ascii="Arial" w:hAnsi="Arial" w:cs="Arial"/>
        </w:rPr>
      </w:pPr>
      <w:bookmarkStart w:id="0" w:name="_GoBack"/>
      <w:bookmarkEnd w:id="0"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um resumo daquilo que pretende desenvolver.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Google Acadêmico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Portal da CAPES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SciELO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Academia.Edu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BDTD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Science.gov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Eric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E-Journals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Redalyc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FF67C6C"/>
    <w:rsid w:val="C7A67398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29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2023-06-28T08:29:29Z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