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08100" w14:textId="77777777" w:rsidR="00482D99" w:rsidRDefault="00482D99"/>
    <w:p w14:paraId="3B819E6A" w14:textId="77777777" w:rsidR="00482D99" w:rsidRDefault="00482D99"/>
    <w:p w14:paraId="76A711EF" w14:textId="77777777" w:rsidR="00482D99" w:rsidRDefault="00482D99"/>
    <w:p w14:paraId="0267FE55" w14:textId="77777777" w:rsidR="00482D99" w:rsidRDefault="00482D99"/>
    <w:p w14:paraId="6A94A3C5" w14:textId="77777777" w:rsidR="00482D99" w:rsidRDefault="00482D99"/>
    <w:p w14:paraId="635BB2CE" w14:textId="77777777" w:rsidR="00482D99" w:rsidRDefault="00482D99"/>
    <w:p w14:paraId="4FE76B71" w14:textId="77777777" w:rsidR="00482D99" w:rsidRDefault="00482D99"/>
    <w:p w14:paraId="7C11A963" w14:textId="77777777" w:rsidR="00482D99" w:rsidRDefault="00482D99"/>
    <w:p w14:paraId="4C9C24EA" w14:textId="77777777" w:rsidR="00482D99" w:rsidRDefault="00482D99"/>
    <w:p w14:paraId="1D40F8DB" w14:textId="77777777" w:rsidR="00482D99" w:rsidRDefault="00482D99"/>
    <w:p w14:paraId="6097A6D9" w14:textId="77777777" w:rsidR="00482D99" w:rsidRDefault="00482D99"/>
    <w:p w14:paraId="34E8C300" w14:textId="77777777" w:rsidR="00482D99" w:rsidRDefault="00482D99"/>
    <w:p w14:paraId="608DAD9E" w14:textId="77777777" w:rsidR="00482D99" w:rsidRDefault="00482D99"/>
    <w:p w14:paraId="364A5F57" w14:textId="77777777" w:rsidR="00482D99" w:rsidRDefault="00482D99"/>
    <w:p w14:paraId="5E385762" w14:textId="77777777" w:rsidR="00482D99" w:rsidRDefault="00482D99"/>
    <w:p w14:paraId="327D2F15" w14:textId="77777777" w:rsidR="00482D99" w:rsidRDefault="00482D99"/>
    <w:p w14:paraId="0784025D" w14:textId="77777777" w:rsidR="00482D99" w:rsidRDefault="00482D99"/>
    <w:p w14:paraId="6E5B5311" w14:textId="77777777" w:rsidR="00482D99" w:rsidRDefault="00482D99"/>
    <w:p w14:paraId="408EB69A" w14:textId="77777777" w:rsidR="00482D99" w:rsidRDefault="00482D99"/>
    <w:p w14:paraId="3DFFFC80" w14:textId="77777777" w:rsidR="00482D99" w:rsidRDefault="00482D99"/>
    <w:p w14:paraId="20868A13" w14:textId="77777777" w:rsidR="00482D99" w:rsidRDefault="00482D99"/>
    <w:p w14:paraId="646BD0FE" w14:textId="77777777" w:rsidR="00482D99" w:rsidRDefault="00482D99"/>
    <w:p w14:paraId="173D952A" w14:textId="77777777" w:rsidR="00482D99" w:rsidRDefault="00482D99"/>
    <w:p w14:paraId="30902D86" w14:textId="77777777" w:rsidR="00482D99" w:rsidRDefault="00482D99"/>
    <w:p w14:paraId="262F292D" w14:textId="77777777" w:rsidR="00482D99" w:rsidRDefault="00482D99"/>
    <w:p w14:paraId="7A4B5F5D" w14:textId="77777777" w:rsidR="00482D99" w:rsidRDefault="00482D99"/>
    <w:p w14:paraId="38965F95" w14:textId="77777777" w:rsidR="00482D99" w:rsidRDefault="00482D99"/>
    <w:p w14:paraId="7BDDA713" w14:textId="77777777" w:rsidR="00482D99" w:rsidRDefault="00482D99"/>
    <w:p w14:paraId="015F7CD7" w14:textId="77777777" w:rsidR="00482D99" w:rsidRDefault="00482D99"/>
    <w:p w14:paraId="4744FE2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F2363B4" w14:textId="77777777">
        <w:tc>
          <w:tcPr>
            <w:tcW w:w="5764" w:type="dxa"/>
          </w:tcPr>
          <w:p w14:paraId="3CD7D56C" w14:textId="77777777" w:rsidR="00482D99" w:rsidRDefault="00482D99">
            <w:pPr>
              <w:pStyle w:val="Portada"/>
              <w:rPr>
                <w:rFonts w:ascii="Arial" w:hAnsi="Arial" w:cs="Arial"/>
                <w:b/>
                <w:bCs/>
                <w:color w:val="241A61"/>
                <w:sz w:val="30"/>
              </w:rPr>
            </w:pPr>
          </w:p>
        </w:tc>
      </w:tr>
    </w:tbl>
    <w:p w14:paraId="4BB4D791" w14:textId="77777777" w:rsidR="00482D99" w:rsidRDefault="00482D99" w:rsidP="00896024">
      <w:pPr>
        <w:pStyle w:val="EstiloPortadaArial15ptNegritaColorpersonalizadoRGB36"/>
      </w:pPr>
      <w:r>
        <w:t>Especificación de requisitos de software</w:t>
      </w:r>
    </w:p>
    <w:p w14:paraId="73BEB415" w14:textId="77777777" w:rsidR="00482D99" w:rsidRDefault="00482D99">
      <w:pPr>
        <w:pStyle w:val="Portada"/>
        <w:ind w:left="2880"/>
        <w:rPr>
          <w:rFonts w:ascii="Arial" w:hAnsi="Arial" w:cs="Arial"/>
          <w:b/>
          <w:bCs/>
        </w:rPr>
      </w:pPr>
    </w:p>
    <w:p w14:paraId="760F84BC" w14:textId="2343DF9E" w:rsidR="00482D99" w:rsidRDefault="00482D99" w:rsidP="00896024">
      <w:pPr>
        <w:pStyle w:val="EstiloPortadaArialNegritaColorpersonalizadoRGB36"/>
      </w:pPr>
      <w:r>
        <w:t xml:space="preserve">Proyecto: </w:t>
      </w:r>
      <w:proofErr w:type="spellStart"/>
      <w:r w:rsidR="00815838">
        <w:t>FormaSer</w:t>
      </w:r>
      <w:proofErr w:type="spellEnd"/>
      <w:r w:rsidR="003B50AD">
        <w:t>.</w:t>
      </w:r>
    </w:p>
    <w:p w14:paraId="4C640AEB"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503C57E" w14:textId="77777777" w:rsidR="00482D99" w:rsidRDefault="00482D99">
      <w:pPr>
        <w:ind w:left="2700"/>
      </w:pPr>
    </w:p>
    <w:p w14:paraId="6CBC50BB" w14:textId="77777777" w:rsidR="00482D99" w:rsidRDefault="00482D99">
      <w:pPr>
        <w:ind w:left="2700"/>
      </w:pPr>
    </w:p>
    <w:p w14:paraId="0F720D99" w14:textId="77777777" w:rsidR="00482D99" w:rsidRDefault="00482D99">
      <w:pPr>
        <w:ind w:left="2700"/>
      </w:pPr>
    </w:p>
    <w:p w14:paraId="25805D35" w14:textId="77777777" w:rsidR="00482D99" w:rsidRDefault="00482D99">
      <w:pPr>
        <w:ind w:left="2700"/>
      </w:pPr>
    </w:p>
    <w:p w14:paraId="48847DB0" w14:textId="77777777" w:rsidR="00482D99" w:rsidRDefault="00482D99">
      <w:pPr>
        <w:ind w:left="2700"/>
      </w:pPr>
    </w:p>
    <w:p w14:paraId="1DD6B510" w14:textId="77777777" w:rsidR="00482D99" w:rsidRDefault="00482D99">
      <w:pPr>
        <w:ind w:left="2700"/>
      </w:pPr>
    </w:p>
    <w:p w14:paraId="50ECDE69" w14:textId="77777777" w:rsidR="00482D99" w:rsidRDefault="00482D99">
      <w:pPr>
        <w:ind w:left="2700"/>
      </w:pPr>
    </w:p>
    <w:p w14:paraId="2A1D3372" w14:textId="77777777" w:rsidR="00482D99" w:rsidRDefault="00482D99">
      <w:pPr>
        <w:ind w:left="2700"/>
      </w:pPr>
    </w:p>
    <w:p w14:paraId="3D4B52F6" w14:textId="77777777" w:rsidR="00482D99" w:rsidRDefault="00482D99">
      <w:pPr>
        <w:ind w:left="2700"/>
      </w:pPr>
    </w:p>
    <w:p w14:paraId="0DBA8A33" w14:textId="77777777" w:rsidR="00482D99" w:rsidRDefault="00482D99">
      <w:pPr>
        <w:ind w:left="2700"/>
      </w:pPr>
    </w:p>
    <w:p w14:paraId="48549068" w14:textId="77777777" w:rsidR="00482D99" w:rsidRDefault="00482D99">
      <w:pPr>
        <w:ind w:left="2700"/>
      </w:pPr>
    </w:p>
    <w:p w14:paraId="6F34C35D" w14:textId="77777777" w:rsidR="00482D99" w:rsidRDefault="00482D99">
      <w:pPr>
        <w:ind w:left="2700"/>
      </w:pPr>
    </w:p>
    <w:p w14:paraId="5637C1F7" w14:textId="77777777" w:rsidR="00482D99" w:rsidRDefault="00482D99">
      <w:pPr>
        <w:ind w:left="2700"/>
      </w:pPr>
    </w:p>
    <w:p w14:paraId="3419123F" w14:textId="77777777" w:rsidR="00482D99" w:rsidRDefault="00482D99">
      <w:pPr>
        <w:ind w:left="2700"/>
      </w:pPr>
    </w:p>
    <w:p w14:paraId="40DDDBD8" w14:textId="77777777" w:rsidR="00482D99" w:rsidRDefault="00482D99">
      <w:pPr>
        <w:ind w:left="2700"/>
      </w:pPr>
    </w:p>
    <w:p w14:paraId="1A47C8F5" w14:textId="77777777" w:rsidR="00482D99" w:rsidRDefault="00482D99">
      <w:pPr>
        <w:ind w:left="2700"/>
      </w:pPr>
    </w:p>
    <w:p w14:paraId="4EF5308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482D99" w14:paraId="2299325D" w14:textId="77777777">
        <w:tc>
          <w:tcPr>
            <w:tcW w:w="2125" w:type="dxa"/>
            <w:vAlign w:val="center"/>
          </w:tcPr>
          <w:p w14:paraId="2F53767F" w14:textId="0EC030F7" w:rsidR="00482D99" w:rsidRPr="00393AF2" w:rsidRDefault="00482D99" w:rsidP="00393AF2">
            <w:pPr>
              <w:jc w:val="center"/>
            </w:pPr>
            <w:r>
              <w:br/>
            </w:r>
          </w:p>
        </w:tc>
        <w:tc>
          <w:tcPr>
            <w:tcW w:w="825" w:type="dxa"/>
            <w:vAlign w:val="center"/>
          </w:tcPr>
          <w:p w14:paraId="2FF5BC9B" w14:textId="77777777" w:rsidR="00482D99" w:rsidRDefault="00482D99" w:rsidP="00393AF2">
            <w:pPr>
              <w:jc w:val="center"/>
            </w:pPr>
          </w:p>
        </w:tc>
        <w:tc>
          <w:tcPr>
            <w:tcW w:w="2994" w:type="dxa"/>
            <w:vAlign w:val="bottom"/>
          </w:tcPr>
          <w:p w14:paraId="01515151" w14:textId="77777777" w:rsidR="00482D99" w:rsidRDefault="00482D99" w:rsidP="00393AF2">
            <w:pPr>
              <w:jc w:val="right"/>
              <w:rPr>
                <w:rFonts w:cs="Arial"/>
                <w:color w:val="241A61"/>
                <w:sz w:val="18"/>
              </w:rPr>
            </w:pPr>
          </w:p>
          <w:p w14:paraId="27A93D16" w14:textId="53D81E65" w:rsidR="00482D99" w:rsidRDefault="00815838" w:rsidP="00393AF2">
            <w:pPr>
              <w:jc w:val="right"/>
              <w:rPr>
                <w:rFonts w:cs="Arial"/>
                <w:color w:val="241A61"/>
                <w:sz w:val="18"/>
              </w:rPr>
            </w:pPr>
            <w:r>
              <w:rPr>
                <w:rFonts w:cs="Arial"/>
                <w:color w:val="241A61"/>
                <w:sz w:val="18"/>
              </w:rPr>
              <w:t>Abril 2024</w:t>
            </w:r>
          </w:p>
        </w:tc>
      </w:tr>
    </w:tbl>
    <w:p w14:paraId="6A2DCFB2" w14:textId="77777777" w:rsidR="00482D99" w:rsidRDefault="00482D99">
      <w:pPr>
        <w:pStyle w:val="Textoindependiente"/>
        <w:sectPr w:rsidR="00482D99" w:rsidSect="00885B81">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14:paraId="7A85C0CE"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8429EF6" w14:textId="77777777" w:rsidR="007A1FA4" w:rsidRDefault="007A1FA4" w:rsidP="007A1FA4">
      <w:pPr>
        <w:pStyle w:val="guiazul"/>
        <w:ind w:left="360"/>
      </w:pPr>
      <w:r>
        <w:t>Este formato es una plantilla tipo para documentos de requisitos del software.</w:t>
      </w:r>
    </w:p>
    <w:p w14:paraId="2ED93496" w14:textId="77777777" w:rsidR="007A1FA4" w:rsidRDefault="007A1FA4" w:rsidP="007A1FA4">
      <w:pPr>
        <w:pStyle w:val="guiazul"/>
        <w:ind w:left="360"/>
      </w:pPr>
    </w:p>
    <w:p w14:paraId="5DC323A6"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223B8A3F" w14:textId="77777777" w:rsidR="007A1FA4" w:rsidRDefault="007A1FA4" w:rsidP="007A1FA4">
      <w:pPr>
        <w:pStyle w:val="guiazul"/>
        <w:ind w:left="360"/>
      </w:pPr>
    </w:p>
    <w:p w14:paraId="61335ECA" w14:textId="77777777" w:rsidR="007A1FA4" w:rsidRDefault="007A1FA4" w:rsidP="007A1FA4">
      <w:pPr>
        <w:pStyle w:val="guiazul"/>
        <w:ind w:left="360"/>
      </w:pPr>
      <w:r>
        <w:t>Las secciones que no se consideren aplicables al sistema descrito podrán de forma justificada indicarse como no aplicables (NA).</w:t>
      </w:r>
    </w:p>
    <w:p w14:paraId="0AC8454D" w14:textId="77777777" w:rsidR="00482D99" w:rsidRDefault="00482D99">
      <w:pPr>
        <w:pStyle w:val="guiazul"/>
        <w:ind w:left="360"/>
      </w:pPr>
    </w:p>
    <w:p w14:paraId="40174D40" w14:textId="77777777" w:rsidR="00482D99" w:rsidRDefault="00482D99">
      <w:pPr>
        <w:pStyle w:val="guiazul"/>
        <w:ind w:left="360"/>
      </w:pPr>
      <w:r>
        <w:t>Notas:</w:t>
      </w:r>
    </w:p>
    <w:p w14:paraId="58FB6584" w14:textId="77777777" w:rsidR="00482D99" w:rsidRDefault="00482D99">
      <w:pPr>
        <w:pStyle w:val="guiazul"/>
        <w:ind w:left="360"/>
      </w:pPr>
      <w:r>
        <w:t>Los textos en color azul son indicaciones que deben eliminarse y, en su caso, sustituirse por los contenidos descritos en cada apartado.</w:t>
      </w:r>
    </w:p>
    <w:p w14:paraId="3F726DEB" w14:textId="77777777" w:rsidR="00482D99" w:rsidRDefault="00482D99">
      <w:pPr>
        <w:pStyle w:val="guiazul"/>
        <w:ind w:left="360"/>
      </w:pPr>
    </w:p>
    <w:p w14:paraId="23EF989B"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9BE29AE" w14:textId="77777777" w:rsidR="00482D99" w:rsidRDefault="00482D99">
      <w:pPr>
        <w:pStyle w:val="guiazul"/>
        <w:ind w:left="360"/>
      </w:pPr>
    </w:p>
    <w:p w14:paraId="4F51DAF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24A1F02" w14:textId="77777777" w:rsidR="00482D99" w:rsidRDefault="00482D99">
      <w:pPr>
        <w:pStyle w:val="guiazul"/>
        <w:ind w:left="360"/>
      </w:pPr>
    </w:p>
    <w:p w14:paraId="40944B12"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410C5FC" w14:textId="77777777" w:rsidR="00482D99" w:rsidRDefault="00482D99">
      <w:pPr>
        <w:pStyle w:val="guiazul"/>
        <w:ind w:left="360"/>
      </w:pPr>
    </w:p>
    <w:p w14:paraId="6288233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BBC10E9" w14:textId="77777777" w:rsidR="00482D99" w:rsidRDefault="00482D99">
      <w:pPr>
        <w:pStyle w:val="guiazul"/>
        <w:ind w:left="360"/>
      </w:pPr>
      <w:r>
        <w:t>Una vez terminada su redacción debe indicarse a Word que actualice todo su contenido para reflejar el contenido definitivo.</w:t>
      </w:r>
    </w:p>
    <w:p w14:paraId="18E16DE6" w14:textId="77777777" w:rsidR="00482D99" w:rsidRDefault="00482D99">
      <w:pPr>
        <w:pStyle w:val="Textoindependiente"/>
      </w:pPr>
    </w:p>
    <w:p w14:paraId="1B41CD53" w14:textId="77777777" w:rsidR="00482D99" w:rsidRDefault="00482D99">
      <w:pPr>
        <w:pStyle w:val="Textoindependiente"/>
      </w:pPr>
    </w:p>
    <w:p w14:paraId="466EA88B" w14:textId="77777777" w:rsidR="00482D99" w:rsidRDefault="00482D99">
      <w:pPr>
        <w:pStyle w:val="Textoindependiente"/>
      </w:pPr>
    </w:p>
    <w:p w14:paraId="1E44A99A" w14:textId="77777777" w:rsidR="00482D99" w:rsidRDefault="00482D99">
      <w:pPr>
        <w:pStyle w:val="Textoindependiente"/>
      </w:pPr>
    </w:p>
    <w:p w14:paraId="4B2B28E6" w14:textId="77777777" w:rsidR="00482D99" w:rsidRDefault="00482D99">
      <w:pPr>
        <w:pStyle w:val="Textoindependiente"/>
      </w:pPr>
    </w:p>
    <w:p w14:paraId="51CCE2FC" w14:textId="77777777" w:rsidR="00482D99" w:rsidRDefault="00482D99">
      <w:pPr>
        <w:pStyle w:val="Textoindependiente"/>
      </w:pPr>
    </w:p>
    <w:p w14:paraId="3C2CB8CF" w14:textId="77777777" w:rsidR="00482D99" w:rsidRDefault="00482D99">
      <w:pPr>
        <w:pStyle w:val="Textoindependiente"/>
      </w:pPr>
    </w:p>
    <w:p w14:paraId="1ABAC02F" w14:textId="77777777" w:rsidR="00482D99" w:rsidRDefault="00482D99">
      <w:pPr>
        <w:pStyle w:val="Textoindependiente"/>
      </w:pPr>
    </w:p>
    <w:p w14:paraId="096B7C88" w14:textId="77777777" w:rsidR="00482D99" w:rsidRDefault="00482D99">
      <w:pPr>
        <w:pStyle w:val="Textoindependiente"/>
      </w:pPr>
    </w:p>
    <w:p w14:paraId="7B951C62" w14:textId="77777777" w:rsidR="00482D99" w:rsidRDefault="00482D99">
      <w:pPr>
        <w:pStyle w:val="Textoindependiente"/>
      </w:pPr>
    </w:p>
    <w:p w14:paraId="226ED789" w14:textId="77777777" w:rsidR="00482D99" w:rsidRDefault="00482D99">
      <w:pPr>
        <w:pStyle w:val="Textoindependiente"/>
      </w:pPr>
    </w:p>
    <w:p w14:paraId="114F6708" w14:textId="77777777" w:rsidR="00482D99" w:rsidRDefault="00482D99">
      <w:pPr>
        <w:pStyle w:val="Textoindependiente"/>
      </w:pPr>
    </w:p>
    <w:p w14:paraId="2E306397" w14:textId="77777777" w:rsidR="00482D99" w:rsidRDefault="00482D99">
      <w:pPr>
        <w:pStyle w:val="Textoindependiente"/>
      </w:pPr>
    </w:p>
    <w:p w14:paraId="11696EDA" w14:textId="77777777" w:rsidR="00482D99" w:rsidRDefault="00482D99">
      <w:pPr>
        <w:pStyle w:val="Textoindependiente"/>
      </w:pPr>
    </w:p>
    <w:p w14:paraId="14CE5041" w14:textId="77777777" w:rsidR="00482D99" w:rsidRDefault="00482D99">
      <w:pPr>
        <w:pStyle w:val="Textoindependiente"/>
      </w:pPr>
    </w:p>
    <w:p w14:paraId="49E983C9" w14:textId="77777777" w:rsidR="00482D99" w:rsidRDefault="00482D99">
      <w:pPr>
        <w:pStyle w:val="Textoindependiente"/>
      </w:pPr>
    </w:p>
    <w:p w14:paraId="1E719C60" w14:textId="77777777" w:rsidR="00482D99" w:rsidRDefault="00482D99">
      <w:pPr>
        <w:pStyle w:val="Textoindependiente"/>
      </w:pPr>
    </w:p>
    <w:p w14:paraId="0788C700" w14:textId="77777777" w:rsidR="00482D99" w:rsidRDefault="00482D99">
      <w:pPr>
        <w:pStyle w:val="Textoindependiente"/>
      </w:pPr>
    </w:p>
    <w:p w14:paraId="2547005A" w14:textId="77777777" w:rsidR="00482D99" w:rsidRDefault="00482D99">
      <w:pPr>
        <w:pStyle w:val="Textoindependiente"/>
      </w:pPr>
    </w:p>
    <w:p w14:paraId="2FE53CC3" w14:textId="77777777" w:rsidR="00482D99" w:rsidRDefault="00482D99">
      <w:pPr>
        <w:pStyle w:val="Textoindependiente"/>
      </w:pPr>
    </w:p>
    <w:p w14:paraId="0858C3EF" w14:textId="77777777" w:rsidR="00482D99" w:rsidRDefault="00482D99">
      <w:pPr>
        <w:pStyle w:val="Textoindependiente"/>
      </w:pPr>
    </w:p>
    <w:p w14:paraId="5061590D" w14:textId="77777777" w:rsidR="00482D99" w:rsidRDefault="00482D99">
      <w:pPr>
        <w:pStyle w:val="Textoindependiente"/>
      </w:pPr>
    </w:p>
    <w:p w14:paraId="41A22E86" w14:textId="77777777" w:rsidR="00482D99" w:rsidRDefault="00482D99">
      <w:pPr>
        <w:pStyle w:val="Textoindependiente"/>
      </w:pPr>
    </w:p>
    <w:p w14:paraId="05DFAC9D" w14:textId="77777777" w:rsidR="00482D99" w:rsidRDefault="00482D99">
      <w:pPr>
        <w:pStyle w:val="Textoindependiente"/>
      </w:pPr>
    </w:p>
    <w:p w14:paraId="70EDC605" w14:textId="77777777" w:rsidR="00482D99" w:rsidRDefault="00482D99">
      <w:pPr>
        <w:pStyle w:val="Textoindependiente"/>
      </w:pPr>
    </w:p>
    <w:p w14:paraId="6CD2967D" w14:textId="77777777" w:rsidR="00482D99" w:rsidRDefault="00482D99">
      <w:pPr>
        <w:pStyle w:val="Textoindependiente"/>
      </w:pPr>
    </w:p>
    <w:p w14:paraId="65E4302B" w14:textId="77777777" w:rsidR="00482D99" w:rsidRDefault="00482D99">
      <w:pPr>
        <w:pStyle w:val="Textoindependiente"/>
      </w:pPr>
    </w:p>
    <w:p w14:paraId="7E18DE13" w14:textId="77777777" w:rsidR="00482D99" w:rsidRDefault="00482D99">
      <w:pPr>
        <w:pStyle w:val="Textoindependiente"/>
      </w:pPr>
    </w:p>
    <w:p w14:paraId="1B0C73CB" w14:textId="77777777" w:rsidR="00482D99" w:rsidRDefault="00482D99">
      <w:pPr>
        <w:pStyle w:val="Textoindependiente"/>
      </w:pPr>
    </w:p>
    <w:p w14:paraId="47C2F402" w14:textId="77777777" w:rsidR="00482D99" w:rsidRDefault="00482D99">
      <w:pPr>
        <w:pStyle w:val="Textoindependiente"/>
      </w:pPr>
    </w:p>
    <w:p w14:paraId="1D17D296" w14:textId="77777777" w:rsidR="00482D99" w:rsidRDefault="00482D99">
      <w:pPr>
        <w:pStyle w:val="Textoindependiente"/>
      </w:pPr>
    </w:p>
    <w:p w14:paraId="35F68083" w14:textId="77777777" w:rsidR="00482D99" w:rsidRDefault="00482D99">
      <w:pPr>
        <w:pStyle w:val="Textoindependiente"/>
      </w:pPr>
    </w:p>
    <w:p w14:paraId="4CACE806" w14:textId="77777777" w:rsidR="00126F76" w:rsidRDefault="00126F76">
      <w:pPr>
        <w:pStyle w:val="Textoindependiente"/>
      </w:pPr>
    </w:p>
    <w:p w14:paraId="204DFE21" w14:textId="77777777" w:rsidR="00126F76" w:rsidRDefault="00126F76">
      <w:pPr>
        <w:pStyle w:val="Textoindependiente"/>
      </w:pPr>
    </w:p>
    <w:p w14:paraId="6B1B0A8F" w14:textId="77777777" w:rsidR="00126F76" w:rsidRDefault="00126F76">
      <w:pPr>
        <w:pStyle w:val="Textoindependiente"/>
      </w:pPr>
    </w:p>
    <w:p w14:paraId="12BCF103" w14:textId="6792DCBA" w:rsidR="00482D99" w:rsidRDefault="00126F76">
      <w:pPr>
        <w:pStyle w:val="Textoindependiente"/>
        <w:sectPr w:rsidR="00482D99" w:rsidSect="00885B81">
          <w:headerReference w:type="first" r:id="rId10"/>
          <w:footerReference w:type="first" r:id="rId11"/>
          <w:pgSz w:w="11906" w:h="16838"/>
          <w:pgMar w:top="1417" w:right="1701" w:bottom="1417" w:left="1701" w:header="708" w:footer="708" w:gutter="0"/>
          <w:cols w:space="708"/>
          <w:titlePg/>
          <w:docGrid w:linePitch="360"/>
        </w:sectPr>
      </w:pPr>
      <w:r>
        <w:t xml:space="preserve">De la plantilla de formato del documento © &amp; </w:t>
      </w:r>
      <w:proofErr w:type="spellStart"/>
      <w:r>
        <w:t>Coloriuris</w:t>
      </w:r>
      <w:proofErr w:type="spellEnd"/>
      <w:r>
        <w:t xml:space="preserve"> http://www.qualitatis.or</w:t>
      </w:r>
    </w:p>
    <w:p w14:paraId="0F7B69E6" w14:textId="77777777" w:rsidR="00482D99" w:rsidRDefault="00482D99">
      <w:pPr>
        <w:sectPr w:rsidR="00482D99" w:rsidSect="00885B81">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0C9A531B" w14:textId="77777777" w:rsidR="00482D99" w:rsidRDefault="00482D99">
      <w:pPr>
        <w:pStyle w:val="Titulo1sinnumeracion"/>
        <w:numPr>
          <w:ilvl w:val="0"/>
          <w:numId w:val="0"/>
        </w:numPr>
      </w:pPr>
      <w:bookmarkStart w:id="2" w:name="_Toc33411058"/>
      <w:r>
        <w:lastRenderedPageBreak/>
        <w:t>Contenido</w:t>
      </w:r>
      <w:bookmarkEnd w:id="2"/>
    </w:p>
    <w:p w14:paraId="1772EF47" w14:textId="08A7D148"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5"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F5240AC" w14:textId="24CF5C7E" w:rsidR="00482D99" w:rsidRDefault="00000000">
      <w:pPr>
        <w:pStyle w:val="TDC1"/>
        <w:tabs>
          <w:tab w:val="right" w:pos="8494"/>
        </w:tabs>
        <w:rPr>
          <w:rFonts w:ascii="Times New Roman" w:hAnsi="Times New Roman"/>
          <w:b w:val="0"/>
          <w:bCs w:val="0"/>
          <w:caps w:val="0"/>
          <w:noProof/>
          <w:sz w:val="24"/>
          <w:szCs w:val="24"/>
        </w:rPr>
      </w:pPr>
      <w:hyperlink r:id="rId16"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0187E413" w14:textId="58F4C194" w:rsidR="00482D99" w:rsidRDefault="00000000">
      <w:pPr>
        <w:pStyle w:val="TDC1"/>
        <w:tabs>
          <w:tab w:val="left" w:pos="480"/>
          <w:tab w:val="right" w:pos="8494"/>
        </w:tabs>
        <w:rPr>
          <w:rFonts w:ascii="Times New Roman" w:hAnsi="Times New Roman"/>
          <w:b w:val="0"/>
          <w:bCs w:val="0"/>
          <w:caps w:val="0"/>
          <w:noProof/>
          <w:sz w:val="24"/>
          <w:szCs w:val="24"/>
        </w:rPr>
      </w:pPr>
      <w:hyperlink r:id="rId17"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5455B5B" w14:textId="07765501" w:rsidR="00482D99" w:rsidRDefault="00000000">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0CEA393" w14:textId="65598399" w:rsidR="00482D99" w:rsidRDefault="00000000">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2662AD2" w14:textId="58800C61" w:rsidR="00482D99" w:rsidRDefault="00000000">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485B41F" w14:textId="45B5DF23" w:rsidR="00482D99" w:rsidRDefault="00000000">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85BF097" w14:textId="00D904A9" w:rsidR="00482D99" w:rsidRDefault="00000000">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A2996D6" w14:textId="1CCC54B6" w:rsidR="00482D99" w:rsidRDefault="00000000">
      <w:pPr>
        <w:pStyle w:val="TDC2"/>
        <w:tabs>
          <w:tab w:val="left" w:pos="720"/>
          <w:tab w:val="right" w:pos="8494"/>
        </w:tabs>
        <w:rPr>
          <w:rFonts w:ascii="Times New Roman" w:hAnsi="Times New Roman"/>
          <w:b w:val="0"/>
          <w:bCs w:val="0"/>
          <w:noProof/>
          <w:sz w:val="24"/>
        </w:rPr>
      </w:pPr>
      <w:hyperlink r:id="rId23"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88C829B" w14:textId="04F72466" w:rsidR="00482D99" w:rsidRDefault="00000000">
      <w:pPr>
        <w:pStyle w:val="TDC1"/>
        <w:tabs>
          <w:tab w:val="left" w:pos="480"/>
          <w:tab w:val="right" w:pos="8494"/>
        </w:tabs>
        <w:rPr>
          <w:rFonts w:ascii="Times New Roman" w:hAnsi="Times New Roman"/>
          <w:b w:val="0"/>
          <w:bCs w:val="0"/>
          <w:caps w:val="0"/>
          <w:noProof/>
          <w:sz w:val="24"/>
          <w:szCs w:val="24"/>
        </w:rPr>
      </w:pPr>
      <w:hyperlink r:id="rId24"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17B5F9C" w14:textId="65188D76" w:rsidR="00482D99" w:rsidRDefault="00000000">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50F9B59" w14:textId="78C73945" w:rsidR="00482D99" w:rsidRDefault="00000000">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C7573D" w14:textId="43A3CB60" w:rsidR="00482D99" w:rsidRDefault="00000000">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46A7197" w14:textId="75B448A6" w:rsidR="00482D99" w:rsidRDefault="00000000">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2946AB4" w14:textId="772FE85D" w:rsidR="00482D99" w:rsidRDefault="00000000">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CE1B63" w14:textId="7DD4ADC0" w:rsidR="00482D99" w:rsidRDefault="00000000">
      <w:pPr>
        <w:pStyle w:val="TDC2"/>
        <w:tabs>
          <w:tab w:val="left" w:pos="720"/>
          <w:tab w:val="right" w:pos="8494"/>
        </w:tabs>
        <w:rPr>
          <w:rFonts w:ascii="Times New Roman" w:hAnsi="Times New Roman"/>
          <w:b w:val="0"/>
          <w:bCs w:val="0"/>
          <w:noProof/>
          <w:sz w:val="24"/>
        </w:rPr>
      </w:pPr>
      <w:hyperlink r:id="rId30"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7FD6DF3" w14:textId="0BC194DD" w:rsidR="00482D99" w:rsidRDefault="00000000">
      <w:pPr>
        <w:pStyle w:val="TDC1"/>
        <w:tabs>
          <w:tab w:val="left" w:pos="480"/>
          <w:tab w:val="right" w:pos="8494"/>
        </w:tabs>
        <w:rPr>
          <w:rFonts w:ascii="Times New Roman" w:hAnsi="Times New Roman"/>
          <w:b w:val="0"/>
          <w:bCs w:val="0"/>
          <w:caps w:val="0"/>
          <w:noProof/>
          <w:sz w:val="24"/>
          <w:szCs w:val="24"/>
        </w:rPr>
      </w:pPr>
      <w:hyperlink r:id="rId31"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06FCA9D" w14:textId="30467DC7" w:rsidR="00482D99" w:rsidRDefault="00000000">
      <w:pPr>
        <w:pStyle w:val="TDC2"/>
        <w:tabs>
          <w:tab w:val="left" w:pos="720"/>
          <w:tab w:val="right" w:pos="8494"/>
        </w:tabs>
        <w:rPr>
          <w:rFonts w:ascii="Times New Roman" w:hAnsi="Times New Roman"/>
          <w:b w:val="0"/>
          <w:bCs w:val="0"/>
          <w:noProof/>
          <w:sz w:val="24"/>
        </w:rPr>
      </w:pPr>
      <w:hyperlink r:id="rId32"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BBC9983" w14:textId="5F590658" w:rsidR="00482D99" w:rsidRDefault="00000000">
      <w:pPr>
        <w:pStyle w:val="TDC3"/>
        <w:tabs>
          <w:tab w:val="left" w:pos="960"/>
          <w:tab w:val="right" w:pos="8494"/>
        </w:tabs>
        <w:rPr>
          <w:rFonts w:ascii="Times New Roman" w:hAnsi="Times New Roman"/>
          <w:noProof/>
          <w:sz w:val="24"/>
        </w:rPr>
      </w:pPr>
      <w:hyperlink r:id="rId33"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D5A2470" w14:textId="089EB670" w:rsidR="00482D99" w:rsidRDefault="00000000">
      <w:pPr>
        <w:pStyle w:val="TDC3"/>
        <w:tabs>
          <w:tab w:val="left" w:pos="960"/>
          <w:tab w:val="right" w:pos="8494"/>
        </w:tabs>
        <w:rPr>
          <w:rFonts w:ascii="Times New Roman" w:hAnsi="Times New Roman"/>
          <w:noProof/>
          <w:sz w:val="24"/>
        </w:rPr>
      </w:pPr>
      <w:hyperlink r:id="rId34"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56349B40" w14:textId="605DCD88" w:rsidR="00482D99" w:rsidRDefault="00000000">
      <w:pPr>
        <w:pStyle w:val="TDC3"/>
        <w:tabs>
          <w:tab w:val="left" w:pos="960"/>
          <w:tab w:val="right" w:pos="8494"/>
        </w:tabs>
        <w:rPr>
          <w:rFonts w:ascii="Times New Roman" w:hAnsi="Times New Roman"/>
          <w:noProof/>
          <w:sz w:val="24"/>
        </w:rPr>
      </w:pPr>
      <w:hyperlink r:id="rId35"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B34D9CA" w14:textId="5E9950C2" w:rsidR="00482D99" w:rsidRDefault="00000000">
      <w:pPr>
        <w:pStyle w:val="TDC3"/>
        <w:tabs>
          <w:tab w:val="left" w:pos="960"/>
          <w:tab w:val="right" w:pos="8494"/>
        </w:tabs>
        <w:rPr>
          <w:rFonts w:ascii="Times New Roman" w:hAnsi="Times New Roman"/>
          <w:noProof/>
          <w:sz w:val="24"/>
        </w:rPr>
      </w:pPr>
      <w:hyperlink r:id="rId36"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93F7AA" w14:textId="336F1650" w:rsidR="00482D99" w:rsidRDefault="00000000">
      <w:pPr>
        <w:pStyle w:val="TDC2"/>
        <w:tabs>
          <w:tab w:val="left" w:pos="720"/>
          <w:tab w:val="right" w:pos="8494"/>
        </w:tabs>
        <w:rPr>
          <w:rFonts w:ascii="Times New Roman" w:hAnsi="Times New Roman"/>
          <w:b w:val="0"/>
          <w:bCs w:val="0"/>
          <w:noProof/>
          <w:sz w:val="24"/>
        </w:rPr>
      </w:pPr>
      <w:hyperlink r:id="rId37"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8913A6E" w14:textId="53412BE5" w:rsidR="00482D99" w:rsidRDefault="00000000">
      <w:pPr>
        <w:pStyle w:val="TDC3"/>
        <w:tabs>
          <w:tab w:val="left" w:pos="960"/>
          <w:tab w:val="right" w:pos="8494"/>
        </w:tabs>
        <w:rPr>
          <w:rFonts w:ascii="Times New Roman" w:hAnsi="Times New Roman"/>
          <w:noProof/>
          <w:sz w:val="24"/>
        </w:rPr>
      </w:pPr>
      <w:hyperlink r:id="rId38"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7B699A" w14:textId="3BABA577" w:rsidR="00482D99" w:rsidRDefault="00000000">
      <w:pPr>
        <w:pStyle w:val="TDC3"/>
        <w:tabs>
          <w:tab w:val="left" w:pos="960"/>
          <w:tab w:val="right" w:pos="8494"/>
        </w:tabs>
        <w:rPr>
          <w:rFonts w:ascii="Times New Roman" w:hAnsi="Times New Roman"/>
          <w:noProof/>
          <w:sz w:val="24"/>
        </w:rPr>
      </w:pPr>
      <w:hyperlink r:id="rId39"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78EF20A" w14:textId="17CBD9C5" w:rsidR="00482D99" w:rsidRDefault="00000000">
      <w:pPr>
        <w:pStyle w:val="TDC3"/>
        <w:tabs>
          <w:tab w:val="left" w:pos="960"/>
          <w:tab w:val="right" w:pos="8494"/>
        </w:tabs>
        <w:rPr>
          <w:rFonts w:ascii="Times New Roman" w:hAnsi="Times New Roman"/>
          <w:noProof/>
          <w:sz w:val="24"/>
        </w:rPr>
      </w:pPr>
      <w:hyperlink r:id="rId40"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1E85335" w14:textId="0FD65536" w:rsidR="00482D99" w:rsidRDefault="00000000">
      <w:pPr>
        <w:pStyle w:val="TDC3"/>
        <w:tabs>
          <w:tab w:val="left" w:pos="960"/>
          <w:tab w:val="right" w:pos="8494"/>
        </w:tabs>
        <w:rPr>
          <w:rFonts w:ascii="Times New Roman" w:hAnsi="Times New Roman"/>
          <w:noProof/>
          <w:sz w:val="24"/>
        </w:rPr>
      </w:pPr>
      <w:hyperlink r:id="rId41"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8CCEF78" w14:textId="4CFA2D19" w:rsidR="00482D99" w:rsidRDefault="00000000">
      <w:pPr>
        <w:pStyle w:val="TDC2"/>
        <w:tabs>
          <w:tab w:val="left" w:pos="720"/>
          <w:tab w:val="right" w:pos="8494"/>
        </w:tabs>
        <w:rPr>
          <w:rFonts w:ascii="Times New Roman" w:hAnsi="Times New Roman"/>
          <w:b w:val="0"/>
          <w:bCs w:val="0"/>
          <w:noProof/>
          <w:sz w:val="24"/>
        </w:rPr>
      </w:pPr>
      <w:hyperlink r:id="rId42"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90BB8EB" w14:textId="182C870C" w:rsidR="00482D99" w:rsidRDefault="00000000">
      <w:pPr>
        <w:pStyle w:val="TDC3"/>
        <w:tabs>
          <w:tab w:val="left" w:pos="960"/>
          <w:tab w:val="right" w:pos="8494"/>
        </w:tabs>
        <w:rPr>
          <w:rFonts w:ascii="Times New Roman" w:hAnsi="Times New Roman"/>
          <w:noProof/>
          <w:sz w:val="24"/>
        </w:rPr>
      </w:pPr>
      <w:hyperlink r:id="rId43"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1C1DF8B" w14:textId="08E8AA82" w:rsidR="00482D99" w:rsidRDefault="00000000">
      <w:pPr>
        <w:pStyle w:val="TDC3"/>
        <w:tabs>
          <w:tab w:val="left" w:pos="960"/>
          <w:tab w:val="right" w:pos="8494"/>
        </w:tabs>
        <w:rPr>
          <w:rFonts w:ascii="Times New Roman" w:hAnsi="Times New Roman"/>
          <w:noProof/>
          <w:sz w:val="24"/>
        </w:rPr>
      </w:pPr>
      <w:hyperlink r:id="rId44"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5A9BEF8" w14:textId="42F536FA" w:rsidR="00482D99" w:rsidRDefault="00000000">
      <w:pPr>
        <w:pStyle w:val="TDC3"/>
        <w:tabs>
          <w:tab w:val="left" w:pos="960"/>
          <w:tab w:val="right" w:pos="8494"/>
        </w:tabs>
        <w:rPr>
          <w:rFonts w:ascii="Times New Roman" w:hAnsi="Times New Roman"/>
          <w:noProof/>
          <w:sz w:val="24"/>
        </w:rPr>
      </w:pPr>
      <w:hyperlink r:id="rId45"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102A61" w14:textId="54479194" w:rsidR="00482D99" w:rsidRDefault="00000000">
      <w:pPr>
        <w:pStyle w:val="TDC3"/>
        <w:tabs>
          <w:tab w:val="left" w:pos="960"/>
          <w:tab w:val="right" w:pos="8494"/>
        </w:tabs>
        <w:rPr>
          <w:rFonts w:ascii="Times New Roman" w:hAnsi="Times New Roman"/>
          <w:noProof/>
          <w:sz w:val="24"/>
        </w:rPr>
      </w:pPr>
      <w:hyperlink r:id="rId46"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3368F7F" w14:textId="5B30930C" w:rsidR="00482D99" w:rsidRDefault="00000000">
      <w:pPr>
        <w:pStyle w:val="TDC3"/>
        <w:tabs>
          <w:tab w:val="left" w:pos="960"/>
          <w:tab w:val="right" w:pos="8494"/>
        </w:tabs>
        <w:rPr>
          <w:rFonts w:ascii="Times New Roman" w:hAnsi="Times New Roman"/>
          <w:noProof/>
          <w:sz w:val="24"/>
        </w:rPr>
      </w:pPr>
      <w:hyperlink r:id="rId47"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6F2BE72E" w14:textId="6994484A" w:rsidR="00482D99" w:rsidRDefault="00000000">
      <w:pPr>
        <w:pStyle w:val="TDC3"/>
        <w:tabs>
          <w:tab w:val="left" w:pos="960"/>
          <w:tab w:val="right" w:pos="8494"/>
        </w:tabs>
        <w:rPr>
          <w:rFonts w:ascii="Times New Roman" w:hAnsi="Times New Roman"/>
          <w:noProof/>
          <w:sz w:val="24"/>
        </w:rPr>
      </w:pPr>
      <w:hyperlink r:id="rId48"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250CD12" w14:textId="2353F16B" w:rsidR="00482D99" w:rsidRDefault="00000000">
      <w:pPr>
        <w:pStyle w:val="TDC2"/>
        <w:tabs>
          <w:tab w:val="left" w:pos="720"/>
          <w:tab w:val="right" w:pos="8494"/>
        </w:tabs>
        <w:rPr>
          <w:rFonts w:ascii="Times New Roman" w:hAnsi="Times New Roman"/>
          <w:b w:val="0"/>
          <w:bCs w:val="0"/>
          <w:noProof/>
          <w:sz w:val="24"/>
        </w:rPr>
      </w:pPr>
      <w:hyperlink r:id="rId49"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0D7DAAB" w14:textId="369B7B13" w:rsidR="00482D99" w:rsidRDefault="00000000">
      <w:pPr>
        <w:pStyle w:val="TDC1"/>
        <w:tabs>
          <w:tab w:val="left" w:pos="480"/>
          <w:tab w:val="right" w:pos="8494"/>
        </w:tabs>
        <w:rPr>
          <w:rFonts w:ascii="Times New Roman" w:hAnsi="Times New Roman"/>
          <w:b w:val="0"/>
          <w:bCs w:val="0"/>
          <w:caps w:val="0"/>
          <w:noProof/>
          <w:sz w:val="24"/>
          <w:szCs w:val="24"/>
        </w:rPr>
      </w:pPr>
      <w:hyperlink r:id="rId50"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3ECB5A1" w14:textId="77777777" w:rsidR="00482D99" w:rsidRDefault="00482D99">
      <w:r>
        <w:fldChar w:fldCharType="end"/>
      </w:r>
    </w:p>
    <w:p w14:paraId="4B00B46F" w14:textId="77777777" w:rsidR="00482D99" w:rsidRDefault="00482D99">
      <w:pPr>
        <w:pStyle w:val="Ttulo1"/>
      </w:pPr>
      <w:bookmarkStart w:id="3" w:name="_Toc33238232"/>
      <w:bookmarkStart w:id="4" w:name="_Toc33411059"/>
      <w:r>
        <w:br w:type="page"/>
      </w:r>
      <w:r>
        <w:lastRenderedPageBreak/>
        <w:t>Introducción</w:t>
      </w:r>
      <w:bookmarkEnd w:id="3"/>
      <w:bookmarkEnd w:id="4"/>
    </w:p>
    <w:p w14:paraId="7E4EAB73" w14:textId="77777777" w:rsidR="00815838" w:rsidRDefault="00815838" w:rsidP="00815838">
      <w:pPr>
        <w:pStyle w:val="Normalindentado2"/>
      </w:pPr>
      <w:bookmarkStart w:id="5" w:name="_Toc33411060"/>
    </w:p>
    <w:p w14:paraId="4826B32B" w14:textId="77777777" w:rsidR="00815838" w:rsidRPr="00815838" w:rsidRDefault="00815838" w:rsidP="00815838">
      <w:pPr>
        <w:pStyle w:val="Normalindentado2"/>
      </w:pPr>
    </w:p>
    <w:p w14:paraId="12FA73FC" w14:textId="7C8978EF" w:rsidR="00815838" w:rsidRPr="00815838" w:rsidRDefault="00815838" w:rsidP="00955191">
      <w:pPr>
        <w:pStyle w:val="Ttulo2"/>
        <w:numPr>
          <w:ilvl w:val="0"/>
          <w:numId w:val="0"/>
        </w:numPr>
        <w:ind w:left="1320"/>
        <w:rPr>
          <w:b w:val="0"/>
          <w:bCs w:val="0"/>
          <w:sz w:val="20"/>
          <w:szCs w:val="20"/>
        </w:rPr>
      </w:pPr>
      <w:r w:rsidRPr="00815838">
        <w:rPr>
          <w:b w:val="0"/>
          <w:bCs w:val="0"/>
          <w:sz w:val="20"/>
          <w:szCs w:val="20"/>
        </w:rPr>
        <w:t>"</w:t>
      </w:r>
      <w:proofErr w:type="spellStart"/>
      <w:r w:rsidRPr="00815838">
        <w:rPr>
          <w:b w:val="0"/>
          <w:bCs w:val="0"/>
          <w:sz w:val="20"/>
          <w:szCs w:val="20"/>
        </w:rPr>
        <w:t>FormaSER</w:t>
      </w:r>
      <w:proofErr w:type="spellEnd"/>
      <w:r w:rsidRPr="00815838">
        <w:rPr>
          <w:b w:val="0"/>
          <w:bCs w:val="0"/>
          <w:sz w:val="20"/>
          <w:szCs w:val="20"/>
        </w:rPr>
        <w:t>" es un software diseñado para agilizar la verificación del estado de los aspirantes a los programas formativos de SER. Automatiza la detección de personas inscritas o matriculadas en otros programas, lo cual no está permitido. Con una interfaz web en PHP, verifica si los aspirantes cumplen los requisitos de inscripción, como no haber estado matriculado en otro curso de SER en el año vigente y no repetir un curso realizado anteriormente. Además, gestiona la información de inscritos y matriculados mediante archivos XLS, actualizando los estados en la base de datos según corresponda.</w:t>
      </w:r>
    </w:p>
    <w:p w14:paraId="0659B1AA" w14:textId="0FB44CFE" w:rsidR="00482D99" w:rsidRDefault="00482D99">
      <w:pPr>
        <w:pStyle w:val="Ttulo2"/>
      </w:pPr>
      <w:r>
        <w:t>Propósito</w:t>
      </w:r>
      <w:bookmarkEnd w:id="5"/>
    </w:p>
    <w:p w14:paraId="116DF2C1" w14:textId="77777777" w:rsidR="00955191" w:rsidRPr="00955191" w:rsidRDefault="00955191" w:rsidP="00955191">
      <w:pPr>
        <w:pStyle w:val="Ttulo2"/>
        <w:numPr>
          <w:ilvl w:val="0"/>
          <w:numId w:val="0"/>
        </w:numPr>
        <w:ind w:left="1320"/>
        <w:rPr>
          <w:rFonts w:cs="Times New Roman"/>
          <w:b w:val="0"/>
          <w:bCs w:val="0"/>
          <w:iCs w:val="0"/>
          <w:sz w:val="20"/>
          <w:szCs w:val="24"/>
        </w:rPr>
      </w:pPr>
      <w:bookmarkStart w:id="6" w:name="_Toc33411061"/>
    </w:p>
    <w:p w14:paraId="40E43556" w14:textId="42069C06" w:rsidR="003B50AD" w:rsidRPr="003B50AD" w:rsidRDefault="00955191" w:rsidP="00955191">
      <w:pPr>
        <w:pStyle w:val="Ttulo2"/>
        <w:numPr>
          <w:ilvl w:val="0"/>
          <w:numId w:val="0"/>
        </w:numPr>
        <w:ind w:left="1320"/>
        <w:rPr>
          <w:rFonts w:cs="Times New Roman"/>
          <w:b w:val="0"/>
          <w:bCs w:val="0"/>
          <w:iCs w:val="0"/>
          <w:sz w:val="20"/>
          <w:szCs w:val="24"/>
        </w:rPr>
      </w:pPr>
      <w:r w:rsidRPr="00955191">
        <w:rPr>
          <w:rFonts w:cs="Times New Roman"/>
          <w:b w:val="0"/>
          <w:bCs w:val="0"/>
          <w:iCs w:val="0"/>
          <w:sz w:val="20"/>
          <w:szCs w:val="24"/>
        </w:rPr>
        <w:t>El propósito de "</w:t>
      </w:r>
      <w:proofErr w:type="spellStart"/>
      <w:r w:rsidRPr="00955191">
        <w:rPr>
          <w:rFonts w:cs="Times New Roman"/>
          <w:b w:val="0"/>
          <w:bCs w:val="0"/>
          <w:iCs w:val="0"/>
          <w:sz w:val="20"/>
          <w:szCs w:val="24"/>
        </w:rPr>
        <w:t>FormaSER</w:t>
      </w:r>
      <w:proofErr w:type="spellEnd"/>
      <w:r w:rsidRPr="00955191">
        <w:rPr>
          <w:rFonts w:cs="Times New Roman"/>
          <w:b w:val="0"/>
          <w:bCs w:val="0"/>
          <w:iCs w:val="0"/>
          <w:sz w:val="20"/>
          <w:szCs w:val="24"/>
        </w:rPr>
        <w:t>" es optimizar y automatizar el proceso de verificación del estado de los aspirantes a los programas formativos ofrecidos por SER. Al hacerlo, busca garantizar que solo se inscriban y matriculen aquellas personas que cumplen con los requisitos establecidos, evitando la postulación de individuos que ya estén inscritos en otros programas, lo cual no está permitido. La herramienta agiliza la gestión de la información, mejora la eficiencia del proceso y contribuye a mantener la integridad de los registros de los programas formativos.</w:t>
      </w:r>
    </w:p>
    <w:p w14:paraId="65CD29BD" w14:textId="77777777" w:rsidR="00482D99" w:rsidRDefault="00482D99">
      <w:pPr>
        <w:pStyle w:val="Ttulo2"/>
      </w:pPr>
      <w:r>
        <w:t>Alcance</w:t>
      </w:r>
      <w:bookmarkEnd w:id="6"/>
    </w:p>
    <w:p w14:paraId="2B3C34B1" w14:textId="77777777" w:rsidR="00955191" w:rsidRPr="00955191" w:rsidRDefault="00955191" w:rsidP="00955191">
      <w:pPr>
        <w:pStyle w:val="Ttulo2"/>
        <w:numPr>
          <w:ilvl w:val="0"/>
          <w:numId w:val="0"/>
        </w:numPr>
        <w:ind w:left="1320"/>
        <w:rPr>
          <w:iCs w:val="0"/>
        </w:rPr>
      </w:pPr>
      <w:bookmarkStart w:id="7" w:name="_Toc30323665"/>
      <w:bookmarkStart w:id="8" w:name="_Toc33238235"/>
      <w:bookmarkStart w:id="9" w:name="_Toc33411062"/>
      <w:r w:rsidRPr="00955191">
        <w:rPr>
          <w:rFonts w:cs="Times New Roman"/>
          <w:b w:val="0"/>
          <w:bCs w:val="0"/>
          <w:iCs w:val="0"/>
          <w:sz w:val="20"/>
          <w:szCs w:val="24"/>
        </w:rPr>
        <w:t>El alcance de "</w:t>
      </w:r>
      <w:proofErr w:type="spellStart"/>
      <w:r w:rsidRPr="00955191">
        <w:rPr>
          <w:rFonts w:cs="Times New Roman"/>
          <w:b w:val="0"/>
          <w:bCs w:val="0"/>
          <w:iCs w:val="0"/>
          <w:sz w:val="20"/>
          <w:szCs w:val="24"/>
        </w:rPr>
        <w:t>FormaSER</w:t>
      </w:r>
      <w:proofErr w:type="spellEnd"/>
      <w:r w:rsidRPr="00955191">
        <w:rPr>
          <w:rFonts w:cs="Times New Roman"/>
          <w:b w:val="0"/>
          <w:bCs w:val="0"/>
          <w:iCs w:val="0"/>
          <w:sz w:val="20"/>
          <w:szCs w:val="24"/>
        </w:rPr>
        <w:t>" abarca el desarrollo de un software que automatiza la verificación del estado de los aspirantes a los programas formativos de SER. Este software se enfoca en la detección de personas que no cumplen con los requisitos de inscripción, como haber estado matriculadas en otro curso del programa SER en el año vigente o haber repetido un curso anteriormente. Además, el sistema gestiona la información de inscritos y matriculados, actualizando los estados en la base de datos según corresponda. El software no solo verifica el estado de los aspirantes, sino que también facilita la gestión de la información relacionada con los programas formativos de SER.</w:t>
      </w:r>
    </w:p>
    <w:p w14:paraId="49EC8F1A" w14:textId="1EC29E36" w:rsidR="00482D99" w:rsidRDefault="00482D99">
      <w:pPr>
        <w:pStyle w:val="Ttulo2"/>
        <w:rPr>
          <w:iCs w:val="0"/>
        </w:rPr>
      </w:pPr>
      <w:r>
        <w:rPr>
          <w:iCs w:val="0"/>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63929F4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3AA746"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C2FDF34" w14:textId="7E1588AB" w:rsidR="00482D99" w:rsidRPr="00955191" w:rsidRDefault="00955191">
            <w:pPr>
              <w:pStyle w:val="Normalindentado2"/>
              <w:ind w:left="0"/>
              <w:rPr>
                <w:lang w:val="es-CO"/>
              </w:rPr>
            </w:pPr>
            <w:r>
              <w:t>Javier Andrés Serna Ba</w:t>
            </w:r>
            <w:proofErr w:type="spellStart"/>
            <w:r>
              <w:rPr>
                <w:lang w:val="es-CO"/>
              </w:rPr>
              <w:t>ñol</w:t>
            </w:r>
            <w:proofErr w:type="spellEnd"/>
          </w:p>
        </w:tc>
      </w:tr>
      <w:tr w:rsidR="00482D99" w14:paraId="6986335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F4B139"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3F900D" w14:textId="24F2E7CD" w:rsidR="00482D99" w:rsidRDefault="00955191">
            <w:pPr>
              <w:pStyle w:val="Normalindentado2"/>
              <w:ind w:left="0"/>
            </w:pPr>
            <w:r>
              <w:t>Desarrollador</w:t>
            </w:r>
          </w:p>
        </w:tc>
      </w:tr>
      <w:tr w:rsidR="00482D99" w14:paraId="616B880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6C6AAB"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4508B3" w14:textId="67972D9C" w:rsidR="00482D99" w:rsidRDefault="00CB7C4F">
            <w:pPr>
              <w:pStyle w:val="Normalindentado2"/>
              <w:ind w:left="0"/>
            </w:pPr>
            <w:r>
              <w:t>Analista</w:t>
            </w:r>
            <w:r w:rsidR="005552A8">
              <w:t xml:space="preserve"> y desarrollador</w:t>
            </w:r>
          </w:p>
        </w:tc>
      </w:tr>
      <w:tr w:rsidR="00482D99" w14:paraId="3095016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4F506F"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CD99DF" w14:textId="31B358DD" w:rsidR="00482D99" w:rsidRDefault="00955191">
            <w:pPr>
              <w:pStyle w:val="Normalindentado2"/>
              <w:ind w:left="0"/>
            </w:pPr>
            <w:r>
              <w:t>Desarrollar</w:t>
            </w:r>
            <w:r w:rsidR="00CB7C4F">
              <w:t xml:space="preserve"> las estructuras del software</w:t>
            </w:r>
            <w:r>
              <w:t xml:space="preserve"> y las validaciones</w:t>
            </w:r>
          </w:p>
        </w:tc>
      </w:tr>
      <w:tr w:rsidR="00482D99" w14:paraId="15A1A1D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640DA8"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6CD12E" w14:textId="75694E3A" w:rsidR="00482D99" w:rsidRDefault="00955191">
            <w:pPr>
              <w:pStyle w:val="Normalindentado2"/>
              <w:ind w:left="0"/>
            </w:pPr>
            <w:r w:rsidRPr="00955191">
              <w:t>3013331913</w:t>
            </w:r>
          </w:p>
        </w:tc>
      </w:tr>
      <w:tr w:rsidR="00482D99" w14:paraId="64D2031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C962B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DC91CB" w14:textId="2B666C2B" w:rsidR="00482D99" w:rsidRDefault="00482D99">
            <w:pPr>
              <w:pStyle w:val="Normalindentado2"/>
              <w:ind w:left="0"/>
            </w:pPr>
          </w:p>
        </w:tc>
      </w:tr>
    </w:tbl>
    <w:p w14:paraId="67CC99C9"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CB7C4F" w14:paraId="506BCDEA"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F6BDA9" w14:textId="77777777" w:rsidR="00CB7C4F" w:rsidRDefault="00CB7C4F" w:rsidP="00BF4153">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D6FB1A" w14:textId="1DAF8A39" w:rsidR="00CB7C4F" w:rsidRDefault="00955191" w:rsidP="00BF4153">
            <w:pPr>
              <w:pStyle w:val="Normalindentado2"/>
              <w:ind w:left="0"/>
            </w:pPr>
            <w:r>
              <w:t>Juan David Montoya Quintero</w:t>
            </w:r>
          </w:p>
        </w:tc>
      </w:tr>
      <w:tr w:rsidR="00CB7C4F" w14:paraId="7BD5936D"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C7700F" w14:textId="77777777" w:rsidR="00CB7C4F" w:rsidRDefault="00CB7C4F" w:rsidP="00BF4153">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22D86C" w14:textId="1A5200E2" w:rsidR="00CB7C4F" w:rsidRPr="00955191" w:rsidRDefault="00955191" w:rsidP="00BF4153">
            <w:pPr>
              <w:pStyle w:val="Normalindentado2"/>
              <w:ind w:left="0"/>
              <w:rPr>
                <w:lang w:val="es-CO"/>
              </w:rPr>
            </w:pPr>
            <w:proofErr w:type="spellStart"/>
            <w:r>
              <w:t>Dise</w:t>
            </w:r>
            <w:r>
              <w:rPr>
                <w:lang w:val="es-CO"/>
              </w:rPr>
              <w:t>ñador</w:t>
            </w:r>
            <w:proofErr w:type="spellEnd"/>
            <w:r>
              <w:rPr>
                <w:lang w:val="es-CO"/>
              </w:rPr>
              <w:t xml:space="preserve"> de interfaces</w:t>
            </w:r>
          </w:p>
        </w:tc>
      </w:tr>
      <w:tr w:rsidR="00CB7C4F" w14:paraId="7CE43A84"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85C7E4" w14:textId="77777777" w:rsidR="00CB7C4F" w:rsidRDefault="00CB7C4F" w:rsidP="00BF4153">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524314" w14:textId="7E7664E2" w:rsidR="00CB7C4F" w:rsidRDefault="00CB7C4F" w:rsidP="00BF4153">
            <w:pPr>
              <w:pStyle w:val="Normalindentado2"/>
              <w:ind w:left="0"/>
            </w:pPr>
            <w:r>
              <w:t>Analista</w:t>
            </w:r>
            <w:r w:rsidR="005552A8">
              <w:t xml:space="preserve"> y </w:t>
            </w:r>
            <w:r w:rsidR="00955191">
              <w:t>diseñador de estructuras del software</w:t>
            </w:r>
            <w:r w:rsidR="005552A8">
              <w:t xml:space="preserve"> </w:t>
            </w:r>
          </w:p>
        </w:tc>
      </w:tr>
      <w:tr w:rsidR="00CB7C4F" w14:paraId="40EAB02F"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A5DB81" w14:textId="77777777" w:rsidR="00CB7C4F" w:rsidRDefault="00CB7C4F" w:rsidP="00BF4153">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E2BFF4" w14:textId="28B71E29" w:rsidR="00CB7C4F" w:rsidRDefault="00955191" w:rsidP="00BF4153">
            <w:pPr>
              <w:pStyle w:val="Normalindentado2"/>
              <w:ind w:left="0"/>
            </w:pPr>
            <w:r>
              <w:t>Crear diseño que se adapten al usuario</w:t>
            </w:r>
          </w:p>
        </w:tc>
      </w:tr>
      <w:tr w:rsidR="00CB7C4F" w14:paraId="221DD7B9"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5CBED" w14:textId="77777777" w:rsidR="00CB7C4F" w:rsidRDefault="00CB7C4F" w:rsidP="00BF4153">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CF632" w14:textId="03A3D854" w:rsidR="00CB7C4F" w:rsidRDefault="00955191" w:rsidP="00BF4153">
            <w:pPr>
              <w:pStyle w:val="Normalindentado2"/>
              <w:ind w:left="0"/>
            </w:pPr>
            <w:r w:rsidRPr="00955191">
              <w:t>310 5093158</w:t>
            </w:r>
          </w:p>
        </w:tc>
      </w:tr>
      <w:tr w:rsidR="00CB7C4F" w14:paraId="0030F6C2" w14:textId="77777777" w:rsidTr="00BF415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E99BE9" w14:textId="77777777" w:rsidR="00CB7C4F" w:rsidRDefault="00CB7C4F" w:rsidP="00BF4153">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0F3354" w14:textId="77777777" w:rsidR="00CB7C4F" w:rsidRDefault="00CB7C4F" w:rsidP="00BF4153">
            <w:pPr>
              <w:pStyle w:val="Normalindentado2"/>
              <w:ind w:left="0"/>
            </w:pPr>
          </w:p>
        </w:tc>
      </w:tr>
    </w:tbl>
    <w:p w14:paraId="438BF304" w14:textId="77777777" w:rsidR="00CB7C4F" w:rsidRDefault="00CB7C4F">
      <w:pPr>
        <w:pStyle w:val="guiazul"/>
        <w:ind w:left="708"/>
      </w:pPr>
    </w:p>
    <w:p w14:paraId="38CDEF52" w14:textId="77777777" w:rsidR="00955191" w:rsidRDefault="00955191">
      <w:pPr>
        <w:pStyle w:val="guiazul"/>
        <w:ind w:left="708"/>
      </w:pPr>
    </w:p>
    <w:p w14:paraId="0EEFB36C" w14:textId="77777777" w:rsidR="00955191" w:rsidRDefault="00955191">
      <w:pPr>
        <w:pStyle w:val="guiazul"/>
        <w:ind w:left="708"/>
      </w:pPr>
    </w:p>
    <w:p w14:paraId="000214F6" w14:textId="77777777" w:rsidR="00955191" w:rsidRDefault="0095519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955191" w14:paraId="4CA2F0C3"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2109A8" w14:textId="77777777" w:rsidR="00955191" w:rsidRDefault="00955191" w:rsidP="001F3C3F">
            <w:pPr>
              <w:pStyle w:val="Normalindentado2"/>
              <w:ind w:left="0"/>
            </w:pPr>
            <w:r>
              <w:lastRenderedPageBreak/>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7C3FA9" w14:textId="0E9C5B68" w:rsidR="00955191" w:rsidRDefault="00955191" w:rsidP="001F3C3F">
            <w:pPr>
              <w:pStyle w:val="Normalindentado2"/>
              <w:ind w:left="0"/>
            </w:pPr>
            <w:proofErr w:type="spellStart"/>
            <w:r>
              <w:t>Jhon</w:t>
            </w:r>
            <w:proofErr w:type="spellEnd"/>
            <w:r>
              <w:t xml:space="preserve"> Alexander </w:t>
            </w:r>
            <w:proofErr w:type="spellStart"/>
            <w:r>
              <w:t>Narvaez</w:t>
            </w:r>
            <w:proofErr w:type="spellEnd"/>
            <w:r>
              <w:t xml:space="preserve"> </w:t>
            </w:r>
            <w:proofErr w:type="spellStart"/>
            <w:r>
              <w:t>Lopez</w:t>
            </w:r>
            <w:proofErr w:type="spellEnd"/>
          </w:p>
        </w:tc>
      </w:tr>
      <w:tr w:rsidR="00955191" w14:paraId="024BD79D"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FB55CA" w14:textId="77777777" w:rsidR="00955191" w:rsidRDefault="00955191" w:rsidP="00955191">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16DDE8" w14:textId="616CA0F3" w:rsidR="00955191" w:rsidRPr="00955191" w:rsidRDefault="00955191" w:rsidP="00955191">
            <w:pPr>
              <w:pStyle w:val="Normalindentado2"/>
              <w:ind w:left="0"/>
              <w:rPr>
                <w:lang w:val="es-CO"/>
              </w:rPr>
            </w:pPr>
            <w:r>
              <w:t>Desarrollador</w:t>
            </w:r>
          </w:p>
        </w:tc>
      </w:tr>
      <w:tr w:rsidR="00955191" w14:paraId="7611343C"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9B5CB5" w14:textId="77777777" w:rsidR="00955191" w:rsidRDefault="00955191" w:rsidP="00955191">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4047DA" w14:textId="495F4AA8" w:rsidR="00955191" w:rsidRDefault="00955191" w:rsidP="00955191">
            <w:pPr>
              <w:pStyle w:val="Normalindentado2"/>
              <w:ind w:left="0"/>
            </w:pPr>
            <w:r>
              <w:t>Analista y desarrollador</w:t>
            </w:r>
          </w:p>
        </w:tc>
      </w:tr>
      <w:tr w:rsidR="00955191" w14:paraId="46E0786C"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0DCAED" w14:textId="77777777" w:rsidR="00955191" w:rsidRDefault="00955191" w:rsidP="00955191">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2E9394" w14:textId="455E27CD" w:rsidR="00955191" w:rsidRDefault="00955191" w:rsidP="00955191">
            <w:pPr>
              <w:pStyle w:val="Normalindentado2"/>
              <w:ind w:left="0"/>
            </w:pPr>
            <w:r>
              <w:t>Desarrollar las estructuras del software y las validaciones</w:t>
            </w:r>
          </w:p>
        </w:tc>
      </w:tr>
      <w:tr w:rsidR="00955191" w14:paraId="2CC68731"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78910A" w14:textId="77777777" w:rsidR="00955191" w:rsidRDefault="00955191" w:rsidP="001F3C3F">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610340" w14:textId="113302C2" w:rsidR="00955191" w:rsidRDefault="00955191" w:rsidP="001F3C3F">
            <w:pPr>
              <w:pStyle w:val="Normalindentado2"/>
              <w:ind w:left="0"/>
            </w:pPr>
            <w:r>
              <w:t>3007269738</w:t>
            </w:r>
          </w:p>
        </w:tc>
      </w:tr>
      <w:tr w:rsidR="00955191" w14:paraId="67C1199D" w14:textId="77777777" w:rsidTr="00955191">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3D2D94" w14:textId="77777777" w:rsidR="00955191" w:rsidRDefault="00955191" w:rsidP="001F3C3F">
            <w:pPr>
              <w:pStyle w:val="Normalindentado2"/>
              <w:ind w:left="0"/>
            </w:pPr>
            <w:r>
              <w:t>Aprobación</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0A6B3E" w14:textId="77777777" w:rsidR="00955191" w:rsidRDefault="00955191" w:rsidP="001F3C3F">
            <w:pPr>
              <w:pStyle w:val="Normalindentado2"/>
              <w:ind w:left="0"/>
            </w:pPr>
          </w:p>
        </w:tc>
      </w:tr>
    </w:tbl>
    <w:p w14:paraId="21715D9D" w14:textId="77777777" w:rsidR="00955191" w:rsidRDefault="00955191">
      <w:pPr>
        <w:pStyle w:val="guiazul"/>
        <w:ind w:left="708"/>
      </w:pPr>
    </w:p>
    <w:p w14:paraId="2F34A277" w14:textId="4F62EED6" w:rsidR="00482D99" w:rsidRDefault="00482D99">
      <w:pPr>
        <w:pStyle w:val="guiazul"/>
        <w:ind w:left="708"/>
      </w:pPr>
      <w:r>
        <w:t>Relación de personas involucradas en el desarrollo del sistema, con información de contacto.</w:t>
      </w:r>
    </w:p>
    <w:p w14:paraId="11497F08"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08AD5FD" w14:textId="64708D14" w:rsidR="005552A8" w:rsidRDefault="005552A8" w:rsidP="00370573">
      <w:pPr>
        <w:pStyle w:val="Ttulo2"/>
        <w:numPr>
          <w:ilvl w:val="0"/>
          <w:numId w:val="0"/>
        </w:numPr>
        <w:ind w:left="1320"/>
      </w:pPr>
    </w:p>
    <w:p w14:paraId="2E3FC6FD" w14:textId="77777777" w:rsidR="00482D99" w:rsidRDefault="00482D99">
      <w:pPr>
        <w:pStyle w:val="Ttulo2"/>
      </w:pPr>
      <w:bookmarkStart w:id="10" w:name="_Toc33411065"/>
      <w:r>
        <w:t>Resumen</w:t>
      </w:r>
      <w:bookmarkEnd w:id="10"/>
    </w:p>
    <w:p w14:paraId="25C00D63" w14:textId="4447DB3A" w:rsidR="00781A9C" w:rsidRDefault="00370573" w:rsidP="00781A9C">
      <w:pPr>
        <w:pStyle w:val="Normalindentado2"/>
        <w:rPr>
          <w:lang w:val="es-CO"/>
        </w:rPr>
      </w:pPr>
      <w:r w:rsidRPr="00370573">
        <w:rPr>
          <w:lang w:val="es-CO"/>
        </w:rPr>
        <w:t>Este documento detalla los requisitos de software para el sistema de gestión "</w:t>
      </w:r>
      <w:proofErr w:type="spellStart"/>
      <w:r w:rsidRPr="00370573">
        <w:rPr>
          <w:lang w:val="es-CO"/>
        </w:rPr>
        <w:t>FormaSER</w:t>
      </w:r>
      <w:proofErr w:type="spellEnd"/>
      <w:r w:rsidRPr="00370573">
        <w:rPr>
          <w:lang w:val="es-CO"/>
        </w:rPr>
        <w:t>", destinado a optimizar el proceso de verificación del estado de los aspirantes a los programas formativos de SER. Los aspectos cubiertos incluyen:</w:t>
      </w:r>
    </w:p>
    <w:p w14:paraId="2C2ADCAE" w14:textId="77777777" w:rsidR="00370573" w:rsidRPr="00781A9C" w:rsidRDefault="00370573" w:rsidP="00781A9C">
      <w:pPr>
        <w:pStyle w:val="Normalindentado2"/>
        <w:rPr>
          <w:lang w:val="es-CO"/>
        </w:rPr>
      </w:pPr>
    </w:p>
    <w:p w14:paraId="53CE5685" w14:textId="77777777" w:rsidR="00781A9C" w:rsidRPr="00781A9C" w:rsidRDefault="00781A9C" w:rsidP="00781A9C">
      <w:pPr>
        <w:pStyle w:val="Normalindentado2"/>
        <w:rPr>
          <w:b/>
          <w:bCs/>
          <w:lang w:val="es-CO"/>
        </w:rPr>
      </w:pPr>
      <w:r w:rsidRPr="00781A9C">
        <w:rPr>
          <w:b/>
          <w:bCs/>
          <w:lang w:val="es-CO"/>
        </w:rPr>
        <w:t>Descripción del Contenido:</w:t>
      </w:r>
    </w:p>
    <w:p w14:paraId="2DDA1811" w14:textId="77777777" w:rsidR="00781A9C" w:rsidRPr="00781A9C" w:rsidRDefault="00781A9C" w:rsidP="00781A9C">
      <w:pPr>
        <w:pStyle w:val="Normalindentado2"/>
        <w:rPr>
          <w:lang w:val="es-CO"/>
        </w:rPr>
      </w:pPr>
    </w:p>
    <w:p w14:paraId="48CFA735" w14:textId="77777777" w:rsidR="00370573" w:rsidRPr="00370573" w:rsidRDefault="00370573" w:rsidP="00370573">
      <w:pPr>
        <w:pStyle w:val="Normalindentado2"/>
        <w:numPr>
          <w:ilvl w:val="0"/>
          <w:numId w:val="28"/>
        </w:numPr>
        <w:rPr>
          <w:lang w:val="es-CO"/>
        </w:rPr>
      </w:pPr>
      <w:r w:rsidRPr="00370573">
        <w:rPr>
          <w:lang w:val="es-CO"/>
        </w:rPr>
        <w:t>Visión general del proyecto, incluyendo requisitos funcionales y no funcionales.</w:t>
      </w:r>
    </w:p>
    <w:p w14:paraId="614E79C3" w14:textId="77777777" w:rsidR="00370573" w:rsidRPr="00370573" w:rsidRDefault="00370573" w:rsidP="00370573">
      <w:pPr>
        <w:pStyle w:val="Normalindentado2"/>
        <w:numPr>
          <w:ilvl w:val="0"/>
          <w:numId w:val="28"/>
        </w:numPr>
        <w:rPr>
          <w:lang w:val="es-CO"/>
        </w:rPr>
      </w:pPr>
      <w:r w:rsidRPr="00370573">
        <w:rPr>
          <w:lang w:val="es-CO"/>
        </w:rPr>
        <w:t>Análisis de casos de uso específicos para módulos clave como gestión de inscripciones, verificación de aspirantes, gestión de archivos y comunicación con usuarios.</w:t>
      </w:r>
    </w:p>
    <w:p w14:paraId="1AA2220E" w14:textId="77777777" w:rsidR="00370573" w:rsidRPr="00370573" w:rsidRDefault="00370573" w:rsidP="00370573">
      <w:pPr>
        <w:pStyle w:val="Normalindentado2"/>
        <w:numPr>
          <w:ilvl w:val="0"/>
          <w:numId w:val="28"/>
        </w:numPr>
        <w:rPr>
          <w:lang w:val="es-CO"/>
        </w:rPr>
      </w:pPr>
      <w:r w:rsidRPr="00370573">
        <w:rPr>
          <w:lang w:val="es-CO"/>
        </w:rPr>
        <w:t>Identificación de necesidades y funcionalidades esenciales para cada actor, como administradores, coordinadores de programas y aspirantes.</w:t>
      </w:r>
    </w:p>
    <w:p w14:paraId="0BAFAA2E" w14:textId="5901425C" w:rsidR="00781A9C" w:rsidRDefault="00370573" w:rsidP="00370573">
      <w:pPr>
        <w:pStyle w:val="Normalindentado2"/>
        <w:numPr>
          <w:ilvl w:val="0"/>
          <w:numId w:val="28"/>
        </w:numPr>
        <w:rPr>
          <w:lang w:val="es-CO"/>
        </w:rPr>
      </w:pPr>
      <w:r w:rsidRPr="00370573">
        <w:rPr>
          <w:lang w:val="es-CO"/>
        </w:rPr>
        <w:t>Detalles sobre la interacción entre usuarios y el sistema, así como los flujos de trabajo para llevar a cabo las tareas requeridas.</w:t>
      </w:r>
    </w:p>
    <w:p w14:paraId="1CA4FAC0" w14:textId="77777777" w:rsidR="00370573" w:rsidRPr="00781A9C" w:rsidRDefault="00370573" w:rsidP="00370573">
      <w:pPr>
        <w:pStyle w:val="Normalindentado2"/>
        <w:ind w:left="1320"/>
        <w:rPr>
          <w:lang w:val="es-CO"/>
        </w:rPr>
      </w:pPr>
    </w:p>
    <w:p w14:paraId="5B617EAD" w14:textId="77777777" w:rsidR="00781A9C" w:rsidRPr="00781A9C" w:rsidRDefault="00781A9C" w:rsidP="00781A9C">
      <w:pPr>
        <w:pStyle w:val="Normalindentado2"/>
        <w:rPr>
          <w:b/>
          <w:bCs/>
          <w:lang w:val="es-CO"/>
        </w:rPr>
      </w:pPr>
      <w:r w:rsidRPr="00781A9C">
        <w:rPr>
          <w:b/>
          <w:bCs/>
          <w:lang w:val="es-CO"/>
        </w:rPr>
        <w:t>Organización del Documento:</w:t>
      </w:r>
    </w:p>
    <w:p w14:paraId="2CAE5973" w14:textId="77777777" w:rsidR="00370573" w:rsidRPr="00370573" w:rsidRDefault="00370573" w:rsidP="00370573">
      <w:pPr>
        <w:pStyle w:val="Ttulo1"/>
        <w:numPr>
          <w:ilvl w:val="0"/>
          <w:numId w:val="29"/>
        </w:numPr>
        <w:rPr>
          <w:rFonts w:cs="Times New Roman"/>
          <w:b w:val="0"/>
          <w:bCs w:val="0"/>
          <w:kern w:val="0"/>
          <w:sz w:val="20"/>
          <w:szCs w:val="24"/>
          <w:lang w:val="es-CO"/>
        </w:rPr>
      </w:pPr>
      <w:bookmarkStart w:id="11" w:name="_Toc33238239"/>
      <w:bookmarkStart w:id="12" w:name="_Toc33411066"/>
      <w:r w:rsidRPr="00370573">
        <w:rPr>
          <w:rFonts w:cs="Times New Roman"/>
          <w:b w:val="0"/>
          <w:bCs w:val="0"/>
          <w:kern w:val="0"/>
          <w:sz w:val="20"/>
          <w:szCs w:val="24"/>
          <w:lang w:val="es-CO"/>
        </w:rPr>
        <w:t>Estructura lógica y coherente con secciones numeradas y tituladas para facilitar la navegación.</w:t>
      </w:r>
    </w:p>
    <w:p w14:paraId="37AA56E9" w14:textId="77777777" w:rsidR="00370573" w:rsidRPr="00370573" w:rsidRDefault="00370573" w:rsidP="00370573">
      <w:pPr>
        <w:pStyle w:val="Ttulo1"/>
        <w:numPr>
          <w:ilvl w:val="0"/>
          <w:numId w:val="29"/>
        </w:numPr>
        <w:rPr>
          <w:rFonts w:cs="Times New Roman"/>
          <w:b w:val="0"/>
          <w:bCs w:val="0"/>
          <w:kern w:val="0"/>
          <w:sz w:val="20"/>
          <w:szCs w:val="24"/>
          <w:lang w:val="es-CO"/>
        </w:rPr>
      </w:pPr>
      <w:r w:rsidRPr="00370573">
        <w:rPr>
          <w:rFonts w:cs="Times New Roman"/>
          <w:b w:val="0"/>
          <w:bCs w:val="0"/>
          <w:kern w:val="0"/>
          <w:sz w:val="20"/>
          <w:szCs w:val="24"/>
          <w:lang w:val="es-CO"/>
        </w:rPr>
        <w:t>Presentación clara y concisa de cada caso de uso, con detalles sobre pasos, condiciones previas y acciones de los actores.</w:t>
      </w:r>
    </w:p>
    <w:p w14:paraId="1F58D280" w14:textId="77777777" w:rsidR="00370573" w:rsidRPr="00370573" w:rsidRDefault="00370573" w:rsidP="00370573">
      <w:pPr>
        <w:pStyle w:val="Ttulo1"/>
        <w:numPr>
          <w:ilvl w:val="0"/>
          <w:numId w:val="29"/>
        </w:numPr>
      </w:pPr>
      <w:r w:rsidRPr="00370573">
        <w:rPr>
          <w:rFonts w:cs="Times New Roman"/>
          <w:b w:val="0"/>
          <w:bCs w:val="0"/>
          <w:kern w:val="0"/>
          <w:sz w:val="20"/>
          <w:szCs w:val="24"/>
          <w:lang w:val="es-CO"/>
        </w:rPr>
        <w:t>Inclusión de diagramas de actividades para visualizar flujos de trabajo y tablas para resumir requisitos específicos de cada caso de uso.</w:t>
      </w:r>
    </w:p>
    <w:p w14:paraId="2C45EF6E" w14:textId="20B01D18" w:rsidR="00482D99" w:rsidRDefault="00482D99" w:rsidP="00370573">
      <w:pPr>
        <w:pStyle w:val="Ttulo1"/>
      </w:pPr>
      <w:r>
        <w:t>Descripción general</w:t>
      </w:r>
      <w:bookmarkEnd w:id="11"/>
      <w:bookmarkEnd w:id="12"/>
    </w:p>
    <w:p w14:paraId="103E9A06" w14:textId="2D714661" w:rsidR="00370573" w:rsidRPr="00370573" w:rsidRDefault="00482D99" w:rsidP="00370573">
      <w:pPr>
        <w:pStyle w:val="Ttulo2"/>
      </w:pPr>
      <w:bookmarkStart w:id="13" w:name="_Toc33238240"/>
      <w:bookmarkStart w:id="14" w:name="_Toc33411067"/>
      <w:r>
        <w:t>Perspectiva del producto</w:t>
      </w:r>
      <w:bookmarkStart w:id="15" w:name="_Toc532878319"/>
      <w:bookmarkStart w:id="16" w:name="_Toc33238241"/>
      <w:bookmarkStart w:id="17" w:name="_Toc33411068"/>
      <w:bookmarkEnd w:id="13"/>
      <w:bookmarkEnd w:id="14"/>
    </w:p>
    <w:p w14:paraId="604761B3" w14:textId="77777777" w:rsidR="00370573" w:rsidRPr="00370573" w:rsidRDefault="00370573" w:rsidP="00C60B68">
      <w:pPr>
        <w:pStyle w:val="Ttulo2"/>
        <w:numPr>
          <w:ilvl w:val="0"/>
          <w:numId w:val="0"/>
        </w:numPr>
        <w:ind w:left="600"/>
      </w:pPr>
      <w:r w:rsidRPr="00370573">
        <w:rPr>
          <w:rFonts w:cs="Times New Roman"/>
          <w:b w:val="0"/>
          <w:bCs w:val="0"/>
          <w:iCs w:val="0"/>
          <w:sz w:val="20"/>
          <w:szCs w:val="24"/>
        </w:rPr>
        <w:t>La perspectiva del proyecto "</w:t>
      </w:r>
      <w:proofErr w:type="spellStart"/>
      <w:r w:rsidRPr="00370573">
        <w:rPr>
          <w:rFonts w:cs="Times New Roman"/>
          <w:b w:val="0"/>
          <w:bCs w:val="0"/>
          <w:iCs w:val="0"/>
          <w:sz w:val="20"/>
          <w:szCs w:val="24"/>
        </w:rPr>
        <w:t>FormaSER</w:t>
      </w:r>
      <w:proofErr w:type="spellEnd"/>
      <w:r w:rsidRPr="00370573">
        <w:rPr>
          <w:rFonts w:cs="Times New Roman"/>
          <w:b w:val="0"/>
          <w:bCs w:val="0"/>
          <w:iCs w:val="0"/>
          <w:sz w:val="20"/>
          <w:szCs w:val="24"/>
        </w:rPr>
        <w:t xml:space="preserve">" se centra en ofrecer una solución eficiente y automatizada para el proceso de verificación del estado de los aspirantes a los programas formativos de SER. Este sistema busca mejorar significativamente la gestión </w:t>
      </w:r>
      <w:r w:rsidRPr="00370573">
        <w:rPr>
          <w:rFonts w:cs="Times New Roman"/>
          <w:b w:val="0"/>
          <w:bCs w:val="0"/>
          <w:iCs w:val="0"/>
          <w:sz w:val="20"/>
          <w:szCs w:val="24"/>
        </w:rPr>
        <w:lastRenderedPageBreak/>
        <w:t>de inscripciones al eliminar la necesidad de realizar este proceso de manera manual, lo que reduce errores y aumenta la eficiencia operativa.</w:t>
      </w:r>
    </w:p>
    <w:p w14:paraId="16FF056F" w14:textId="1676A291" w:rsidR="00482D99" w:rsidRDefault="00482D99" w:rsidP="00370573">
      <w:pPr>
        <w:pStyle w:val="Ttulo2"/>
      </w:pPr>
      <w:r>
        <w:t>Funcionalidad del producto</w:t>
      </w:r>
      <w:bookmarkEnd w:id="15"/>
      <w:bookmarkEnd w:id="16"/>
      <w:bookmarkEnd w:id="17"/>
    </w:p>
    <w:p w14:paraId="48C68962" w14:textId="77777777" w:rsidR="00C60B68" w:rsidRPr="00C60B68" w:rsidRDefault="00C60B68" w:rsidP="00C60B68">
      <w:pPr>
        <w:pStyle w:val="Ttulo2"/>
        <w:numPr>
          <w:ilvl w:val="0"/>
          <w:numId w:val="0"/>
        </w:numPr>
        <w:ind w:left="1320"/>
        <w:rPr>
          <w:rFonts w:cs="Times New Roman"/>
          <w:b w:val="0"/>
          <w:bCs w:val="0"/>
          <w:iCs w:val="0"/>
          <w:sz w:val="20"/>
          <w:szCs w:val="24"/>
        </w:rPr>
      </w:pPr>
      <w:bookmarkStart w:id="18" w:name="_Toc532878320"/>
      <w:bookmarkStart w:id="19" w:name="_Toc33238242"/>
      <w:bookmarkStart w:id="20" w:name="_Toc33411069"/>
      <w:r w:rsidRPr="00C60B68">
        <w:rPr>
          <w:rFonts w:cs="Times New Roman"/>
          <w:b w:val="0"/>
          <w:bCs w:val="0"/>
          <w:iCs w:val="0"/>
          <w:sz w:val="20"/>
          <w:szCs w:val="24"/>
        </w:rPr>
        <w:t>El sistema "</w:t>
      </w:r>
      <w:proofErr w:type="spellStart"/>
      <w:r w:rsidRPr="00C60B68">
        <w:rPr>
          <w:rFonts w:cs="Times New Roman"/>
          <w:b w:val="0"/>
          <w:bCs w:val="0"/>
          <w:iCs w:val="0"/>
          <w:sz w:val="20"/>
          <w:szCs w:val="24"/>
        </w:rPr>
        <w:t>FormaSER</w:t>
      </w:r>
      <w:proofErr w:type="spellEnd"/>
      <w:r w:rsidRPr="00C60B68">
        <w:rPr>
          <w:rFonts w:cs="Times New Roman"/>
          <w:b w:val="0"/>
          <w:bCs w:val="0"/>
          <w:iCs w:val="0"/>
          <w:sz w:val="20"/>
          <w:szCs w:val="24"/>
        </w:rPr>
        <w:t>" tiene como objetivo centralizar y optimizar el proceso de verificación del estado de los aspirantes a los programas formativos de SER. A continuación, se presentan las principales funcionalidades del sistema:</w:t>
      </w:r>
    </w:p>
    <w:p w14:paraId="039140A8" w14:textId="77777777" w:rsidR="00C60B68" w:rsidRPr="00C60B68" w:rsidRDefault="00C60B68" w:rsidP="00C60B68">
      <w:pPr>
        <w:pStyle w:val="Ttulo2"/>
        <w:numPr>
          <w:ilvl w:val="0"/>
          <w:numId w:val="0"/>
        </w:numPr>
        <w:ind w:left="1320"/>
        <w:rPr>
          <w:rFonts w:cs="Times New Roman"/>
          <w:b w:val="0"/>
          <w:bCs w:val="0"/>
          <w:iCs w:val="0"/>
          <w:sz w:val="20"/>
          <w:szCs w:val="24"/>
        </w:rPr>
      </w:pPr>
    </w:p>
    <w:p w14:paraId="766A2E84"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Gestión de Archivos:</w:t>
      </w:r>
    </w:p>
    <w:p w14:paraId="628774B6" w14:textId="77777777" w:rsidR="00C60B68" w:rsidRPr="00C60B68" w:rsidRDefault="00C60B68" w:rsidP="00C60B68">
      <w:pPr>
        <w:pStyle w:val="Ttulo2"/>
        <w:numPr>
          <w:ilvl w:val="0"/>
          <w:numId w:val="0"/>
        </w:numPr>
        <w:ind w:left="1320"/>
        <w:rPr>
          <w:rFonts w:cs="Times New Roman"/>
          <w:b w:val="0"/>
          <w:bCs w:val="0"/>
          <w:iCs w:val="0"/>
          <w:sz w:val="20"/>
          <w:szCs w:val="24"/>
        </w:rPr>
      </w:pPr>
    </w:p>
    <w:p w14:paraId="01956694"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Carga y procesamiento de archivos XLS con información de cursos y aspirantes.</w:t>
      </w:r>
    </w:p>
    <w:p w14:paraId="5B8CE3ED"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Verificación automática de cumplimiento de requisitos de inscripción.</w:t>
      </w:r>
    </w:p>
    <w:p w14:paraId="4710E2B9"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Identificación de Inaptos:</w:t>
      </w:r>
    </w:p>
    <w:p w14:paraId="6DD6C086" w14:textId="77777777" w:rsidR="00C60B68" w:rsidRPr="00C60B68" w:rsidRDefault="00C60B68" w:rsidP="00C60B68">
      <w:pPr>
        <w:pStyle w:val="Ttulo2"/>
        <w:numPr>
          <w:ilvl w:val="0"/>
          <w:numId w:val="0"/>
        </w:numPr>
        <w:ind w:left="1320"/>
        <w:rPr>
          <w:rFonts w:cs="Times New Roman"/>
          <w:b w:val="0"/>
          <w:bCs w:val="0"/>
          <w:iCs w:val="0"/>
          <w:sz w:val="20"/>
          <w:szCs w:val="24"/>
        </w:rPr>
      </w:pPr>
    </w:p>
    <w:p w14:paraId="62A4D568"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Detección de aspirantes que no cumplen con los requisitos de inscripción.</w:t>
      </w:r>
    </w:p>
    <w:p w14:paraId="689BD304"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Visualización de razones específicas de inaptitud (restricciones como haber estado matriculado en otro curso del programa SER en el año vigente o haber repetido un curso anteriormente).</w:t>
      </w:r>
    </w:p>
    <w:p w14:paraId="3CFB314C"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Interacción con el Usuario:</w:t>
      </w:r>
    </w:p>
    <w:p w14:paraId="0B9EF938" w14:textId="77777777" w:rsidR="00C60B68" w:rsidRPr="00C60B68" w:rsidRDefault="00C60B68" w:rsidP="00C60B68">
      <w:pPr>
        <w:pStyle w:val="Ttulo2"/>
        <w:numPr>
          <w:ilvl w:val="0"/>
          <w:numId w:val="0"/>
        </w:numPr>
        <w:ind w:left="1320"/>
        <w:rPr>
          <w:rFonts w:cs="Times New Roman"/>
          <w:b w:val="0"/>
          <w:bCs w:val="0"/>
          <w:iCs w:val="0"/>
          <w:sz w:val="20"/>
          <w:szCs w:val="24"/>
        </w:rPr>
      </w:pPr>
    </w:p>
    <w:p w14:paraId="6CCB8D31"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Opción para inscribir a aspirantes que no cumplen con la restricción #1, con confirmación del usuario.</w:t>
      </w:r>
    </w:p>
    <w:p w14:paraId="57F48550"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Confirmación de guardado de archivos procesados.</w:t>
      </w:r>
    </w:p>
    <w:p w14:paraId="5AAB3949"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Gestión de Base de Datos:</w:t>
      </w:r>
    </w:p>
    <w:p w14:paraId="75C17C95" w14:textId="77777777" w:rsidR="00C60B68" w:rsidRPr="00C60B68" w:rsidRDefault="00C60B68" w:rsidP="00C60B68">
      <w:pPr>
        <w:pStyle w:val="Ttulo2"/>
        <w:numPr>
          <w:ilvl w:val="0"/>
          <w:numId w:val="0"/>
        </w:numPr>
        <w:ind w:left="1320"/>
        <w:rPr>
          <w:rFonts w:cs="Times New Roman"/>
          <w:b w:val="0"/>
          <w:bCs w:val="0"/>
          <w:iCs w:val="0"/>
          <w:sz w:val="20"/>
          <w:szCs w:val="24"/>
        </w:rPr>
      </w:pPr>
    </w:p>
    <w:p w14:paraId="1AD562E2"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Inserción de datos de aspirantes en la base de datos del sistema.</w:t>
      </w:r>
    </w:p>
    <w:p w14:paraId="073F2A3B" w14:textId="77777777" w:rsidR="00C60B68" w:rsidRPr="00C60B68" w:rsidRDefault="00C60B68" w:rsidP="00C60B68">
      <w:pPr>
        <w:pStyle w:val="Ttulo2"/>
        <w:numPr>
          <w:ilvl w:val="1"/>
          <w:numId w:val="32"/>
        </w:numPr>
        <w:rPr>
          <w:rFonts w:cs="Times New Roman"/>
          <w:b w:val="0"/>
          <w:bCs w:val="0"/>
          <w:iCs w:val="0"/>
          <w:sz w:val="20"/>
          <w:szCs w:val="24"/>
        </w:rPr>
      </w:pPr>
      <w:r w:rsidRPr="00C60B68">
        <w:rPr>
          <w:rFonts w:cs="Times New Roman"/>
          <w:b w:val="0"/>
          <w:bCs w:val="0"/>
          <w:iCs w:val="0"/>
          <w:sz w:val="20"/>
          <w:szCs w:val="24"/>
        </w:rPr>
        <w:t>Actualización de Estados:</w:t>
      </w:r>
    </w:p>
    <w:p w14:paraId="1D43E0C5" w14:textId="77777777" w:rsidR="00C60B68" w:rsidRPr="00C60B68" w:rsidRDefault="00C60B68" w:rsidP="00C60B68">
      <w:pPr>
        <w:pStyle w:val="Ttulo2"/>
        <w:numPr>
          <w:ilvl w:val="0"/>
          <w:numId w:val="0"/>
        </w:numPr>
        <w:ind w:left="1320"/>
        <w:rPr>
          <w:rFonts w:cs="Times New Roman"/>
          <w:b w:val="0"/>
          <w:bCs w:val="0"/>
          <w:iCs w:val="0"/>
          <w:sz w:val="20"/>
          <w:szCs w:val="24"/>
        </w:rPr>
      </w:pPr>
    </w:p>
    <w:p w14:paraId="5012960B" w14:textId="77777777" w:rsidR="00C60B68" w:rsidRP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Comparación de nuevos listados de inscritos y matriculados con la información almacenada.</w:t>
      </w:r>
    </w:p>
    <w:p w14:paraId="741311D7" w14:textId="77777777" w:rsid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Actualización de estados de aspirantes según corresponda (inscrito, matriculado, anulado).</w:t>
      </w:r>
    </w:p>
    <w:p w14:paraId="6DD0C804" w14:textId="77777777" w:rsidR="00C60B68" w:rsidRPr="00C60B68" w:rsidRDefault="00C60B68" w:rsidP="00C60B68">
      <w:pPr>
        <w:pStyle w:val="Normalindentado2"/>
      </w:pPr>
    </w:p>
    <w:p w14:paraId="123F48C8" w14:textId="2E9A4DE9" w:rsidR="00C60B68" w:rsidRPr="00C60B68" w:rsidRDefault="00C60B68" w:rsidP="00C60B68">
      <w:pPr>
        <w:pStyle w:val="Ttulo2"/>
        <w:numPr>
          <w:ilvl w:val="3"/>
          <w:numId w:val="32"/>
        </w:numPr>
        <w:rPr>
          <w:rFonts w:cs="Times New Roman"/>
          <w:b w:val="0"/>
          <w:bCs w:val="0"/>
          <w:iCs w:val="0"/>
          <w:sz w:val="20"/>
          <w:szCs w:val="24"/>
        </w:rPr>
      </w:pPr>
      <w:r w:rsidRPr="00C60B68">
        <w:rPr>
          <w:rFonts w:cs="Times New Roman"/>
          <w:b w:val="0"/>
          <w:bCs w:val="0"/>
          <w:iCs w:val="0"/>
          <w:sz w:val="20"/>
          <w:szCs w:val="24"/>
        </w:rPr>
        <w:lastRenderedPageBreak/>
        <w:t>Interfaz de Usuario Amigable:</w:t>
      </w:r>
    </w:p>
    <w:p w14:paraId="1A486A39" w14:textId="77777777" w:rsid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Interfaz web intuitiva para facilitar el uso por parte de los administradores y personal encargado.</w:t>
      </w:r>
    </w:p>
    <w:p w14:paraId="223F677A" w14:textId="57CE2403" w:rsidR="00C60B68" w:rsidRDefault="00C60B68" w:rsidP="00C60B68">
      <w:pPr>
        <w:pStyle w:val="Ttulo2"/>
        <w:numPr>
          <w:ilvl w:val="0"/>
          <w:numId w:val="0"/>
        </w:numPr>
        <w:ind w:left="1320"/>
        <w:rPr>
          <w:rFonts w:cs="Times New Roman"/>
          <w:b w:val="0"/>
          <w:bCs w:val="0"/>
          <w:iCs w:val="0"/>
          <w:sz w:val="20"/>
          <w:szCs w:val="24"/>
        </w:rPr>
      </w:pPr>
      <w:r w:rsidRPr="00C60B68">
        <w:rPr>
          <w:rFonts w:cs="Times New Roman"/>
          <w:b w:val="0"/>
          <w:bCs w:val="0"/>
          <w:iCs w:val="0"/>
          <w:sz w:val="20"/>
          <w:szCs w:val="24"/>
        </w:rPr>
        <w:t>Acceso desde diversos dispositivos para mayor flexibilidad y conveniencia.</w:t>
      </w:r>
    </w:p>
    <w:p w14:paraId="339CF5AF" w14:textId="4D8C810B" w:rsidR="00482D99" w:rsidRDefault="00073A83" w:rsidP="00C60B68">
      <w:pPr>
        <w:pStyle w:val="Ttulo2"/>
        <w:numPr>
          <w:ilvl w:val="0"/>
          <w:numId w:val="0"/>
        </w:numPr>
        <w:ind w:left="1320" w:hanging="720"/>
      </w:pPr>
      <w:r>
        <w:rPr>
          <w:b w:val="0"/>
          <w:bCs w:val="0"/>
          <w:iCs w:val="0"/>
        </w:rPr>
        <w:t xml:space="preserve">2.3 </w:t>
      </w:r>
      <w:r w:rsidR="00482D99">
        <w:t>Características de los usuarios</w:t>
      </w:r>
      <w:bookmarkEnd w:id="18"/>
      <w:bookmarkEnd w:id="19"/>
      <w:bookmarkEnd w:id="20"/>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1"/>
        <w:gridCol w:w="2075"/>
        <w:gridCol w:w="2163"/>
        <w:gridCol w:w="4391"/>
      </w:tblGrid>
      <w:tr w:rsidR="00CD2E6B" w:rsidRPr="00CD2E6B" w14:paraId="629EE454" w14:textId="77777777" w:rsidTr="00CD2E6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671835C" w14:textId="77777777" w:rsidR="00C60B68" w:rsidRPr="00C60B68" w:rsidRDefault="00C60B68" w:rsidP="00C60B68">
            <w:pPr>
              <w:jc w:val="center"/>
              <w:rPr>
                <w:rFonts w:ascii="Segoe UI" w:hAnsi="Segoe UI" w:cs="Segoe UI"/>
                <w:b/>
                <w:bCs/>
                <w:sz w:val="21"/>
                <w:szCs w:val="21"/>
                <w:lang w:val="es-CO" w:eastAsia="es-CO"/>
              </w:rPr>
            </w:pPr>
            <w:r w:rsidRPr="00C60B68">
              <w:rPr>
                <w:rFonts w:ascii="Segoe UI" w:hAnsi="Segoe UI" w:cs="Segoe UI"/>
                <w:b/>
                <w:bCs/>
                <w:sz w:val="21"/>
                <w:szCs w:val="21"/>
                <w:lang w:val="es-CO" w:eastAsia="es-CO"/>
              </w:rPr>
              <w:t>Tipo de Usuario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BC94B0B" w14:textId="77777777" w:rsidR="00C60B68" w:rsidRPr="00C60B68" w:rsidRDefault="00C60B68" w:rsidP="00C60B68">
            <w:pPr>
              <w:jc w:val="center"/>
              <w:rPr>
                <w:rFonts w:ascii="Segoe UI" w:hAnsi="Segoe UI" w:cs="Segoe UI"/>
                <w:b/>
                <w:bCs/>
                <w:sz w:val="21"/>
                <w:szCs w:val="21"/>
                <w:lang w:val="es-CO" w:eastAsia="es-CO"/>
              </w:rPr>
            </w:pPr>
            <w:r w:rsidRPr="00C60B68">
              <w:rPr>
                <w:rFonts w:ascii="Segoe UI" w:hAnsi="Segoe UI" w:cs="Segoe UI"/>
                <w:b/>
                <w:bCs/>
                <w:sz w:val="21"/>
                <w:szCs w:val="21"/>
                <w:lang w:val="es-CO" w:eastAsia="es-CO"/>
              </w:rPr>
              <w:t>Formación</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450D10B" w14:textId="77777777" w:rsidR="00C60B68" w:rsidRPr="00C60B68" w:rsidRDefault="00C60B68" w:rsidP="00C60B68">
            <w:pPr>
              <w:jc w:val="center"/>
              <w:rPr>
                <w:rFonts w:ascii="Segoe UI" w:hAnsi="Segoe UI" w:cs="Segoe UI"/>
                <w:b/>
                <w:bCs/>
                <w:sz w:val="21"/>
                <w:szCs w:val="21"/>
                <w:lang w:val="es-CO" w:eastAsia="es-CO"/>
              </w:rPr>
            </w:pPr>
            <w:r w:rsidRPr="00C60B68">
              <w:rPr>
                <w:rFonts w:ascii="Segoe UI" w:hAnsi="Segoe UI" w:cs="Segoe UI"/>
                <w:b/>
                <w:bCs/>
                <w:sz w:val="21"/>
                <w:szCs w:val="21"/>
                <w:lang w:val="es-CO" w:eastAsia="es-CO"/>
              </w:rPr>
              <w:t>Habilidades</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3B7069FD" w14:textId="77777777" w:rsidR="00C60B68" w:rsidRPr="00C60B68" w:rsidRDefault="00C60B68" w:rsidP="00C60B68">
            <w:pPr>
              <w:jc w:val="center"/>
              <w:rPr>
                <w:rFonts w:ascii="Segoe UI" w:hAnsi="Segoe UI" w:cs="Segoe UI"/>
                <w:b/>
                <w:bCs/>
                <w:sz w:val="21"/>
                <w:szCs w:val="21"/>
                <w:lang w:val="es-CO" w:eastAsia="es-CO"/>
              </w:rPr>
            </w:pPr>
            <w:r w:rsidRPr="00C60B68">
              <w:rPr>
                <w:rFonts w:ascii="Segoe UI" w:hAnsi="Segoe UI" w:cs="Segoe UI"/>
                <w:b/>
                <w:bCs/>
                <w:sz w:val="21"/>
                <w:szCs w:val="21"/>
                <w:lang w:val="es-CO" w:eastAsia="es-CO"/>
              </w:rPr>
              <w:t>Actividades</w:t>
            </w:r>
          </w:p>
        </w:tc>
      </w:tr>
      <w:tr w:rsidR="00CD2E6B" w:rsidRPr="00CD2E6B" w14:paraId="20550347"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4AA470E"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Administradores del Sistema</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374A414"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Formación en informática o similar.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CC74B62"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Conocimientos avanzados en desarrollo de software y gestión de bases de datos.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4A3F0AE"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 xml:space="preserve">Capacidad para administrar el sistema </w:t>
            </w:r>
            <w:proofErr w:type="spellStart"/>
            <w:r w:rsidRPr="00C60B68">
              <w:rPr>
                <w:rFonts w:ascii="Segoe UI" w:hAnsi="Segoe UI" w:cs="Segoe UI"/>
                <w:sz w:val="21"/>
                <w:szCs w:val="21"/>
                <w:lang w:val="es-CO" w:eastAsia="es-CO"/>
              </w:rPr>
              <w:t>FormaSER</w:t>
            </w:r>
            <w:proofErr w:type="spellEnd"/>
            <w:r w:rsidRPr="00C60B68">
              <w:rPr>
                <w:rFonts w:ascii="Segoe UI" w:hAnsi="Segoe UI" w:cs="Segoe UI"/>
                <w:sz w:val="21"/>
                <w:szCs w:val="21"/>
                <w:lang w:val="es-CO" w:eastAsia="es-CO"/>
              </w:rPr>
              <w:t xml:space="preserve"> y asegurar su funcionamiento óptimo. Habilidad para realizar mantenimiento técnico, solucionar problemas y garantizar la seguridad de la información. Gestionar usuarios y permisos, supervisar registros y generar informes de actividad.</w:t>
            </w:r>
          </w:p>
        </w:tc>
      </w:tr>
      <w:tr w:rsidR="00CD2E6B" w:rsidRPr="00CD2E6B" w14:paraId="7E2FE81D"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6B79E1"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Coordinadores de Programas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E2FAAB1"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Formación en educación o gestión de programas formativos.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5B42F2E"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Conocimientos básicos en informática.</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C82BA3F"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Habilidad para gestionar el proceso de inscripción y matriculación de aspirantes. Supervisar la verificación del estado de los aspirantes y coordinar la comunicación con ellos. Revisar informes estadísticos y generar análisis para mejorar la eficacia de los programas formativos.</w:t>
            </w:r>
          </w:p>
        </w:tc>
      </w:tr>
      <w:tr w:rsidR="00CD2E6B" w:rsidRPr="00CD2E6B" w14:paraId="087005A9"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0C7C9F"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Personal de Apoyo</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215E0CA"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Varía según el rol específico (p. ej., asistentes administrativos).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C5D76FA"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Conocimientos básicos en informática.</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8AA4D9C" w14:textId="77777777" w:rsidR="00C60B68" w:rsidRPr="00C60B68" w:rsidRDefault="00C60B68" w:rsidP="00C60B68">
            <w:pPr>
              <w:rPr>
                <w:rFonts w:ascii="Segoe UI" w:hAnsi="Segoe UI" w:cs="Segoe UI"/>
                <w:sz w:val="21"/>
                <w:szCs w:val="21"/>
                <w:lang w:val="es-CO" w:eastAsia="es-CO"/>
              </w:rPr>
            </w:pPr>
            <w:r w:rsidRPr="00C60B68">
              <w:rPr>
                <w:rFonts w:ascii="Segoe UI" w:hAnsi="Segoe UI" w:cs="Segoe UI"/>
                <w:sz w:val="21"/>
                <w:szCs w:val="21"/>
                <w:lang w:val="es-CO" w:eastAsia="es-CO"/>
              </w:rPr>
              <w:t>Habilidad para apoyar en tareas administrativas relacionadas con el proceso de inscripción y matriculación. Asistir en la comunicación con aspirantes y en la organización de archivos y documentos.</w:t>
            </w:r>
          </w:p>
        </w:tc>
      </w:tr>
    </w:tbl>
    <w:p w14:paraId="00FD6D55" w14:textId="77777777" w:rsidR="00482D99" w:rsidRPr="00C60B68" w:rsidRDefault="00482D99">
      <w:pPr>
        <w:pStyle w:val="guiazul"/>
        <w:ind w:left="708"/>
        <w:rPr>
          <w:lang w:val="es-CO"/>
        </w:rPr>
      </w:pPr>
    </w:p>
    <w:p w14:paraId="42B05A81" w14:textId="77777777" w:rsidR="00C60B68" w:rsidRDefault="00C60B68">
      <w:pPr>
        <w:pStyle w:val="guiazul"/>
        <w:ind w:left="708"/>
      </w:pPr>
    </w:p>
    <w:p w14:paraId="70F7122C" w14:textId="77777777" w:rsidR="00C60B68" w:rsidRDefault="00C60B68">
      <w:pPr>
        <w:pStyle w:val="guiazul"/>
        <w:ind w:left="708"/>
      </w:pPr>
    </w:p>
    <w:p w14:paraId="1557FC78" w14:textId="028CDC96"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B7D4FF9" w14:textId="5847D6E6" w:rsidR="00482D99" w:rsidRDefault="00482D99" w:rsidP="00073A83">
      <w:pPr>
        <w:pStyle w:val="Ttulo2"/>
        <w:numPr>
          <w:ilvl w:val="1"/>
          <w:numId w:val="10"/>
        </w:numPr>
      </w:pPr>
      <w:bookmarkStart w:id="21" w:name="_Toc532878321"/>
      <w:bookmarkStart w:id="22" w:name="_Toc33238243"/>
      <w:bookmarkStart w:id="23" w:name="_Toc33411070"/>
      <w:r>
        <w:t>Restriccione</w:t>
      </w:r>
      <w:bookmarkEnd w:id="21"/>
      <w:bookmarkEnd w:id="22"/>
      <w:bookmarkEnd w:id="23"/>
      <w:r w:rsidR="00073A83">
        <w:t>s</w:t>
      </w:r>
    </w:p>
    <w:p w14:paraId="76FE531F" w14:textId="3E4AFE50" w:rsidR="00073A83" w:rsidRPr="00073A83" w:rsidRDefault="00073A83" w:rsidP="00073A83">
      <w:pPr>
        <w:pStyle w:val="Normalindentado2"/>
        <w:numPr>
          <w:ilvl w:val="0"/>
          <w:numId w:val="12"/>
        </w:numPr>
        <w:rPr>
          <w:lang w:val="es-CO"/>
        </w:rPr>
      </w:pPr>
      <w:r w:rsidRPr="00073A83">
        <w:rPr>
          <w:lang w:val="es-CO"/>
        </w:rPr>
        <w:t>Metodologías de Desarrollo: El sistema debe desarrollarse siguiendo prácticas de ingeniería de software establecidas, priorizando el modularidad, la escalabilidad y la seguridad.</w:t>
      </w:r>
    </w:p>
    <w:p w14:paraId="15C7B2EB" w14:textId="77777777" w:rsidR="00073A83" w:rsidRPr="00073A83" w:rsidRDefault="00073A83" w:rsidP="00073A83">
      <w:pPr>
        <w:pStyle w:val="Normalindentado2"/>
        <w:rPr>
          <w:lang w:val="es-CO"/>
        </w:rPr>
      </w:pPr>
    </w:p>
    <w:p w14:paraId="29278F27" w14:textId="7F835F0E" w:rsidR="00073A83" w:rsidRPr="00073A83" w:rsidRDefault="00073A83" w:rsidP="00073A83">
      <w:pPr>
        <w:pStyle w:val="Normalindentado2"/>
        <w:numPr>
          <w:ilvl w:val="0"/>
          <w:numId w:val="12"/>
        </w:numPr>
        <w:rPr>
          <w:lang w:val="es-CO"/>
        </w:rPr>
      </w:pPr>
      <w:r w:rsidRPr="00073A83">
        <w:rPr>
          <w:lang w:val="es-CO"/>
        </w:rPr>
        <w:t xml:space="preserve">Lenguajes de Programación: Se deben utilizar lenguajes de programación que sean compatibles con las tecnologías existentes en el entorno del </w:t>
      </w:r>
      <w:proofErr w:type="spellStart"/>
      <w:r w:rsidR="00CD2E6B">
        <w:rPr>
          <w:lang w:val="es-CO"/>
        </w:rPr>
        <w:t>FormaSer</w:t>
      </w:r>
      <w:proofErr w:type="spellEnd"/>
      <w:r w:rsidRPr="00073A83">
        <w:rPr>
          <w:lang w:val="es-CO"/>
        </w:rPr>
        <w:t>. Se prefieren tecnologías de desarrollo web para garantizar la accesibilidad desde diferentes dispositivos y ubicaciones.</w:t>
      </w:r>
    </w:p>
    <w:p w14:paraId="6CCC308F" w14:textId="2553D282" w:rsidR="00073A83" w:rsidRPr="00073A83" w:rsidRDefault="00073A83" w:rsidP="00C60B68">
      <w:pPr>
        <w:pStyle w:val="Normalindentado2"/>
        <w:ind w:left="0"/>
        <w:rPr>
          <w:lang w:val="es-CO"/>
        </w:rPr>
      </w:pPr>
    </w:p>
    <w:p w14:paraId="706FDC80" w14:textId="77777777" w:rsidR="00073A83" w:rsidRPr="00073A83" w:rsidRDefault="00073A83" w:rsidP="00073A83">
      <w:pPr>
        <w:pStyle w:val="Normalindentado2"/>
        <w:rPr>
          <w:lang w:val="es-CO"/>
        </w:rPr>
      </w:pPr>
    </w:p>
    <w:p w14:paraId="0E6B12C3" w14:textId="1BBF79FB" w:rsidR="00073A83" w:rsidRPr="00073A83" w:rsidRDefault="00073A83" w:rsidP="00073A83">
      <w:pPr>
        <w:pStyle w:val="Normalindentado2"/>
        <w:numPr>
          <w:ilvl w:val="0"/>
          <w:numId w:val="12"/>
        </w:numPr>
        <w:rPr>
          <w:lang w:val="es-CO"/>
        </w:rPr>
      </w:pPr>
      <w:r w:rsidRPr="00073A83">
        <w:rPr>
          <w:lang w:val="es-CO"/>
        </w:rPr>
        <w:t>Restricciones de Hardware: El sistema debe ser compatible con el hardware disponible en el centro, asegurando que pueda ejecutarse de manera eficiente sin requerir actualizaciones de hardware significativas.</w:t>
      </w:r>
    </w:p>
    <w:p w14:paraId="3CBB8AD9" w14:textId="77777777" w:rsidR="00073A83" w:rsidRPr="00073A83" w:rsidRDefault="00073A83" w:rsidP="00073A83">
      <w:pPr>
        <w:pStyle w:val="Normalindentado2"/>
        <w:rPr>
          <w:lang w:val="es-CO"/>
        </w:rPr>
      </w:pPr>
    </w:p>
    <w:p w14:paraId="0503A98D" w14:textId="77777777" w:rsidR="00482D99" w:rsidRDefault="00482D99" w:rsidP="00C60B68">
      <w:pPr>
        <w:pStyle w:val="Ttulo2"/>
        <w:numPr>
          <w:ilvl w:val="0"/>
          <w:numId w:val="0"/>
        </w:numPr>
        <w:ind w:left="1320"/>
      </w:pPr>
      <w:bookmarkStart w:id="24" w:name="_Toc532878322"/>
      <w:bookmarkStart w:id="25" w:name="_Toc33238244"/>
      <w:bookmarkStart w:id="26" w:name="_Toc33411071"/>
      <w:r>
        <w:lastRenderedPageBreak/>
        <w:t>Suposiciones y dependencias</w:t>
      </w:r>
      <w:bookmarkEnd w:id="24"/>
      <w:bookmarkEnd w:id="25"/>
      <w:bookmarkEnd w:id="26"/>
    </w:p>
    <w:p w14:paraId="2EB0A297" w14:textId="77777777" w:rsidR="00073A83" w:rsidRPr="00073A83" w:rsidRDefault="00073A83" w:rsidP="00073A83">
      <w:pPr>
        <w:pStyle w:val="Normalindentado2"/>
        <w:numPr>
          <w:ilvl w:val="0"/>
          <w:numId w:val="11"/>
        </w:numPr>
        <w:rPr>
          <w:lang w:val="es-CO"/>
        </w:rPr>
      </w:pPr>
      <w:r w:rsidRPr="00073A83">
        <w:rPr>
          <w:lang w:val="es-CO"/>
        </w:rPr>
        <w:t>Disponibilidad de Internet: El sistema depende de una conexión a Internet estable para funcionar correctamente. Cualquier interrupción en la conectividad puede afectar la capacidad del sistema para realizar consultas y enviar notificaciones a los pacientes.</w:t>
      </w:r>
    </w:p>
    <w:p w14:paraId="495A4509" w14:textId="77777777" w:rsidR="00073A83" w:rsidRPr="00073A83" w:rsidRDefault="00073A83" w:rsidP="00073A83">
      <w:pPr>
        <w:pStyle w:val="Normalindentado2"/>
        <w:rPr>
          <w:lang w:val="es-CO"/>
        </w:rPr>
      </w:pPr>
    </w:p>
    <w:p w14:paraId="27173D5E" w14:textId="77777777" w:rsidR="00073A83" w:rsidRPr="00073A83" w:rsidRDefault="00073A83" w:rsidP="00073A83">
      <w:pPr>
        <w:pStyle w:val="Normalindentado2"/>
        <w:numPr>
          <w:ilvl w:val="0"/>
          <w:numId w:val="11"/>
        </w:numPr>
        <w:rPr>
          <w:lang w:val="es-CO"/>
        </w:rPr>
      </w:pPr>
      <w:r w:rsidRPr="00073A83">
        <w:rPr>
          <w:lang w:val="es-CO"/>
        </w:rPr>
        <w:t>Acceso a Dispositivos Móviles: La disponibilidad de dispositivos móviles por parte de los médicos y el personal administrativo es una suposición fundamental. Si los usuarios no tienen acceso a dispositivos móviles, algunas funcionalidades del sistema pueden no ser accesibles.</w:t>
      </w:r>
    </w:p>
    <w:p w14:paraId="419A037C" w14:textId="77777777" w:rsidR="00073A83" w:rsidRPr="00073A83" w:rsidRDefault="00073A83" w:rsidP="00073A83">
      <w:pPr>
        <w:pStyle w:val="Normalindentado2"/>
        <w:rPr>
          <w:lang w:val="es-CO"/>
        </w:rPr>
      </w:pPr>
    </w:p>
    <w:p w14:paraId="11173DE7" w14:textId="77777777" w:rsidR="00073A83" w:rsidRPr="00073A83" w:rsidRDefault="00073A83" w:rsidP="00073A83">
      <w:pPr>
        <w:pStyle w:val="Normalindentado2"/>
        <w:rPr>
          <w:lang w:val="es-CO"/>
        </w:rPr>
      </w:pPr>
    </w:p>
    <w:p w14:paraId="43AE7659" w14:textId="77777777" w:rsidR="00073A83" w:rsidRPr="00073A83" w:rsidRDefault="00073A83" w:rsidP="00073A83">
      <w:pPr>
        <w:pStyle w:val="Normalindentado2"/>
        <w:numPr>
          <w:ilvl w:val="0"/>
          <w:numId w:val="11"/>
        </w:numPr>
        <w:rPr>
          <w:lang w:val="es-CO"/>
        </w:rPr>
      </w:pPr>
      <w:r w:rsidRPr="00073A83">
        <w:rPr>
          <w:lang w:val="es-CO"/>
        </w:rPr>
        <w:t>Tecnología en Evolución: La evolución de la tecnología puede influir en los requisitos del sistema. Por ejemplo, nuevas versiones de sistemas operativos móviles pueden introducir características que afecten la forma en que se diseñan las aplicaciones móviles del sistema.</w:t>
      </w:r>
    </w:p>
    <w:p w14:paraId="16FF0D5A" w14:textId="77777777" w:rsidR="00073A83" w:rsidRPr="00073A83" w:rsidRDefault="00073A83" w:rsidP="00073A83">
      <w:pPr>
        <w:pStyle w:val="Normalindentado2"/>
        <w:rPr>
          <w:lang w:val="es-CO"/>
        </w:rPr>
      </w:pPr>
    </w:p>
    <w:p w14:paraId="0A463971" w14:textId="77777777" w:rsidR="00482D99" w:rsidRDefault="00482D99">
      <w:pPr>
        <w:pStyle w:val="Ttulo2"/>
      </w:pPr>
      <w:bookmarkStart w:id="27" w:name="_Toc532878323"/>
      <w:bookmarkStart w:id="28" w:name="_Toc33238245"/>
      <w:bookmarkStart w:id="29" w:name="_Toc33411072"/>
      <w:r>
        <w:t>Evolución previsible del sistema</w:t>
      </w:r>
      <w:bookmarkEnd w:id="27"/>
      <w:bookmarkEnd w:id="28"/>
      <w:bookmarkEnd w:id="29"/>
    </w:p>
    <w:p w14:paraId="25741B64" w14:textId="12560661" w:rsidR="004A310C" w:rsidRPr="004A310C" w:rsidRDefault="004A310C" w:rsidP="004A310C">
      <w:pPr>
        <w:pStyle w:val="Ttulo1"/>
        <w:numPr>
          <w:ilvl w:val="1"/>
          <w:numId w:val="11"/>
        </w:numPr>
        <w:rPr>
          <w:rFonts w:cs="Times New Roman"/>
          <w:b w:val="0"/>
          <w:bCs w:val="0"/>
          <w:kern w:val="0"/>
          <w:sz w:val="20"/>
          <w:szCs w:val="24"/>
          <w:lang w:val="es-CO"/>
        </w:rPr>
      </w:pPr>
      <w:bookmarkStart w:id="30" w:name="_Toc532878324"/>
      <w:bookmarkStart w:id="31" w:name="_Toc33238246"/>
      <w:bookmarkStart w:id="32" w:name="_Toc33411073"/>
      <w:r w:rsidRPr="004A310C">
        <w:rPr>
          <w:rFonts w:cs="Times New Roman"/>
          <w:b w:val="0"/>
          <w:bCs w:val="0"/>
          <w:kern w:val="0"/>
          <w:sz w:val="20"/>
          <w:szCs w:val="24"/>
          <w:lang w:val="es-CO"/>
        </w:rPr>
        <w:t>Integración con Plataformas Educativas Externas: En el futuro, se podría considerar la integración del sistema con plataformas educativas externas o bases de datos de instituciones educativas para facilitar la verificación de antecedentes académicos de los aspirantes y mejorar la precisión del proceso de inscripción.</w:t>
      </w:r>
    </w:p>
    <w:p w14:paraId="724B9C19"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59B063F1" w14:textId="6262AFB5"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Implementación de Funcionalidades Avanzadas de Comunicación: Con el avance de la tecnología y las prácticas educativas, el sistema podría ampliar sus capacidades para incluir funcionalidades avanzadas de comunicación, como foros de discusión en línea, chats en tiempo real y notificaciones automatizadas para mantener a los aspirantes informados sobre el estado de sus solicitudes.</w:t>
      </w:r>
    </w:p>
    <w:p w14:paraId="5EF6EDF0"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421304C7" w14:textId="7EFBAAB6"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Mejoras en la Experiencia del Usuario: Se podrían realizar mejoras continuas en la interfaz de usuario y la usabilidad del sistema para garantizar una experiencia fluida y satisfactoria para todos los usuarios, incluidos administradores, coordinadores de programas y aspirantes.</w:t>
      </w:r>
    </w:p>
    <w:p w14:paraId="6EAB120B"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33E02256" w14:textId="17D10C5E" w:rsidR="004A310C" w:rsidRPr="004A310C" w:rsidRDefault="004A310C" w:rsidP="004A310C">
      <w:pPr>
        <w:pStyle w:val="Ttulo1"/>
        <w:numPr>
          <w:ilvl w:val="1"/>
          <w:numId w:val="11"/>
        </w:numPr>
        <w:rPr>
          <w:rFonts w:cs="Times New Roman"/>
          <w:b w:val="0"/>
          <w:bCs w:val="0"/>
          <w:kern w:val="0"/>
          <w:sz w:val="20"/>
          <w:szCs w:val="24"/>
          <w:lang w:val="es-CO"/>
        </w:rPr>
      </w:pPr>
      <w:r w:rsidRPr="004A310C">
        <w:rPr>
          <w:rFonts w:cs="Times New Roman"/>
          <w:b w:val="0"/>
          <w:bCs w:val="0"/>
          <w:kern w:val="0"/>
          <w:sz w:val="20"/>
          <w:szCs w:val="24"/>
          <w:lang w:val="es-CO"/>
        </w:rPr>
        <w:t>Desarrollo de Módulos Especializados: A medida que las necesidades de SER evolucionen, se podrían desarrollar módulos especializados adicionales para abordar áreas específicas, como seguimiento del progreso académico de los aspirantes, generación de informes personalizados sobre el rendimiento de los programas formativos, y gestión de recursos educativos.</w:t>
      </w:r>
    </w:p>
    <w:p w14:paraId="38921E46" w14:textId="77777777" w:rsidR="004A310C" w:rsidRPr="004A310C" w:rsidRDefault="004A310C" w:rsidP="004A310C">
      <w:pPr>
        <w:pStyle w:val="Ttulo1"/>
        <w:numPr>
          <w:ilvl w:val="0"/>
          <w:numId w:val="0"/>
        </w:numPr>
        <w:ind w:left="360"/>
        <w:rPr>
          <w:rFonts w:cs="Times New Roman"/>
          <w:b w:val="0"/>
          <w:bCs w:val="0"/>
          <w:kern w:val="0"/>
          <w:sz w:val="20"/>
          <w:szCs w:val="24"/>
          <w:lang w:val="es-CO"/>
        </w:rPr>
      </w:pPr>
    </w:p>
    <w:p w14:paraId="750A24FC" w14:textId="49D43C8D" w:rsidR="004A310C" w:rsidRPr="004A310C" w:rsidRDefault="004A310C" w:rsidP="004A310C">
      <w:pPr>
        <w:pStyle w:val="Ttulo1"/>
        <w:numPr>
          <w:ilvl w:val="1"/>
          <w:numId w:val="11"/>
        </w:numPr>
      </w:pPr>
      <w:r w:rsidRPr="004A310C">
        <w:rPr>
          <w:rFonts w:cs="Times New Roman"/>
          <w:b w:val="0"/>
          <w:bCs w:val="0"/>
          <w:kern w:val="0"/>
          <w:sz w:val="20"/>
          <w:szCs w:val="24"/>
          <w:lang w:val="es-CO"/>
        </w:rPr>
        <w:t xml:space="preserve">Integración con Plataformas de Evaluación y Certificación: Con el fin de facilitar el proceso de evaluación y certificación de los aspirantes, el sistema podría integrarse con plataformas de evaluación externas o sistemas de gestión de aprendizaje para administrar pruebas en línea, </w:t>
      </w:r>
      <w:r w:rsidRPr="004A310C">
        <w:rPr>
          <w:rFonts w:cs="Times New Roman"/>
          <w:b w:val="0"/>
          <w:bCs w:val="0"/>
          <w:kern w:val="0"/>
          <w:sz w:val="20"/>
          <w:szCs w:val="24"/>
          <w:lang w:val="es-CO"/>
        </w:rPr>
        <w:lastRenderedPageBreak/>
        <w:t>evaluar el progreso del aprendizaje y emitir certificados digitales de forma automatizada.</w:t>
      </w:r>
    </w:p>
    <w:p w14:paraId="460CA2DC" w14:textId="315A6CBC" w:rsidR="00482D99" w:rsidRDefault="00482D99" w:rsidP="004A310C">
      <w:pPr>
        <w:pStyle w:val="Ttulo1"/>
      </w:pPr>
      <w:r>
        <w:t>Requisitos específicos</w:t>
      </w:r>
      <w:bookmarkEnd w:id="30"/>
      <w:bookmarkEnd w:id="31"/>
      <w:bookmarkEnd w:id="32"/>
    </w:p>
    <w:p w14:paraId="6DD0BE57" w14:textId="77777777" w:rsidR="00482D99" w:rsidRDefault="00482D99">
      <w:pPr>
        <w:pStyle w:val="guiazul"/>
        <w:ind w:left="360"/>
      </w:pPr>
      <w:r>
        <w:t>Est</w:t>
      </w:r>
      <w:r w:rsidR="004D215D">
        <w:t>a es la sección más extensa y má</w:t>
      </w:r>
      <w:r>
        <w:t xml:space="preserve">s importante del documento. </w:t>
      </w:r>
    </w:p>
    <w:p w14:paraId="7C23096F"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72DF503" w14:textId="77777777" w:rsidR="00482D99" w:rsidRDefault="00482D99">
      <w:pPr>
        <w:pStyle w:val="guiazul"/>
        <w:ind w:left="360"/>
      </w:pPr>
    </w:p>
    <w:p w14:paraId="691D6082" w14:textId="77777777" w:rsidR="00482D99" w:rsidRPr="00815838" w:rsidRDefault="00482D99">
      <w:pPr>
        <w:pStyle w:val="guiazul"/>
        <w:ind w:left="360"/>
        <w:rPr>
          <w:lang w:val="es-CO"/>
        </w:rPr>
      </w:pPr>
      <w:r>
        <w:t xml:space="preserve">Los requisitos se dispondrán en forma de listas numeradas para su identificación, seguimiento, trazabilidad y validación (ej. </w:t>
      </w:r>
      <w:r w:rsidRPr="00815838">
        <w:rPr>
          <w:lang w:val="es-CO"/>
        </w:rPr>
        <w:t xml:space="preserve">RF 10, RF 10.1, RF </w:t>
      </w:r>
      <w:proofErr w:type="gramStart"/>
      <w:r w:rsidRPr="00815838">
        <w:rPr>
          <w:lang w:val="es-CO"/>
        </w:rPr>
        <w:t>10.2,...</w:t>
      </w:r>
      <w:proofErr w:type="gramEnd"/>
      <w:r w:rsidRPr="00815838">
        <w:rPr>
          <w:lang w:val="es-CO"/>
        </w:rPr>
        <w:t>).</w:t>
      </w:r>
    </w:p>
    <w:p w14:paraId="270C5510" w14:textId="77777777" w:rsidR="00482D99" w:rsidRPr="00815838" w:rsidRDefault="00482D99">
      <w:pPr>
        <w:pStyle w:val="guiazul"/>
        <w:ind w:left="360"/>
        <w:rPr>
          <w:lang w:val="es-CO"/>
        </w:rPr>
      </w:pPr>
    </w:p>
    <w:p w14:paraId="1F2807A1" w14:textId="77777777" w:rsidR="00482D99" w:rsidRDefault="00482D99">
      <w:pPr>
        <w:pStyle w:val="guiazul"/>
        <w:ind w:left="360"/>
      </w:pPr>
      <w:r>
        <w:t>Para cada requisito debe completarse la siguiente tabla:</w:t>
      </w:r>
    </w:p>
    <w:p w14:paraId="5DB96388" w14:textId="77777777" w:rsidR="00482D99" w:rsidRDefault="00482D99">
      <w:pPr>
        <w:pStyle w:val="guiazul"/>
        <w:ind w:left="360"/>
      </w:pP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8"/>
        <w:gridCol w:w="3691"/>
        <w:gridCol w:w="1154"/>
        <w:gridCol w:w="1853"/>
        <w:gridCol w:w="2014"/>
      </w:tblGrid>
      <w:tr w:rsidR="00CD2E6B" w:rsidRPr="004A310C" w14:paraId="63CAEC09" w14:textId="77777777" w:rsidTr="00CD2E6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0AC9448"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Número de Requisito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7C175A3"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Nombre de Requisito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3CA9BC6"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Tipo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EC6BF31"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Fuente del Requisito</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9A1807D" w14:textId="77777777" w:rsidR="004A310C" w:rsidRPr="004A310C" w:rsidRDefault="004A310C" w:rsidP="004A310C">
            <w:pPr>
              <w:jc w:val="center"/>
              <w:rPr>
                <w:rFonts w:ascii="Segoe UI" w:hAnsi="Segoe UI" w:cs="Segoe UI"/>
                <w:b/>
                <w:bCs/>
                <w:sz w:val="21"/>
                <w:szCs w:val="21"/>
                <w:lang w:val="es-CO" w:eastAsia="es-CO"/>
              </w:rPr>
            </w:pPr>
            <w:r w:rsidRPr="004A310C">
              <w:rPr>
                <w:rFonts w:ascii="Segoe UI" w:hAnsi="Segoe UI" w:cs="Segoe UI"/>
                <w:b/>
                <w:bCs/>
                <w:sz w:val="21"/>
                <w:szCs w:val="21"/>
                <w:lang w:val="es-CO" w:eastAsia="es-CO"/>
              </w:rPr>
              <w:t>Prioridad del Requisito</w:t>
            </w:r>
          </w:p>
        </w:tc>
      </w:tr>
      <w:tr w:rsidR="00CD2E6B" w:rsidRPr="004A310C" w14:paraId="0AE396C0"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ACE110C"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E70FC42"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Interfaz de Usuario Intuitiva</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8A566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2192DF"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80C4C9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0A71A79A"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81AFF5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EC1AFC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Integración con Plataformas Educativas Externas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781279C"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0D935A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7EB56E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63C160E8"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5376918"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C78B0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Verificación Automatizada de Requisitos de Inscripción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72CA03E"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60C668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4C63A90"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4D4E3BA5"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CAF7FC6"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C57A1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Detección Automatizada de Inaptos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E98FD0"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03ECEA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48B411F"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69EAE7CF"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530CAC"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3.5</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619F34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Registro y Almacenamiento de Datos de Aspirantes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C95FD7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129E446"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F2718B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1517EA2E"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CBE22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3.6</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FB049A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Actualización Automática de Estados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06C185"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3ADF2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4900B8D"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7378530F"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7FA4E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3.7</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8E6029E"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Confirmación de Guardado de Archivos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AFF32EE"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B518B88"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262CDA8"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7ADED8A8"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A176D05"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3.8</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FBE3B5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Integración con Plataformas de Evaluación y Certificación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F799B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8D0561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B83D06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Media/Deseado</w:t>
            </w:r>
          </w:p>
        </w:tc>
      </w:tr>
      <w:tr w:rsidR="00CD2E6B" w:rsidRPr="004A310C" w14:paraId="68018D31"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22A8BAF"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3.9</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53D8CB8"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Generación de Informes Estadísticos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54C4802"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A73546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Reuniones con Usuarios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57A1842"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Media/Deseado</w:t>
            </w:r>
          </w:p>
        </w:tc>
      </w:tr>
      <w:tr w:rsidR="00CD2E6B" w:rsidRPr="004A310C" w14:paraId="7D3D36A4"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E927C5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3.10</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4B848B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Mejoras Continuas en Interfaz de Usuario</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CCAF9D6"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1DF60BA"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18EC58B"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Media/Deseado</w:t>
            </w:r>
          </w:p>
        </w:tc>
      </w:tr>
      <w:tr w:rsidR="00CD2E6B" w:rsidRPr="004A310C" w14:paraId="61CCB477"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06626EB"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EFCA3B"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Seguridad de la Información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2E1080"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53BDAE4"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Normativas de Seguridad</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4490EE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Alta/Esencial</w:t>
            </w:r>
          </w:p>
        </w:tc>
      </w:tr>
      <w:tr w:rsidR="00CD2E6B" w:rsidRPr="004A310C" w14:paraId="32CCC044"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534143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9F78946"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Respaldo Automático de Datos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5A045D"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0665DFE"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Análisis de Requisitos</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230BCED"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Media/Deseado</w:t>
            </w:r>
          </w:p>
        </w:tc>
      </w:tr>
      <w:tr w:rsidR="00CD2E6B" w:rsidRPr="004A310C" w14:paraId="3F069EEA" w14:textId="77777777" w:rsidTr="00CD2E6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F8C751"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RF 3.13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A036DBB"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Soporte Multiplataforma</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09569C9"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 Funcional</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082F77"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Normativas de Desarrollo</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811D433" w14:textId="77777777" w:rsidR="004A310C" w:rsidRPr="004A310C" w:rsidRDefault="004A310C" w:rsidP="004A310C">
            <w:pPr>
              <w:rPr>
                <w:rFonts w:ascii="Segoe UI" w:hAnsi="Segoe UI" w:cs="Segoe UI"/>
                <w:sz w:val="21"/>
                <w:szCs w:val="21"/>
                <w:lang w:val="es-CO" w:eastAsia="es-CO"/>
              </w:rPr>
            </w:pPr>
            <w:r w:rsidRPr="004A310C">
              <w:rPr>
                <w:rFonts w:ascii="Segoe UI" w:hAnsi="Segoe UI" w:cs="Segoe UI"/>
                <w:sz w:val="21"/>
                <w:szCs w:val="21"/>
                <w:lang w:val="es-CO" w:eastAsia="es-CO"/>
              </w:rPr>
              <w:t>Baja/Opcional</w:t>
            </w:r>
          </w:p>
        </w:tc>
      </w:tr>
    </w:tbl>
    <w:p w14:paraId="4FE3450F" w14:textId="77777777" w:rsidR="00482D99" w:rsidRDefault="00482D99">
      <w:pPr>
        <w:pStyle w:val="guiazul"/>
        <w:ind w:left="360"/>
      </w:pPr>
    </w:p>
    <w:p w14:paraId="4C676B06" w14:textId="77777777" w:rsidR="004A310C" w:rsidRDefault="004A310C">
      <w:pPr>
        <w:pStyle w:val="guiazul"/>
        <w:ind w:left="360"/>
      </w:pPr>
    </w:p>
    <w:p w14:paraId="24D57EF7" w14:textId="77777777" w:rsidR="004A310C" w:rsidRDefault="004A310C">
      <w:pPr>
        <w:pStyle w:val="guiazul"/>
        <w:ind w:left="360"/>
      </w:pPr>
    </w:p>
    <w:p w14:paraId="6CEADE45" w14:textId="762EAD5C" w:rsidR="004A310C" w:rsidRDefault="004A310C">
      <w:pPr>
        <w:pStyle w:val="guiazul"/>
        <w:ind w:left="360"/>
      </w:pPr>
    </w:p>
    <w:p w14:paraId="3EBBE0FA" w14:textId="77777777" w:rsidR="004A310C" w:rsidRDefault="004A310C">
      <w:pPr>
        <w:pStyle w:val="guiazul"/>
        <w:ind w:left="360"/>
      </w:pPr>
    </w:p>
    <w:p w14:paraId="5CDD2604" w14:textId="77777777" w:rsidR="00482D99" w:rsidRDefault="00482D99">
      <w:pPr>
        <w:pStyle w:val="guiazul"/>
        <w:ind w:left="360"/>
      </w:pPr>
      <w:r>
        <w:lastRenderedPageBreak/>
        <w:t>y realizar</w:t>
      </w:r>
      <w:r w:rsidR="00110C91">
        <w:t xml:space="preserve"> a continuación</w:t>
      </w:r>
      <w:r>
        <w:t xml:space="preserve"> la descripción del requisito</w:t>
      </w:r>
    </w:p>
    <w:p w14:paraId="2B0851EE" w14:textId="77777777" w:rsidR="00482D99" w:rsidRDefault="00482D99">
      <w:pPr>
        <w:pStyle w:val="guiazul"/>
        <w:ind w:left="360"/>
      </w:pPr>
    </w:p>
    <w:p w14:paraId="793BCF34"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0689037E" w14:textId="77777777" w:rsidR="00482D99" w:rsidRDefault="00482D99">
      <w:pPr>
        <w:pStyle w:val="Ttulo2"/>
      </w:pPr>
      <w:bookmarkStart w:id="33" w:name="_Toc33411074"/>
      <w:r>
        <w:t>Requisitos comunes de los interfaces</w:t>
      </w:r>
      <w:bookmarkEnd w:id="33"/>
    </w:p>
    <w:p w14:paraId="1434EA4D" w14:textId="77777777" w:rsidR="00073A83" w:rsidRPr="00073A83" w:rsidRDefault="00073A83" w:rsidP="00073A83">
      <w:pPr>
        <w:pStyle w:val="guiazul"/>
        <w:ind w:firstLine="600"/>
        <w:rPr>
          <w:b/>
          <w:bCs/>
          <w:i w:val="0"/>
          <w:iCs/>
          <w:color w:val="000000" w:themeColor="text1"/>
        </w:rPr>
      </w:pPr>
      <w:r w:rsidRPr="00073A83">
        <w:rPr>
          <w:b/>
          <w:bCs/>
          <w:i w:val="0"/>
          <w:iCs/>
          <w:color w:val="000000" w:themeColor="text1"/>
        </w:rPr>
        <w:t>Entradas del Sistema:</w:t>
      </w:r>
    </w:p>
    <w:p w14:paraId="599DEE8F"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Datos de los Aspirantes: Incluye información personal como nombre, edad, género, dirección y número de contacto.</w:t>
      </w:r>
    </w:p>
    <w:p w14:paraId="1AD5D7A4"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Información de Cursos: Detalles sobre los cursos ofrecidos, como nombre, fecha de inicio, duración y requisitos.</w:t>
      </w:r>
    </w:p>
    <w:p w14:paraId="18BE7371"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Archivo de Inscripciones: Archivo XLS con datos de los aspirantes y los cursos a los que desean inscribirse.</w:t>
      </w:r>
    </w:p>
    <w:p w14:paraId="5D5F66C1"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Listado de Inscritos: Información actualizada sobre los aspirantes inscritos en los cursos.</w:t>
      </w:r>
    </w:p>
    <w:p w14:paraId="2FF5D680" w14:textId="77777777" w:rsidR="004A310C" w:rsidRPr="004A310C" w:rsidRDefault="004A310C" w:rsidP="004A310C">
      <w:pPr>
        <w:pStyle w:val="guiazul"/>
        <w:numPr>
          <w:ilvl w:val="0"/>
          <w:numId w:val="33"/>
        </w:numPr>
        <w:rPr>
          <w:i w:val="0"/>
          <w:iCs/>
          <w:color w:val="000000" w:themeColor="text1"/>
        </w:rPr>
      </w:pPr>
      <w:r w:rsidRPr="004A310C">
        <w:rPr>
          <w:i w:val="0"/>
          <w:iCs/>
          <w:color w:val="000000" w:themeColor="text1"/>
        </w:rPr>
        <w:t>Listado de Matriculados: Datos de los aspirantes que han completado el proceso de matriculación en los cursos.</w:t>
      </w:r>
    </w:p>
    <w:p w14:paraId="0C9E3F48" w14:textId="0532C4EB" w:rsidR="00073A83" w:rsidRPr="00073A83" w:rsidRDefault="004A310C" w:rsidP="004A310C">
      <w:pPr>
        <w:pStyle w:val="guiazul"/>
        <w:numPr>
          <w:ilvl w:val="0"/>
          <w:numId w:val="33"/>
        </w:numPr>
        <w:rPr>
          <w:i w:val="0"/>
          <w:iCs/>
          <w:color w:val="000000" w:themeColor="text1"/>
        </w:rPr>
      </w:pPr>
      <w:r w:rsidRPr="004A310C">
        <w:rPr>
          <w:i w:val="0"/>
          <w:iCs/>
          <w:color w:val="000000" w:themeColor="text1"/>
        </w:rPr>
        <w:t>Configuración del Sistema: Preferencias de administración del sistema, ajustes de notificaciones y configuración de informes.</w:t>
      </w:r>
    </w:p>
    <w:p w14:paraId="2710959D" w14:textId="77777777" w:rsidR="00073A83" w:rsidRDefault="00073A83" w:rsidP="00073A83">
      <w:pPr>
        <w:pStyle w:val="guiazul"/>
        <w:ind w:firstLine="600"/>
        <w:rPr>
          <w:b/>
          <w:bCs/>
          <w:i w:val="0"/>
          <w:iCs/>
          <w:color w:val="000000" w:themeColor="text1"/>
        </w:rPr>
      </w:pPr>
      <w:r w:rsidRPr="00073A83">
        <w:rPr>
          <w:b/>
          <w:bCs/>
          <w:i w:val="0"/>
          <w:iCs/>
          <w:color w:val="000000" w:themeColor="text1"/>
        </w:rPr>
        <w:t>Salidas del Sistema:</w:t>
      </w:r>
    </w:p>
    <w:p w14:paraId="04AEAA9B" w14:textId="77777777" w:rsidR="00073A83" w:rsidRPr="00073A83" w:rsidRDefault="00073A83" w:rsidP="00073A83">
      <w:pPr>
        <w:pStyle w:val="guiazul"/>
        <w:ind w:firstLine="600"/>
        <w:rPr>
          <w:b/>
          <w:bCs/>
          <w:i w:val="0"/>
          <w:iCs/>
          <w:color w:val="000000" w:themeColor="text1"/>
        </w:rPr>
      </w:pPr>
    </w:p>
    <w:p w14:paraId="1A87A468" w14:textId="77777777" w:rsidR="004A310C" w:rsidRPr="004A310C" w:rsidRDefault="004A310C" w:rsidP="004A310C">
      <w:pPr>
        <w:pStyle w:val="Ttulo3"/>
        <w:numPr>
          <w:ilvl w:val="0"/>
          <w:numId w:val="34"/>
        </w:numPr>
        <w:rPr>
          <w:b w:val="0"/>
          <w:bCs w:val="0"/>
          <w:sz w:val="20"/>
          <w:szCs w:val="20"/>
        </w:rPr>
      </w:pPr>
      <w:bookmarkStart w:id="34" w:name="_Toc33238248"/>
      <w:bookmarkStart w:id="35" w:name="_Toc33411075"/>
      <w:r w:rsidRPr="004A310C">
        <w:rPr>
          <w:b w:val="0"/>
          <w:bCs w:val="0"/>
          <w:sz w:val="20"/>
          <w:szCs w:val="20"/>
        </w:rPr>
        <w:t>Reportes de Estado de Aspirantes: Informes sobre el estado de los aspirantes, indicando quiénes son aptos, quiénes no cumplen con los requisitos y las razones correspondientes.</w:t>
      </w:r>
    </w:p>
    <w:p w14:paraId="60BAF349" w14:textId="77777777" w:rsidR="004A310C" w:rsidRPr="004A310C" w:rsidRDefault="004A310C" w:rsidP="004A310C">
      <w:pPr>
        <w:pStyle w:val="Ttulo3"/>
        <w:numPr>
          <w:ilvl w:val="0"/>
          <w:numId w:val="34"/>
        </w:numPr>
        <w:rPr>
          <w:b w:val="0"/>
          <w:bCs w:val="0"/>
          <w:sz w:val="20"/>
          <w:szCs w:val="20"/>
        </w:rPr>
      </w:pPr>
      <w:r w:rsidRPr="004A310C">
        <w:rPr>
          <w:b w:val="0"/>
          <w:bCs w:val="0"/>
          <w:sz w:val="20"/>
          <w:szCs w:val="20"/>
        </w:rPr>
        <w:t>Actualización de Estados: Cambios en el estado de los aspirantes en función de su situación (inscrito, matriculado, anulado).</w:t>
      </w:r>
    </w:p>
    <w:p w14:paraId="7F1418A0" w14:textId="77777777" w:rsidR="004A310C" w:rsidRPr="004A310C" w:rsidRDefault="004A310C" w:rsidP="004A310C">
      <w:pPr>
        <w:pStyle w:val="Ttulo3"/>
        <w:numPr>
          <w:ilvl w:val="0"/>
          <w:numId w:val="34"/>
        </w:numPr>
        <w:rPr>
          <w:b w:val="0"/>
          <w:bCs w:val="0"/>
          <w:sz w:val="20"/>
          <w:szCs w:val="20"/>
        </w:rPr>
      </w:pPr>
      <w:r w:rsidRPr="004A310C">
        <w:rPr>
          <w:b w:val="0"/>
          <w:bCs w:val="0"/>
          <w:sz w:val="20"/>
          <w:szCs w:val="20"/>
        </w:rPr>
        <w:t>Confirmación de Inscripción: Notificaciones de confirmación de inscripción a los aspirantes.</w:t>
      </w:r>
    </w:p>
    <w:p w14:paraId="41019B8D" w14:textId="77777777" w:rsidR="004A310C" w:rsidRPr="004A310C" w:rsidRDefault="004A310C" w:rsidP="004A310C">
      <w:pPr>
        <w:pStyle w:val="Ttulo3"/>
        <w:numPr>
          <w:ilvl w:val="0"/>
          <w:numId w:val="34"/>
        </w:numPr>
        <w:rPr>
          <w:b w:val="0"/>
          <w:bCs w:val="0"/>
          <w:sz w:val="20"/>
          <w:szCs w:val="20"/>
        </w:rPr>
      </w:pPr>
      <w:r w:rsidRPr="004A310C">
        <w:rPr>
          <w:b w:val="0"/>
          <w:bCs w:val="0"/>
          <w:sz w:val="20"/>
          <w:szCs w:val="20"/>
        </w:rPr>
        <w:t>Alertas del Sistema: Avisos sobre situaciones importantes, como duplicación de inscripciones o errores en los datos.</w:t>
      </w:r>
    </w:p>
    <w:p w14:paraId="75B93993" w14:textId="77777777" w:rsidR="004A310C" w:rsidRPr="004A310C" w:rsidRDefault="004A310C" w:rsidP="004A310C">
      <w:pPr>
        <w:pStyle w:val="Ttulo3"/>
        <w:numPr>
          <w:ilvl w:val="0"/>
          <w:numId w:val="34"/>
        </w:numPr>
        <w:rPr>
          <w:b w:val="0"/>
          <w:bCs w:val="0"/>
          <w:sz w:val="20"/>
          <w:szCs w:val="20"/>
        </w:rPr>
      </w:pPr>
      <w:r w:rsidRPr="004A310C">
        <w:rPr>
          <w:b w:val="0"/>
          <w:bCs w:val="0"/>
          <w:sz w:val="20"/>
          <w:szCs w:val="20"/>
        </w:rPr>
        <w:t>Interfaz de Usuario: Pantallas de inicio, formularios de ingreso de datos, listados de aspirantes y cursos, y reportes generados.</w:t>
      </w:r>
    </w:p>
    <w:p w14:paraId="66E1EA8F" w14:textId="77777777" w:rsidR="00482D99" w:rsidRDefault="00482D99">
      <w:pPr>
        <w:pStyle w:val="Ttulo3"/>
      </w:pPr>
      <w:r>
        <w:t>Interfaces de usuario</w:t>
      </w:r>
      <w:bookmarkEnd w:id="34"/>
      <w:bookmarkEnd w:id="35"/>
    </w:p>
    <w:p w14:paraId="4D1CFAB4" w14:textId="77777777" w:rsidR="00585899" w:rsidRPr="00585899" w:rsidRDefault="00585899" w:rsidP="00585899">
      <w:pPr>
        <w:pStyle w:val="Normalindentado3"/>
        <w:numPr>
          <w:ilvl w:val="0"/>
          <w:numId w:val="17"/>
        </w:numPr>
        <w:rPr>
          <w:lang w:val="es-CO"/>
        </w:rPr>
      </w:pPr>
      <w:r w:rsidRPr="00585899">
        <w:rPr>
          <w:lang w:val="es-CO"/>
        </w:rPr>
        <w:t>Diseño Intuitivo: El interfaz debe ser fácil de usar y comprender para los usuarios, con una disposición lógica de los elementos y navegación clara.</w:t>
      </w:r>
    </w:p>
    <w:p w14:paraId="6BCAADFE" w14:textId="77777777" w:rsidR="00585899" w:rsidRPr="00585899" w:rsidRDefault="00585899" w:rsidP="00585899">
      <w:pPr>
        <w:pStyle w:val="Normalindentado3"/>
        <w:rPr>
          <w:lang w:val="es-CO"/>
        </w:rPr>
      </w:pPr>
    </w:p>
    <w:p w14:paraId="5981EAF9" w14:textId="4A5606F3" w:rsidR="00585899" w:rsidRPr="00585899" w:rsidRDefault="00585899" w:rsidP="00585899">
      <w:pPr>
        <w:pStyle w:val="Normalindentado3"/>
        <w:numPr>
          <w:ilvl w:val="0"/>
          <w:numId w:val="17"/>
        </w:numPr>
        <w:rPr>
          <w:lang w:val="es-CO"/>
        </w:rPr>
      </w:pPr>
      <w:r w:rsidRPr="00585899">
        <w:rPr>
          <w:lang w:val="es-CO"/>
        </w:rPr>
        <w:t>Estilo y Colores: El cliente ha especificado un estilo limpio y profesional para el diseño del interfaz. Los colores principales deben reflejar la identidad visual del</w:t>
      </w:r>
      <w:r w:rsidR="004A310C">
        <w:rPr>
          <w:lang w:val="es-CO"/>
        </w:rPr>
        <w:t xml:space="preserve"> </w:t>
      </w:r>
      <w:proofErr w:type="spellStart"/>
      <w:r w:rsidR="004A310C">
        <w:rPr>
          <w:lang w:val="es-CO"/>
        </w:rPr>
        <w:t>FormaSer</w:t>
      </w:r>
      <w:proofErr w:type="spellEnd"/>
      <w:r w:rsidR="004A310C">
        <w:rPr>
          <w:lang w:val="es-CO"/>
        </w:rPr>
        <w:t>.</w:t>
      </w:r>
    </w:p>
    <w:p w14:paraId="68203C7A" w14:textId="77777777" w:rsidR="00585899" w:rsidRPr="00585899" w:rsidRDefault="00585899" w:rsidP="00585899">
      <w:pPr>
        <w:pStyle w:val="Normalindentado3"/>
        <w:rPr>
          <w:lang w:val="es-CO"/>
        </w:rPr>
      </w:pPr>
    </w:p>
    <w:p w14:paraId="37BD1559" w14:textId="77777777" w:rsidR="00585899" w:rsidRPr="00585899" w:rsidRDefault="00585899" w:rsidP="00585899">
      <w:pPr>
        <w:pStyle w:val="Normalindentado3"/>
        <w:numPr>
          <w:ilvl w:val="0"/>
          <w:numId w:val="17"/>
        </w:numPr>
        <w:rPr>
          <w:lang w:val="es-CO"/>
        </w:rPr>
      </w:pPr>
      <w:r w:rsidRPr="00585899">
        <w:rPr>
          <w:lang w:val="es-CO"/>
        </w:rPr>
        <w:t>Inicio de Sesión Seguro: Se requiere un formulario de inicio de sesión seguro para acceder al sistema, con campos para introducir el nombre de usuario y la contraseña.</w:t>
      </w:r>
    </w:p>
    <w:p w14:paraId="6BE8C8ED" w14:textId="77777777" w:rsidR="00585899" w:rsidRPr="00585899" w:rsidRDefault="00585899" w:rsidP="00585899">
      <w:pPr>
        <w:pStyle w:val="Normalindentado3"/>
        <w:rPr>
          <w:lang w:val="es-CO"/>
        </w:rPr>
      </w:pPr>
    </w:p>
    <w:p w14:paraId="5C7124E1" w14:textId="48928764" w:rsidR="00585899" w:rsidRPr="00585899" w:rsidRDefault="00585899" w:rsidP="00585899">
      <w:pPr>
        <w:pStyle w:val="Normalindentado3"/>
        <w:numPr>
          <w:ilvl w:val="0"/>
          <w:numId w:val="17"/>
        </w:numPr>
        <w:rPr>
          <w:lang w:val="es-CO"/>
        </w:rPr>
      </w:pPr>
      <w:r w:rsidRPr="00585899">
        <w:rPr>
          <w:lang w:val="es-CO"/>
        </w:rPr>
        <w:t xml:space="preserve">Pantalla Principal: Al iniciar sesión, los usuarios deben ser dirigidos a una pantalla principal que proporcione una visión general de las opciones </w:t>
      </w:r>
      <w:proofErr w:type="spellStart"/>
      <w:proofErr w:type="gramStart"/>
      <w:r w:rsidRPr="00585899">
        <w:rPr>
          <w:lang w:val="es-CO"/>
        </w:rPr>
        <w:t>disponibles,</w:t>
      </w:r>
      <w:r w:rsidR="00ED36D1">
        <w:rPr>
          <w:lang w:val="es-CO"/>
        </w:rPr>
        <w:t>como</w:t>
      </w:r>
      <w:proofErr w:type="spellEnd"/>
      <w:proofErr w:type="gramEnd"/>
      <w:r w:rsidR="00ED36D1">
        <w:rPr>
          <w:lang w:val="es-CO"/>
        </w:rPr>
        <w:t xml:space="preserve"> visualizar el estado de las fichas, formatos de ingreso de datos de los aspirantes</w:t>
      </w:r>
      <w:r w:rsidRPr="00585899">
        <w:rPr>
          <w:lang w:val="es-CO"/>
        </w:rPr>
        <w:t>.</w:t>
      </w:r>
    </w:p>
    <w:p w14:paraId="7BA0C472" w14:textId="77777777" w:rsidR="00585899" w:rsidRPr="00585899" w:rsidRDefault="00585899" w:rsidP="00585899">
      <w:pPr>
        <w:pStyle w:val="Normalindentado3"/>
        <w:rPr>
          <w:lang w:val="es-CO"/>
        </w:rPr>
      </w:pPr>
    </w:p>
    <w:p w14:paraId="619D3B27" w14:textId="77777777" w:rsidR="00585899" w:rsidRPr="00585899" w:rsidRDefault="00585899" w:rsidP="00585899">
      <w:pPr>
        <w:pStyle w:val="Normalindentado3"/>
        <w:numPr>
          <w:ilvl w:val="0"/>
          <w:numId w:val="17"/>
        </w:numPr>
        <w:rPr>
          <w:lang w:val="es-CO"/>
        </w:rPr>
      </w:pPr>
      <w:r w:rsidRPr="00585899">
        <w:rPr>
          <w:lang w:val="es-CO"/>
        </w:rPr>
        <w:lastRenderedPageBreak/>
        <w:t>Menús Navegación: El interfaz debe incluir menús de navegación claros y descriptivos que permitan a los usuarios acceder fácilmente a las diferentes funciones del sistema.</w:t>
      </w:r>
    </w:p>
    <w:p w14:paraId="67F33D2E" w14:textId="77777777" w:rsidR="00585899" w:rsidRPr="00585899" w:rsidRDefault="00585899" w:rsidP="00585899">
      <w:pPr>
        <w:pStyle w:val="Normalindentado3"/>
        <w:rPr>
          <w:lang w:val="es-CO"/>
        </w:rPr>
      </w:pPr>
    </w:p>
    <w:p w14:paraId="797EEAC5" w14:textId="327199AB" w:rsidR="00585899" w:rsidRPr="00585899" w:rsidRDefault="00585899" w:rsidP="00585899">
      <w:pPr>
        <w:pStyle w:val="Normalindentado3"/>
        <w:numPr>
          <w:ilvl w:val="0"/>
          <w:numId w:val="17"/>
        </w:numPr>
        <w:rPr>
          <w:lang w:val="es-CO"/>
        </w:rPr>
      </w:pPr>
      <w:r w:rsidRPr="00585899">
        <w:rPr>
          <w:lang w:val="es-CO"/>
        </w:rPr>
        <w:t xml:space="preserve">Formularios de Entrada de Datos: Deben proporcionarse formularios intuitivos para ingresar información de </w:t>
      </w:r>
      <w:r w:rsidR="00ED36D1">
        <w:rPr>
          <w:lang w:val="es-CO"/>
        </w:rPr>
        <w:t xml:space="preserve">aspirantes o formatos de </w:t>
      </w:r>
      <w:proofErr w:type="spellStart"/>
      <w:r w:rsidR="00ED36D1">
        <w:rPr>
          <w:lang w:val="es-CO"/>
        </w:rPr>
        <w:t>excel</w:t>
      </w:r>
      <w:proofErr w:type="spellEnd"/>
      <w:r w:rsidRPr="00585899">
        <w:rPr>
          <w:lang w:val="es-CO"/>
        </w:rPr>
        <w:t>.</w:t>
      </w:r>
    </w:p>
    <w:p w14:paraId="15017856" w14:textId="77777777" w:rsidR="00585899" w:rsidRPr="00585899" w:rsidRDefault="00585899" w:rsidP="00585899">
      <w:pPr>
        <w:pStyle w:val="Normalindentado3"/>
        <w:rPr>
          <w:lang w:val="es-CO"/>
        </w:rPr>
      </w:pPr>
    </w:p>
    <w:p w14:paraId="74723CF4" w14:textId="795558CD" w:rsidR="00585899" w:rsidRPr="00585899" w:rsidRDefault="00585899" w:rsidP="00585899">
      <w:pPr>
        <w:pStyle w:val="Normalindentado3"/>
        <w:numPr>
          <w:ilvl w:val="0"/>
          <w:numId w:val="17"/>
        </w:numPr>
        <w:rPr>
          <w:lang w:val="es-CO"/>
        </w:rPr>
      </w:pPr>
      <w:r w:rsidRPr="00585899">
        <w:rPr>
          <w:lang w:val="es-CO"/>
        </w:rPr>
        <w:t>Botones de Acción: Los botones de acción, como "Guardar", "Actualizar" y "Eliminar", deben ser prominentes y estar ubicados de manera consistente en todo el sistema</w:t>
      </w:r>
      <w:r w:rsidR="00ED36D1">
        <w:rPr>
          <w:lang w:val="es-CO"/>
        </w:rPr>
        <w:t xml:space="preserve"> si son necesarios</w:t>
      </w:r>
      <w:r w:rsidRPr="00585899">
        <w:rPr>
          <w:lang w:val="es-CO"/>
        </w:rPr>
        <w:t>.</w:t>
      </w:r>
    </w:p>
    <w:p w14:paraId="5D9941F1" w14:textId="77777777" w:rsidR="00585899" w:rsidRPr="00585899" w:rsidRDefault="00585899" w:rsidP="00585899">
      <w:pPr>
        <w:pStyle w:val="Normalindentado3"/>
        <w:rPr>
          <w:lang w:val="es-CO"/>
        </w:rPr>
      </w:pPr>
    </w:p>
    <w:p w14:paraId="5B83AA91" w14:textId="77777777" w:rsidR="00585899" w:rsidRPr="00585899" w:rsidRDefault="00585899" w:rsidP="00585899">
      <w:pPr>
        <w:pStyle w:val="Normalindentado3"/>
        <w:numPr>
          <w:ilvl w:val="0"/>
          <w:numId w:val="17"/>
        </w:numPr>
        <w:rPr>
          <w:lang w:val="es-CO"/>
        </w:rPr>
      </w:pPr>
      <w:r w:rsidRPr="00585899">
        <w:rPr>
          <w:lang w:val="es-CO"/>
        </w:rPr>
        <w:t>Visualización de Información: Los datos deben presentarse de manera clara y legible, utilizando tablas, gráficos y otros elementos visuales según sea necesario para facilitar la comprensión.</w:t>
      </w:r>
    </w:p>
    <w:p w14:paraId="65336BB8" w14:textId="77777777" w:rsidR="00585899" w:rsidRPr="00585899" w:rsidRDefault="00585899" w:rsidP="00585899">
      <w:pPr>
        <w:pStyle w:val="Normalindentado3"/>
        <w:rPr>
          <w:lang w:val="es-CO"/>
        </w:rPr>
      </w:pPr>
    </w:p>
    <w:p w14:paraId="00B85308" w14:textId="5C3AAC22" w:rsidR="00585899" w:rsidRPr="00585899" w:rsidRDefault="00585899" w:rsidP="00585899">
      <w:pPr>
        <w:pStyle w:val="Normalindentado3"/>
        <w:numPr>
          <w:ilvl w:val="0"/>
          <w:numId w:val="17"/>
        </w:numPr>
        <w:rPr>
          <w:lang w:val="es-CO"/>
        </w:rPr>
      </w:pPr>
      <w:r w:rsidRPr="00585899">
        <w:rPr>
          <w:lang w:val="es-CO"/>
        </w:rPr>
        <w:t xml:space="preserve">Notificaciones: Se deben incluir notificaciones visuales o auditivas para alertar a los usuarios sobre </w:t>
      </w:r>
      <w:r w:rsidR="00ED36D1">
        <w:rPr>
          <w:lang w:val="es-CO"/>
        </w:rPr>
        <w:t>los aspirantes no inscritos y el porqué</w:t>
      </w:r>
      <w:r w:rsidRPr="00585899">
        <w:rPr>
          <w:lang w:val="es-CO"/>
        </w:rPr>
        <w:t>.</w:t>
      </w:r>
    </w:p>
    <w:p w14:paraId="3A55FD93" w14:textId="77777777" w:rsidR="00585899" w:rsidRPr="00585899" w:rsidRDefault="00585899" w:rsidP="00585899">
      <w:pPr>
        <w:pStyle w:val="Normalindentado3"/>
        <w:rPr>
          <w:lang w:val="es-CO"/>
        </w:rPr>
      </w:pPr>
    </w:p>
    <w:p w14:paraId="6B1A9E70" w14:textId="51EA6C9E" w:rsidR="00585899" w:rsidRPr="00585899" w:rsidRDefault="00585899" w:rsidP="00585899">
      <w:pPr>
        <w:pStyle w:val="Normalindentado3"/>
        <w:numPr>
          <w:ilvl w:val="0"/>
          <w:numId w:val="17"/>
        </w:numPr>
        <w:rPr>
          <w:lang w:val="es-CO"/>
        </w:rPr>
      </w:pPr>
      <w:r w:rsidRPr="00585899">
        <w:rPr>
          <w:lang w:val="es-CO"/>
        </w:rPr>
        <w:t>Compatibilidad con Dispositivos Móviles: El interfaz debe ser responsive y compatible con dispositivos móviles.</w:t>
      </w:r>
    </w:p>
    <w:p w14:paraId="265BA69E" w14:textId="77777777" w:rsidR="00482D99" w:rsidRDefault="00482D99">
      <w:pPr>
        <w:pStyle w:val="Ttulo3"/>
      </w:pPr>
      <w:bookmarkStart w:id="36" w:name="_Toc33411076"/>
      <w:r>
        <w:t>Interfaces de hardware</w:t>
      </w:r>
      <w:bookmarkEnd w:id="36"/>
    </w:p>
    <w:p w14:paraId="2C6E5C06" w14:textId="0B856A17" w:rsidR="00585899" w:rsidRPr="00585899" w:rsidRDefault="00585899" w:rsidP="00585899">
      <w:pPr>
        <w:pStyle w:val="Normalindentado3"/>
        <w:ind w:left="1920"/>
        <w:rPr>
          <w:b/>
          <w:bCs/>
          <w:lang w:val="es-CO"/>
        </w:rPr>
      </w:pPr>
      <w:r w:rsidRPr="00585899">
        <w:rPr>
          <w:b/>
          <w:bCs/>
          <w:lang w:val="es-CO"/>
        </w:rPr>
        <w:t>Computadoras</w:t>
      </w:r>
      <w:r w:rsidR="00ED36D1">
        <w:rPr>
          <w:b/>
          <w:bCs/>
          <w:lang w:val="es-CO"/>
        </w:rPr>
        <w:t xml:space="preserve"> del centro educativo</w:t>
      </w:r>
      <w:r w:rsidRPr="00585899">
        <w:rPr>
          <w:b/>
          <w:bCs/>
          <w:lang w:val="es-CO"/>
        </w:rPr>
        <w:t>:</w:t>
      </w:r>
    </w:p>
    <w:p w14:paraId="20CD2FEB" w14:textId="77777777" w:rsidR="00585899" w:rsidRPr="00585899" w:rsidRDefault="00585899" w:rsidP="00585899">
      <w:pPr>
        <w:pStyle w:val="Normalindentado3"/>
        <w:rPr>
          <w:b/>
          <w:bCs/>
          <w:lang w:val="es-CO"/>
        </w:rPr>
      </w:pPr>
    </w:p>
    <w:p w14:paraId="75795455" w14:textId="77777777" w:rsidR="00ED36D1" w:rsidRDefault="00585899" w:rsidP="00585899">
      <w:pPr>
        <w:pStyle w:val="Normalindentado3"/>
        <w:numPr>
          <w:ilvl w:val="0"/>
          <w:numId w:val="18"/>
        </w:numPr>
        <w:rPr>
          <w:lang w:val="es-CO"/>
        </w:rPr>
      </w:pPr>
      <w:r w:rsidRPr="00585899">
        <w:rPr>
          <w:lang w:val="es-CO"/>
        </w:rPr>
        <w:t xml:space="preserve">Características: </w:t>
      </w:r>
    </w:p>
    <w:p w14:paraId="7AB406C3" w14:textId="7B32B25D" w:rsidR="00585899" w:rsidRPr="00585899" w:rsidRDefault="00585899" w:rsidP="00ED36D1">
      <w:pPr>
        <w:pStyle w:val="Normalindentado3"/>
        <w:ind w:left="1920"/>
        <w:rPr>
          <w:lang w:val="es-CO"/>
        </w:rPr>
      </w:pPr>
      <w:r w:rsidRPr="00585899">
        <w:rPr>
          <w:lang w:val="es-CO"/>
        </w:rPr>
        <w:t xml:space="preserve">Las computadoras de los </w:t>
      </w:r>
      <w:r w:rsidR="00ED36D1">
        <w:rPr>
          <w:lang w:val="es-CO"/>
        </w:rPr>
        <w:t>funcionarios</w:t>
      </w:r>
      <w:r w:rsidRPr="00585899">
        <w:rPr>
          <w:lang w:val="es-CO"/>
        </w:rPr>
        <w:t xml:space="preserve"> deben tener capacidad para ejecutar el software del sistema sin problemas.</w:t>
      </w:r>
    </w:p>
    <w:p w14:paraId="6774501D" w14:textId="77777777" w:rsidR="00585899" w:rsidRDefault="00585899" w:rsidP="00585899">
      <w:pPr>
        <w:pStyle w:val="Normalindentado3"/>
        <w:numPr>
          <w:ilvl w:val="0"/>
          <w:numId w:val="18"/>
        </w:numPr>
        <w:rPr>
          <w:lang w:val="es-CO"/>
        </w:rPr>
      </w:pPr>
      <w:r w:rsidRPr="00585899">
        <w:rPr>
          <w:lang w:val="es-CO"/>
        </w:rPr>
        <w:t>Configuración: Se requerirá una configuración mínima de hardware que incluya procesador de al menos X GHz, memoria RAM de al menos Y GB, y espacio en disco duro de al menos Z GB.</w:t>
      </w:r>
    </w:p>
    <w:p w14:paraId="6121850C" w14:textId="77777777" w:rsidR="00585899" w:rsidRPr="00585899" w:rsidRDefault="00585899" w:rsidP="00585899">
      <w:pPr>
        <w:pStyle w:val="Normalindentado3"/>
        <w:ind w:left="1920"/>
        <w:rPr>
          <w:lang w:val="es-CO"/>
        </w:rPr>
      </w:pPr>
    </w:p>
    <w:p w14:paraId="74324A50" w14:textId="54A9C950" w:rsidR="00585899" w:rsidRPr="00585899" w:rsidRDefault="00585899" w:rsidP="00585899">
      <w:pPr>
        <w:pStyle w:val="Normalindentado3"/>
        <w:ind w:left="1920"/>
        <w:rPr>
          <w:b/>
          <w:bCs/>
          <w:lang w:val="es-CO"/>
        </w:rPr>
      </w:pPr>
      <w:r w:rsidRPr="00585899">
        <w:rPr>
          <w:b/>
          <w:bCs/>
          <w:lang w:val="es-CO"/>
        </w:rPr>
        <w:t xml:space="preserve">Servidores del Centro </w:t>
      </w:r>
      <w:r w:rsidR="00ED36D1">
        <w:rPr>
          <w:b/>
          <w:bCs/>
          <w:lang w:val="es-CO"/>
        </w:rPr>
        <w:t>educativo</w:t>
      </w:r>
      <w:r w:rsidRPr="00585899">
        <w:rPr>
          <w:b/>
          <w:bCs/>
          <w:lang w:val="es-CO"/>
        </w:rPr>
        <w:t>:</w:t>
      </w:r>
    </w:p>
    <w:p w14:paraId="4859E0D7" w14:textId="77777777" w:rsidR="00585899" w:rsidRPr="00585899" w:rsidRDefault="00585899" w:rsidP="00585899">
      <w:pPr>
        <w:pStyle w:val="Normalindentado3"/>
        <w:rPr>
          <w:lang w:val="es-CO"/>
        </w:rPr>
      </w:pPr>
    </w:p>
    <w:p w14:paraId="3B1362A9" w14:textId="77777777" w:rsidR="00585899" w:rsidRPr="00585899" w:rsidRDefault="00585899" w:rsidP="00585899">
      <w:pPr>
        <w:pStyle w:val="Normalindentado3"/>
        <w:numPr>
          <w:ilvl w:val="0"/>
          <w:numId w:val="18"/>
        </w:numPr>
        <w:rPr>
          <w:lang w:val="es-CO"/>
        </w:rPr>
      </w:pPr>
      <w:r w:rsidRPr="00585899">
        <w:rPr>
          <w:lang w:val="es-CO"/>
        </w:rPr>
        <w:t>Características: Los servidores deben tener capacidad para alojar la base de datos del sistema y garantizar un rendimiento óptimo.</w:t>
      </w:r>
    </w:p>
    <w:p w14:paraId="71BCBCF7" w14:textId="77777777" w:rsidR="00585899" w:rsidRDefault="00585899" w:rsidP="00585899">
      <w:pPr>
        <w:pStyle w:val="Normalindentado3"/>
        <w:numPr>
          <w:ilvl w:val="0"/>
          <w:numId w:val="18"/>
        </w:numPr>
        <w:rPr>
          <w:lang w:val="es-CO"/>
        </w:rPr>
      </w:pPr>
      <w:r w:rsidRPr="00585899">
        <w:rPr>
          <w:lang w:val="es-CO"/>
        </w:rPr>
        <w:t xml:space="preserve">Configuración: Se requerirá una configuración de servidor robusta que incluya procesador </w:t>
      </w:r>
      <w:proofErr w:type="spellStart"/>
      <w:r w:rsidRPr="00585899">
        <w:rPr>
          <w:lang w:val="es-CO"/>
        </w:rPr>
        <w:t>multi-core</w:t>
      </w:r>
      <w:proofErr w:type="spellEnd"/>
      <w:r w:rsidRPr="00585899">
        <w:rPr>
          <w:lang w:val="es-CO"/>
        </w:rPr>
        <w:t>, memoria RAM suficiente para manejar la carga de trabajo estimada y espacio en disco suficiente para almacenar la base de datos y los archivos del sistema.</w:t>
      </w:r>
    </w:p>
    <w:p w14:paraId="5E8977C7" w14:textId="77777777" w:rsidR="00585899" w:rsidRPr="00585899" w:rsidRDefault="00585899" w:rsidP="00585899">
      <w:pPr>
        <w:pStyle w:val="Normalindentado3"/>
        <w:ind w:left="1920"/>
        <w:rPr>
          <w:lang w:val="es-CO"/>
        </w:rPr>
      </w:pPr>
    </w:p>
    <w:p w14:paraId="70AA4C2F" w14:textId="509301A0" w:rsidR="00585899" w:rsidRPr="00585899" w:rsidRDefault="00585899" w:rsidP="00585899">
      <w:pPr>
        <w:pStyle w:val="Normalindentado3"/>
        <w:ind w:left="1920"/>
        <w:rPr>
          <w:b/>
          <w:bCs/>
          <w:lang w:val="es-CO"/>
        </w:rPr>
      </w:pPr>
      <w:r w:rsidRPr="00585899">
        <w:rPr>
          <w:b/>
          <w:bCs/>
          <w:lang w:val="es-CO"/>
        </w:rPr>
        <w:t>Dispositivos Móviles (</w:t>
      </w:r>
      <w:proofErr w:type="spellStart"/>
      <w:r w:rsidRPr="00585899">
        <w:rPr>
          <w:b/>
          <w:bCs/>
          <w:lang w:val="es-CO"/>
        </w:rPr>
        <w:t>Tablets</w:t>
      </w:r>
      <w:proofErr w:type="spellEnd"/>
      <w:r w:rsidRPr="00585899">
        <w:rPr>
          <w:b/>
          <w:bCs/>
          <w:lang w:val="es-CO"/>
        </w:rPr>
        <w:t xml:space="preserve"> y Smartphones):</w:t>
      </w:r>
    </w:p>
    <w:p w14:paraId="50399C09" w14:textId="77777777" w:rsidR="00585899" w:rsidRPr="00585899" w:rsidRDefault="00585899" w:rsidP="00585899">
      <w:pPr>
        <w:pStyle w:val="Normalindentado3"/>
        <w:rPr>
          <w:lang w:val="es-CO"/>
        </w:rPr>
      </w:pPr>
    </w:p>
    <w:p w14:paraId="4D23F3F0" w14:textId="77777777" w:rsidR="00585899" w:rsidRPr="00585899" w:rsidRDefault="00585899" w:rsidP="00585899">
      <w:pPr>
        <w:pStyle w:val="Normalindentado3"/>
        <w:numPr>
          <w:ilvl w:val="0"/>
          <w:numId w:val="18"/>
        </w:numPr>
        <w:rPr>
          <w:lang w:val="es-CO"/>
        </w:rPr>
      </w:pPr>
      <w:r w:rsidRPr="00585899">
        <w:rPr>
          <w:lang w:val="es-CO"/>
        </w:rPr>
        <w:t>Características: Los dispositivos móviles deben ser compatibles con el software del sistema y permitir el acceso remoto al sistema desde cualquier ubicación.</w:t>
      </w:r>
    </w:p>
    <w:p w14:paraId="775222E3" w14:textId="77777777" w:rsidR="00585899" w:rsidRDefault="00585899" w:rsidP="00585899">
      <w:pPr>
        <w:pStyle w:val="Normalindentado3"/>
        <w:numPr>
          <w:ilvl w:val="0"/>
          <w:numId w:val="18"/>
        </w:numPr>
        <w:rPr>
          <w:lang w:val="es-CO"/>
        </w:rPr>
      </w:pPr>
      <w:r w:rsidRPr="00585899">
        <w:rPr>
          <w:lang w:val="es-CO"/>
        </w:rPr>
        <w:t>Configuración: No se especifica una configuración mínima, pero se espera que los dispositivos móviles utilicen sistemas operativos compatibles, como iOS o Android, y tengan una conexión a Internet estable para acceder al sistema.</w:t>
      </w:r>
    </w:p>
    <w:p w14:paraId="78554DAD" w14:textId="77777777" w:rsidR="00585899" w:rsidRPr="00585899" w:rsidRDefault="00585899" w:rsidP="00585899">
      <w:pPr>
        <w:pStyle w:val="Normalindentado3"/>
        <w:ind w:left="1920"/>
        <w:rPr>
          <w:lang w:val="es-CO"/>
        </w:rPr>
      </w:pPr>
    </w:p>
    <w:p w14:paraId="39170E6C" w14:textId="77777777" w:rsidR="00482D99" w:rsidRDefault="00482D99">
      <w:pPr>
        <w:pStyle w:val="Ttulo3"/>
        <w:rPr>
          <w:lang w:val="fr-FR"/>
        </w:rPr>
      </w:pPr>
      <w:bookmarkStart w:id="37" w:name="_Toc33411077"/>
      <w:r>
        <w:rPr>
          <w:lang w:val="fr-FR"/>
        </w:rPr>
        <w:t>Interfaces de software</w:t>
      </w:r>
      <w:bookmarkEnd w:id="37"/>
    </w:p>
    <w:p w14:paraId="53242F06" w14:textId="77777777" w:rsidR="00ED36D1" w:rsidRPr="00ED36D1" w:rsidRDefault="00ED36D1" w:rsidP="00ED36D1">
      <w:pPr>
        <w:pStyle w:val="Normalindentado3"/>
        <w:ind w:left="1920"/>
        <w:rPr>
          <w:b/>
          <w:bCs/>
          <w:lang w:val="es-CO"/>
        </w:rPr>
      </w:pPr>
      <w:r w:rsidRPr="00ED36D1">
        <w:rPr>
          <w:b/>
          <w:bCs/>
          <w:lang w:val="es-CO"/>
        </w:rPr>
        <w:t>Interfaz de Inicio de Sesión:</w:t>
      </w:r>
    </w:p>
    <w:p w14:paraId="79EC69C1" w14:textId="77777777" w:rsidR="00ED36D1" w:rsidRPr="00ED36D1" w:rsidRDefault="00ED36D1" w:rsidP="00ED36D1">
      <w:pPr>
        <w:pStyle w:val="Normalindentado3"/>
        <w:ind w:left="1920"/>
        <w:rPr>
          <w:lang w:val="es-CO"/>
        </w:rPr>
      </w:pPr>
    </w:p>
    <w:p w14:paraId="2E2CD498" w14:textId="77777777" w:rsidR="00ED36D1" w:rsidRPr="00ED36D1" w:rsidRDefault="00ED36D1" w:rsidP="00ED36D1">
      <w:pPr>
        <w:pStyle w:val="Normalindentado3"/>
        <w:numPr>
          <w:ilvl w:val="0"/>
          <w:numId w:val="19"/>
        </w:numPr>
        <w:rPr>
          <w:lang w:val="es-CO"/>
        </w:rPr>
      </w:pPr>
      <w:r w:rsidRPr="00ED36D1">
        <w:rPr>
          <w:lang w:val="es-CO"/>
        </w:rPr>
        <w:t>Diseño limpio y profesional.</w:t>
      </w:r>
    </w:p>
    <w:p w14:paraId="08E495C7" w14:textId="77777777" w:rsidR="00ED36D1" w:rsidRPr="00ED36D1" w:rsidRDefault="00ED36D1" w:rsidP="00ED36D1">
      <w:pPr>
        <w:pStyle w:val="Normalindentado3"/>
        <w:numPr>
          <w:ilvl w:val="0"/>
          <w:numId w:val="19"/>
        </w:numPr>
        <w:rPr>
          <w:lang w:val="es-CO"/>
        </w:rPr>
      </w:pPr>
      <w:r w:rsidRPr="00ED36D1">
        <w:rPr>
          <w:lang w:val="es-CO"/>
        </w:rPr>
        <w:t>Campos para introducir nombre de usuario y contraseña.</w:t>
      </w:r>
    </w:p>
    <w:p w14:paraId="44529C81" w14:textId="77777777" w:rsidR="00ED36D1" w:rsidRPr="00ED36D1" w:rsidRDefault="00ED36D1" w:rsidP="00ED36D1">
      <w:pPr>
        <w:pStyle w:val="Normalindentado3"/>
        <w:numPr>
          <w:ilvl w:val="0"/>
          <w:numId w:val="19"/>
        </w:numPr>
        <w:rPr>
          <w:lang w:val="es-CO"/>
        </w:rPr>
      </w:pPr>
      <w:r w:rsidRPr="00ED36D1">
        <w:rPr>
          <w:lang w:val="es-CO"/>
        </w:rPr>
        <w:t>Botón de inicio de sesión seguro.</w:t>
      </w:r>
    </w:p>
    <w:p w14:paraId="135FCEFB" w14:textId="77777777" w:rsidR="00585899" w:rsidRPr="00585899" w:rsidRDefault="00585899" w:rsidP="00585899">
      <w:pPr>
        <w:pStyle w:val="Normalindentado3"/>
        <w:ind w:left="1920"/>
        <w:rPr>
          <w:lang w:val="es-CO"/>
        </w:rPr>
      </w:pPr>
    </w:p>
    <w:p w14:paraId="6838A20D" w14:textId="77777777" w:rsidR="00ED36D1" w:rsidRDefault="00ED36D1" w:rsidP="00ED36D1">
      <w:pPr>
        <w:pStyle w:val="Normalindentado3"/>
        <w:ind w:left="1920"/>
        <w:rPr>
          <w:b/>
          <w:bCs/>
          <w:lang w:val="es-CO"/>
        </w:rPr>
      </w:pPr>
      <w:r w:rsidRPr="00ED36D1">
        <w:rPr>
          <w:b/>
          <w:bCs/>
          <w:lang w:val="es-CO"/>
        </w:rPr>
        <w:lastRenderedPageBreak/>
        <w:t>Pantalla Principal:</w:t>
      </w:r>
    </w:p>
    <w:p w14:paraId="77C41F4A" w14:textId="77777777" w:rsidR="00ED36D1" w:rsidRPr="00ED36D1" w:rsidRDefault="00ED36D1" w:rsidP="00ED36D1">
      <w:pPr>
        <w:pStyle w:val="Normalindentado3"/>
        <w:ind w:left="1920"/>
        <w:rPr>
          <w:b/>
          <w:bCs/>
          <w:lang w:val="es-CO"/>
        </w:rPr>
      </w:pPr>
    </w:p>
    <w:p w14:paraId="5FADBBD7" w14:textId="77777777" w:rsidR="00ED36D1" w:rsidRPr="00ED36D1" w:rsidRDefault="00ED36D1" w:rsidP="00ED36D1">
      <w:pPr>
        <w:pStyle w:val="Normalindentado3"/>
        <w:numPr>
          <w:ilvl w:val="0"/>
          <w:numId w:val="19"/>
        </w:numPr>
        <w:rPr>
          <w:lang w:val="es-CO"/>
        </w:rPr>
      </w:pPr>
      <w:r w:rsidRPr="00ED36D1">
        <w:rPr>
          <w:lang w:val="es-CO"/>
        </w:rPr>
        <w:t>Visión general de las opciones disponibles.</w:t>
      </w:r>
    </w:p>
    <w:p w14:paraId="270C0F42" w14:textId="77777777" w:rsidR="00ED36D1" w:rsidRPr="00ED36D1" w:rsidRDefault="00ED36D1" w:rsidP="00ED36D1">
      <w:pPr>
        <w:pStyle w:val="Normalindentado3"/>
        <w:numPr>
          <w:ilvl w:val="0"/>
          <w:numId w:val="19"/>
        </w:numPr>
        <w:rPr>
          <w:lang w:val="es-CO"/>
        </w:rPr>
      </w:pPr>
      <w:r w:rsidRPr="00ED36D1">
        <w:rPr>
          <w:lang w:val="es-CO"/>
        </w:rPr>
        <w:t>Acceso rápido a funciones principales como programación de citas, acceso a historias clínicas y generación de informes.</w:t>
      </w:r>
    </w:p>
    <w:p w14:paraId="5B04F829" w14:textId="77777777" w:rsidR="00585899" w:rsidRPr="00585899" w:rsidRDefault="00585899" w:rsidP="00585899">
      <w:pPr>
        <w:pStyle w:val="Normalindentado3"/>
        <w:ind w:left="1920"/>
        <w:rPr>
          <w:lang w:val="es-CO"/>
        </w:rPr>
      </w:pPr>
    </w:p>
    <w:p w14:paraId="3011DD49" w14:textId="77777777" w:rsidR="00ED36D1" w:rsidRPr="00ED36D1" w:rsidRDefault="00ED36D1" w:rsidP="00ED36D1">
      <w:pPr>
        <w:pStyle w:val="Ttulo3"/>
        <w:numPr>
          <w:ilvl w:val="0"/>
          <w:numId w:val="0"/>
        </w:numPr>
        <w:ind w:left="1920"/>
        <w:rPr>
          <w:rFonts w:cs="Times New Roman"/>
          <w:sz w:val="20"/>
          <w:szCs w:val="24"/>
          <w:lang w:val="es-CO"/>
        </w:rPr>
      </w:pPr>
      <w:bookmarkStart w:id="38" w:name="_Toc33411078"/>
      <w:r w:rsidRPr="00ED36D1">
        <w:rPr>
          <w:rFonts w:cs="Times New Roman"/>
          <w:sz w:val="20"/>
          <w:szCs w:val="24"/>
          <w:lang w:val="es-CO"/>
        </w:rPr>
        <w:t>Menús de Navegación:</w:t>
      </w:r>
    </w:p>
    <w:p w14:paraId="386301FA" w14:textId="77777777" w:rsidR="00ED36D1" w:rsidRPr="00ED36D1" w:rsidRDefault="00ED36D1" w:rsidP="00ED36D1">
      <w:pPr>
        <w:pStyle w:val="Ttulo3"/>
        <w:numPr>
          <w:ilvl w:val="0"/>
          <w:numId w:val="19"/>
        </w:numPr>
        <w:rPr>
          <w:rFonts w:cs="Times New Roman"/>
          <w:b w:val="0"/>
          <w:bCs w:val="0"/>
          <w:sz w:val="20"/>
          <w:szCs w:val="24"/>
          <w:lang w:val="es-CO"/>
        </w:rPr>
      </w:pPr>
      <w:r w:rsidRPr="00ED36D1">
        <w:rPr>
          <w:rFonts w:cs="Times New Roman"/>
          <w:b w:val="0"/>
          <w:bCs w:val="0"/>
          <w:sz w:val="20"/>
          <w:szCs w:val="24"/>
          <w:lang w:val="es-CO"/>
        </w:rPr>
        <w:t>Claros y descriptivos.</w:t>
      </w:r>
    </w:p>
    <w:p w14:paraId="494FA019" w14:textId="77777777" w:rsidR="00ED36D1" w:rsidRDefault="00ED36D1" w:rsidP="00ED36D1">
      <w:pPr>
        <w:pStyle w:val="Ttulo3"/>
        <w:numPr>
          <w:ilvl w:val="0"/>
          <w:numId w:val="19"/>
        </w:numPr>
        <w:rPr>
          <w:rFonts w:cs="Times New Roman"/>
          <w:b w:val="0"/>
          <w:bCs w:val="0"/>
          <w:sz w:val="20"/>
          <w:szCs w:val="24"/>
          <w:lang w:val="es-CO"/>
        </w:rPr>
      </w:pPr>
      <w:r w:rsidRPr="00ED36D1">
        <w:rPr>
          <w:rFonts w:cs="Times New Roman"/>
          <w:b w:val="0"/>
          <w:bCs w:val="0"/>
          <w:sz w:val="20"/>
          <w:szCs w:val="24"/>
          <w:lang w:val="es-CO"/>
        </w:rPr>
        <w:t>Permiten acceder fácilmente a las diferentes funciones del sistema.</w:t>
      </w:r>
    </w:p>
    <w:p w14:paraId="1C93B43F" w14:textId="77777777" w:rsidR="00A5242B" w:rsidRDefault="00A5242B" w:rsidP="00A5242B">
      <w:pPr>
        <w:pStyle w:val="Normalindentado3"/>
        <w:rPr>
          <w:lang w:val="es-CO"/>
        </w:rPr>
      </w:pPr>
    </w:p>
    <w:p w14:paraId="60B4B766" w14:textId="77777777" w:rsidR="00A5242B" w:rsidRPr="00A5242B" w:rsidRDefault="00A5242B" w:rsidP="00A5242B">
      <w:pPr>
        <w:pStyle w:val="Ttulo3"/>
        <w:numPr>
          <w:ilvl w:val="0"/>
          <w:numId w:val="0"/>
        </w:numPr>
        <w:ind w:left="1920"/>
        <w:rPr>
          <w:rFonts w:cs="Times New Roman"/>
          <w:sz w:val="20"/>
          <w:szCs w:val="24"/>
          <w:lang w:val="es-CO"/>
        </w:rPr>
      </w:pPr>
      <w:r w:rsidRPr="00A5242B">
        <w:rPr>
          <w:rFonts w:cs="Times New Roman"/>
          <w:sz w:val="20"/>
          <w:szCs w:val="24"/>
          <w:lang w:val="es-CO"/>
        </w:rPr>
        <w:t>Pantalla Principal:</w:t>
      </w:r>
    </w:p>
    <w:p w14:paraId="0FECC0AA" w14:textId="77777777" w:rsidR="00A5242B" w:rsidRDefault="00A5242B" w:rsidP="00A5242B">
      <w:pPr>
        <w:pStyle w:val="Ttulo3"/>
        <w:numPr>
          <w:ilvl w:val="0"/>
          <w:numId w:val="19"/>
        </w:numPr>
        <w:rPr>
          <w:rFonts w:cs="Times New Roman"/>
          <w:b w:val="0"/>
          <w:bCs w:val="0"/>
          <w:sz w:val="20"/>
          <w:szCs w:val="24"/>
          <w:lang w:val="es-CO"/>
        </w:rPr>
      </w:pPr>
      <w:r w:rsidRPr="00A5242B">
        <w:rPr>
          <w:rFonts w:cs="Times New Roman"/>
          <w:b w:val="0"/>
          <w:bCs w:val="0"/>
          <w:sz w:val="20"/>
          <w:szCs w:val="24"/>
          <w:lang w:val="es-CO"/>
        </w:rPr>
        <w:t>Los usuarios serán dirigidos a una pantalla principal al iniciar sesión, proporcionando una visión general de las opciones disponibles, como visualizar el estado de las fichas y formatos de ingreso de datos de los aspirantes.</w:t>
      </w:r>
    </w:p>
    <w:p w14:paraId="42E61AD3" w14:textId="77777777" w:rsidR="00A5242B" w:rsidRDefault="00A5242B" w:rsidP="00A5242B">
      <w:pPr>
        <w:pStyle w:val="Normalindentado3"/>
        <w:rPr>
          <w:lang w:val="es-CO"/>
        </w:rPr>
      </w:pPr>
    </w:p>
    <w:p w14:paraId="2BB7A88C" w14:textId="77777777" w:rsidR="00A5242B" w:rsidRPr="00A5242B" w:rsidRDefault="00A5242B" w:rsidP="00A5242B">
      <w:pPr>
        <w:pStyle w:val="Normalindentado3"/>
        <w:rPr>
          <w:b/>
          <w:bCs/>
          <w:lang w:val="es-CO"/>
        </w:rPr>
      </w:pPr>
      <w:r w:rsidRPr="00A5242B">
        <w:rPr>
          <w:b/>
          <w:bCs/>
          <w:lang w:val="es-CO"/>
        </w:rPr>
        <w:t>Formularios de Entrada de Datos:</w:t>
      </w:r>
    </w:p>
    <w:p w14:paraId="3FC9D2E2" w14:textId="77777777" w:rsidR="00A5242B" w:rsidRPr="00A5242B" w:rsidRDefault="00A5242B" w:rsidP="00A5242B">
      <w:pPr>
        <w:pStyle w:val="Normalindentado3"/>
        <w:rPr>
          <w:lang w:val="es-CO"/>
        </w:rPr>
      </w:pPr>
    </w:p>
    <w:p w14:paraId="597C1549" w14:textId="77747CFB" w:rsidR="00ED36D1" w:rsidRDefault="00A5242B" w:rsidP="00A5242B">
      <w:pPr>
        <w:pStyle w:val="Normalindentado3"/>
        <w:numPr>
          <w:ilvl w:val="0"/>
          <w:numId w:val="19"/>
        </w:numPr>
        <w:rPr>
          <w:lang w:val="es-CO"/>
        </w:rPr>
      </w:pPr>
      <w:r w:rsidRPr="00A5242B">
        <w:rPr>
          <w:lang w:val="es-CO"/>
        </w:rPr>
        <w:t>Se proporcionarán formularios intuitivos para ingresar información de aspirantes o cargar formatos de Excel.</w:t>
      </w:r>
    </w:p>
    <w:p w14:paraId="3D21C461" w14:textId="77777777" w:rsidR="00A5242B" w:rsidRDefault="00A5242B" w:rsidP="00A5242B">
      <w:pPr>
        <w:pStyle w:val="Normalindentado3"/>
        <w:ind w:left="1920"/>
        <w:rPr>
          <w:lang w:val="es-CO"/>
        </w:rPr>
      </w:pPr>
    </w:p>
    <w:p w14:paraId="4943765D" w14:textId="77777777" w:rsidR="00A5242B" w:rsidRPr="00A5242B" w:rsidRDefault="00A5242B" w:rsidP="00A5242B">
      <w:pPr>
        <w:pStyle w:val="Normalindentado3"/>
        <w:ind w:left="1920"/>
        <w:rPr>
          <w:b/>
          <w:bCs/>
          <w:lang w:val="es-CO"/>
        </w:rPr>
      </w:pPr>
      <w:r w:rsidRPr="00A5242B">
        <w:rPr>
          <w:b/>
          <w:bCs/>
          <w:lang w:val="es-CO"/>
        </w:rPr>
        <w:t>Botones de Acción:</w:t>
      </w:r>
    </w:p>
    <w:p w14:paraId="3C209AD0" w14:textId="77777777" w:rsidR="00A5242B" w:rsidRPr="00A5242B" w:rsidRDefault="00A5242B" w:rsidP="00A5242B">
      <w:pPr>
        <w:pStyle w:val="Normalindentado3"/>
        <w:ind w:left="1920"/>
        <w:rPr>
          <w:lang w:val="es-CO"/>
        </w:rPr>
      </w:pPr>
    </w:p>
    <w:p w14:paraId="2CD7B85B" w14:textId="49DFECE9" w:rsidR="00A5242B" w:rsidRDefault="00A5242B" w:rsidP="00A5242B">
      <w:pPr>
        <w:pStyle w:val="Normalindentado3"/>
        <w:numPr>
          <w:ilvl w:val="0"/>
          <w:numId w:val="19"/>
        </w:numPr>
        <w:rPr>
          <w:lang w:val="es-CO"/>
        </w:rPr>
      </w:pPr>
      <w:r w:rsidRPr="00A5242B">
        <w:rPr>
          <w:lang w:val="es-CO"/>
        </w:rPr>
        <w:t>Los botones de acción, como "Guardar", "Actualizar" y "Eliminar", serán prominentes y estarán ubicados de manera consistente en todo el sistema si son necesarios.</w:t>
      </w:r>
    </w:p>
    <w:p w14:paraId="74C628BB" w14:textId="77777777" w:rsidR="00A5242B" w:rsidRDefault="00A5242B" w:rsidP="00A5242B">
      <w:pPr>
        <w:pStyle w:val="Normalindentado3"/>
        <w:rPr>
          <w:lang w:val="es-CO"/>
        </w:rPr>
      </w:pPr>
    </w:p>
    <w:p w14:paraId="3AF801B8" w14:textId="77777777" w:rsidR="00A5242B" w:rsidRPr="00A5242B" w:rsidRDefault="00A5242B" w:rsidP="00A5242B">
      <w:pPr>
        <w:pStyle w:val="Normalindentado3"/>
        <w:rPr>
          <w:b/>
          <w:bCs/>
          <w:lang w:val="es-CO"/>
        </w:rPr>
      </w:pPr>
      <w:r w:rsidRPr="00A5242B">
        <w:rPr>
          <w:b/>
          <w:bCs/>
          <w:lang w:val="es-CO"/>
        </w:rPr>
        <w:t>Visualización de Información:</w:t>
      </w:r>
    </w:p>
    <w:p w14:paraId="5766CD6E" w14:textId="77777777" w:rsidR="00A5242B" w:rsidRPr="00A5242B" w:rsidRDefault="00A5242B" w:rsidP="00A5242B">
      <w:pPr>
        <w:pStyle w:val="Normalindentado3"/>
        <w:rPr>
          <w:lang w:val="es-CO"/>
        </w:rPr>
      </w:pPr>
    </w:p>
    <w:p w14:paraId="62794C5B" w14:textId="1DE3C9C8" w:rsidR="00A5242B" w:rsidRPr="00A5242B" w:rsidRDefault="00A5242B" w:rsidP="00A5242B">
      <w:pPr>
        <w:pStyle w:val="Normalindentado3"/>
        <w:numPr>
          <w:ilvl w:val="0"/>
          <w:numId w:val="19"/>
        </w:numPr>
        <w:rPr>
          <w:lang w:val="es-CO"/>
        </w:rPr>
      </w:pPr>
      <w:r w:rsidRPr="00A5242B">
        <w:rPr>
          <w:lang w:val="es-CO"/>
        </w:rPr>
        <w:t>Los datos se presentarán de manera clara y legible, utilizando tablas, gráficos y otros elementos visuales según sea necesario para facilitar la comprensión.</w:t>
      </w:r>
    </w:p>
    <w:p w14:paraId="1053E507" w14:textId="77777777" w:rsidR="00A5242B" w:rsidRDefault="00A5242B" w:rsidP="00A5242B">
      <w:pPr>
        <w:pStyle w:val="Normalindentado3"/>
        <w:rPr>
          <w:lang w:val="es-CO"/>
        </w:rPr>
      </w:pPr>
    </w:p>
    <w:p w14:paraId="49E0B71E" w14:textId="77777777" w:rsidR="00A5242B" w:rsidRDefault="00A5242B" w:rsidP="00A5242B">
      <w:pPr>
        <w:pStyle w:val="Normalindentado3"/>
        <w:rPr>
          <w:lang w:val="es-CO"/>
        </w:rPr>
      </w:pPr>
    </w:p>
    <w:p w14:paraId="498F97E1" w14:textId="77777777" w:rsidR="00A5242B" w:rsidRPr="00A5242B" w:rsidRDefault="00A5242B" w:rsidP="00A5242B">
      <w:pPr>
        <w:pStyle w:val="Normalindentado3"/>
        <w:rPr>
          <w:b/>
          <w:bCs/>
          <w:lang w:val="es-CO"/>
        </w:rPr>
      </w:pPr>
      <w:r w:rsidRPr="00A5242B">
        <w:rPr>
          <w:b/>
          <w:bCs/>
          <w:lang w:val="es-CO"/>
        </w:rPr>
        <w:t>Notificaciones:</w:t>
      </w:r>
    </w:p>
    <w:p w14:paraId="24C25F3E" w14:textId="77777777" w:rsidR="00A5242B" w:rsidRPr="00A5242B" w:rsidRDefault="00A5242B" w:rsidP="00A5242B">
      <w:pPr>
        <w:pStyle w:val="Normalindentado3"/>
        <w:rPr>
          <w:lang w:val="es-CO"/>
        </w:rPr>
      </w:pPr>
    </w:p>
    <w:p w14:paraId="73533F60" w14:textId="4FCC9275" w:rsidR="00A5242B" w:rsidRDefault="00A5242B" w:rsidP="00A5242B">
      <w:pPr>
        <w:pStyle w:val="Normalindentado3"/>
        <w:numPr>
          <w:ilvl w:val="0"/>
          <w:numId w:val="19"/>
        </w:numPr>
        <w:rPr>
          <w:lang w:val="es-CO"/>
        </w:rPr>
      </w:pPr>
      <w:r w:rsidRPr="00A5242B">
        <w:rPr>
          <w:lang w:val="es-CO"/>
        </w:rPr>
        <w:t>Se incluirán notificaciones visuales o auditivas para alertar a los usuarios sobre los aspirantes no inscritos y el porqué.</w:t>
      </w:r>
    </w:p>
    <w:p w14:paraId="529BBCD3" w14:textId="77777777" w:rsidR="00A5242B" w:rsidRDefault="00A5242B" w:rsidP="00A5242B">
      <w:pPr>
        <w:pStyle w:val="Normalindentado3"/>
        <w:rPr>
          <w:lang w:val="es-CO"/>
        </w:rPr>
      </w:pPr>
    </w:p>
    <w:p w14:paraId="3ADD4235" w14:textId="77777777" w:rsidR="00A5242B" w:rsidRPr="00A5242B" w:rsidRDefault="00A5242B" w:rsidP="00A5242B">
      <w:pPr>
        <w:pStyle w:val="Normalindentado3"/>
        <w:rPr>
          <w:b/>
          <w:bCs/>
          <w:lang w:val="es-CO"/>
        </w:rPr>
      </w:pPr>
      <w:r w:rsidRPr="00A5242B">
        <w:rPr>
          <w:b/>
          <w:bCs/>
          <w:lang w:val="es-CO"/>
        </w:rPr>
        <w:t>Compatibilidad con Dispositivos Móviles:</w:t>
      </w:r>
    </w:p>
    <w:p w14:paraId="5541B5A8" w14:textId="77777777" w:rsidR="00A5242B" w:rsidRPr="00A5242B" w:rsidRDefault="00A5242B" w:rsidP="00A5242B">
      <w:pPr>
        <w:pStyle w:val="Normalindentado3"/>
        <w:rPr>
          <w:lang w:val="es-CO"/>
        </w:rPr>
      </w:pPr>
    </w:p>
    <w:p w14:paraId="2E6644BB" w14:textId="54E2D608" w:rsidR="00A5242B" w:rsidRPr="00A5242B" w:rsidRDefault="00A5242B" w:rsidP="00A5242B">
      <w:pPr>
        <w:pStyle w:val="Normalindentado3"/>
        <w:numPr>
          <w:ilvl w:val="0"/>
          <w:numId w:val="19"/>
        </w:numPr>
        <w:rPr>
          <w:lang w:val="es-CO"/>
        </w:rPr>
      </w:pPr>
      <w:r w:rsidRPr="00A5242B">
        <w:rPr>
          <w:lang w:val="es-CO"/>
        </w:rPr>
        <w:t xml:space="preserve">El interfaz será responsive y compatible con dispositivos móviles, permitiendo el acceso desde </w:t>
      </w:r>
      <w:proofErr w:type="spellStart"/>
      <w:r w:rsidRPr="00A5242B">
        <w:rPr>
          <w:lang w:val="es-CO"/>
        </w:rPr>
        <w:t>tablets</w:t>
      </w:r>
      <w:proofErr w:type="spellEnd"/>
      <w:r w:rsidRPr="00A5242B">
        <w:rPr>
          <w:lang w:val="es-CO"/>
        </w:rPr>
        <w:t xml:space="preserve"> y smartphones con sistemas operativos iOS o Android y conexión a Internet estable.</w:t>
      </w:r>
    </w:p>
    <w:p w14:paraId="6DAEC22E" w14:textId="2E2195C9" w:rsidR="00482D99" w:rsidRDefault="00482D99">
      <w:pPr>
        <w:pStyle w:val="Ttulo3"/>
      </w:pPr>
      <w:r>
        <w:t>Interfaces de comunicación</w:t>
      </w:r>
      <w:bookmarkEnd w:id="38"/>
    </w:p>
    <w:p w14:paraId="2B5C321D" w14:textId="3E0CE63D" w:rsidR="00585899" w:rsidRPr="00585899" w:rsidRDefault="00585899" w:rsidP="00585899">
      <w:pPr>
        <w:pStyle w:val="Normalindentado3"/>
        <w:rPr>
          <w:b/>
          <w:bCs/>
          <w:lang w:val="es-CO"/>
        </w:rPr>
      </w:pPr>
      <w:r w:rsidRPr="00585899">
        <w:rPr>
          <w:b/>
          <w:bCs/>
          <w:lang w:val="es-CO"/>
        </w:rPr>
        <w:t>Comunicación con el Sistema</w:t>
      </w:r>
      <w:r w:rsidR="00A5242B">
        <w:rPr>
          <w:b/>
          <w:bCs/>
          <w:lang w:val="es-CO"/>
        </w:rPr>
        <w:t xml:space="preserve"> </w:t>
      </w:r>
      <w:proofErr w:type="spellStart"/>
      <w:r w:rsidR="00A5242B">
        <w:rPr>
          <w:b/>
          <w:bCs/>
          <w:lang w:val="es-CO"/>
        </w:rPr>
        <w:t>FormaSer</w:t>
      </w:r>
      <w:proofErr w:type="spellEnd"/>
      <w:r w:rsidRPr="00585899">
        <w:rPr>
          <w:b/>
          <w:bCs/>
          <w:lang w:val="es-CO"/>
        </w:rPr>
        <w:t>:</w:t>
      </w:r>
    </w:p>
    <w:p w14:paraId="0AFB4932" w14:textId="77777777" w:rsidR="00585899" w:rsidRPr="00585899" w:rsidRDefault="00585899" w:rsidP="00585899">
      <w:pPr>
        <w:pStyle w:val="Normalindentado3"/>
        <w:rPr>
          <w:lang w:val="es-CO"/>
        </w:rPr>
      </w:pPr>
    </w:p>
    <w:p w14:paraId="6533C1A7" w14:textId="77777777" w:rsidR="00585899" w:rsidRPr="00585899" w:rsidRDefault="00585899" w:rsidP="00585899">
      <w:pPr>
        <w:pStyle w:val="Normalindentado3"/>
        <w:numPr>
          <w:ilvl w:val="0"/>
          <w:numId w:val="22"/>
        </w:numPr>
        <w:rPr>
          <w:lang w:val="es-CO"/>
        </w:rPr>
      </w:pPr>
      <w:r w:rsidRPr="00585899">
        <w:rPr>
          <w:lang w:val="es-CO"/>
        </w:rPr>
        <w:t>Protocolo de Comunicación: HTTP/HTTPS</w:t>
      </w:r>
    </w:p>
    <w:p w14:paraId="0D99103E" w14:textId="6FDFA66F" w:rsidR="00585899" w:rsidRDefault="00585899" w:rsidP="00585899">
      <w:pPr>
        <w:pStyle w:val="Normalindentado3"/>
        <w:numPr>
          <w:ilvl w:val="0"/>
          <w:numId w:val="22"/>
        </w:numPr>
        <w:rPr>
          <w:lang w:val="es-CO"/>
        </w:rPr>
      </w:pPr>
      <w:r w:rsidRPr="00585899">
        <w:rPr>
          <w:lang w:val="es-CO"/>
        </w:rPr>
        <w:t xml:space="preserve">Descripción: El sistema interno </w:t>
      </w:r>
      <w:r w:rsidR="00A5242B">
        <w:rPr>
          <w:lang w:val="es-CO"/>
        </w:rPr>
        <w:t>del sistema</w:t>
      </w:r>
      <w:r w:rsidRPr="00585899">
        <w:rPr>
          <w:lang w:val="es-CO"/>
        </w:rPr>
        <w:t xml:space="preserve"> debe ser capaz de enviar solicitudes HTTP al sistema de gestión de </w:t>
      </w:r>
      <w:r w:rsidR="00A5242B">
        <w:rPr>
          <w:lang w:val="es-CO"/>
        </w:rPr>
        <w:t xml:space="preserve">formatos </w:t>
      </w:r>
      <w:r w:rsidRPr="00585899">
        <w:rPr>
          <w:lang w:val="es-CO"/>
        </w:rPr>
        <w:t xml:space="preserve">externo para consultar y actualizar la programación de </w:t>
      </w:r>
      <w:r w:rsidR="00A5242B">
        <w:rPr>
          <w:lang w:val="es-CO"/>
        </w:rPr>
        <w:t>aspirantes</w:t>
      </w:r>
      <w:r w:rsidRPr="00585899">
        <w:rPr>
          <w:lang w:val="es-CO"/>
        </w:rPr>
        <w:t xml:space="preserve">. El protocolo HTTPS </w:t>
      </w:r>
      <w:r w:rsidRPr="00585899">
        <w:rPr>
          <w:lang w:val="es-CO"/>
        </w:rPr>
        <w:lastRenderedPageBreak/>
        <w:t>se utilizará para garantizar la seguridad y la integridad de los datos durante la transmisión.</w:t>
      </w:r>
    </w:p>
    <w:p w14:paraId="416BFF10" w14:textId="77777777" w:rsidR="00585899" w:rsidRPr="00585899" w:rsidRDefault="00585899" w:rsidP="00585899">
      <w:pPr>
        <w:pStyle w:val="Normalindentado3"/>
        <w:ind w:left="1920"/>
        <w:rPr>
          <w:lang w:val="es-CO"/>
        </w:rPr>
      </w:pPr>
    </w:p>
    <w:p w14:paraId="4410D591" w14:textId="612BB9FF" w:rsidR="00585899" w:rsidRPr="00585899" w:rsidRDefault="00585899" w:rsidP="00585899">
      <w:pPr>
        <w:pStyle w:val="Normalindentado3"/>
        <w:rPr>
          <w:b/>
          <w:bCs/>
          <w:lang w:val="es-CO"/>
        </w:rPr>
      </w:pPr>
      <w:r w:rsidRPr="00585899">
        <w:rPr>
          <w:b/>
          <w:bCs/>
          <w:lang w:val="es-CO"/>
        </w:rPr>
        <w:t>Comunicación con el Sistema de Facturación:</w:t>
      </w:r>
    </w:p>
    <w:p w14:paraId="54DDFA9C" w14:textId="77777777" w:rsidR="00585899" w:rsidRPr="00585899" w:rsidRDefault="00585899" w:rsidP="00585899">
      <w:pPr>
        <w:pStyle w:val="Normalindentado3"/>
        <w:rPr>
          <w:lang w:val="es-CO"/>
        </w:rPr>
      </w:pPr>
    </w:p>
    <w:p w14:paraId="62E411D4" w14:textId="77777777" w:rsidR="00585899" w:rsidRPr="00585899" w:rsidRDefault="00585899" w:rsidP="00585899">
      <w:pPr>
        <w:pStyle w:val="Normalindentado3"/>
        <w:numPr>
          <w:ilvl w:val="0"/>
          <w:numId w:val="23"/>
        </w:numPr>
        <w:rPr>
          <w:lang w:val="es-CO"/>
        </w:rPr>
      </w:pPr>
      <w:r w:rsidRPr="00585899">
        <w:rPr>
          <w:lang w:val="es-CO"/>
        </w:rPr>
        <w:t>Protocolo de Comunicación: FTP/SFTP</w:t>
      </w:r>
    </w:p>
    <w:p w14:paraId="628CE614" w14:textId="24663FD7" w:rsidR="00585899" w:rsidRDefault="00585899" w:rsidP="00585899">
      <w:pPr>
        <w:pStyle w:val="Normalindentado3"/>
        <w:numPr>
          <w:ilvl w:val="0"/>
          <w:numId w:val="23"/>
        </w:numPr>
        <w:rPr>
          <w:lang w:val="es-CO"/>
        </w:rPr>
      </w:pPr>
      <w:r w:rsidRPr="00585899">
        <w:rPr>
          <w:lang w:val="es-CO"/>
        </w:rPr>
        <w:t>Descripción: El sistema interno</w:t>
      </w:r>
      <w:r w:rsidR="00A5242B">
        <w:rPr>
          <w:lang w:val="es-CO"/>
        </w:rPr>
        <w:t xml:space="preserve"> </w:t>
      </w:r>
      <w:r w:rsidRPr="00585899">
        <w:rPr>
          <w:lang w:val="es-CO"/>
        </w:rPr>
        <w:t xml:space="preserve">debe generar archivos de datos estructurados (por ejemplo, CSV o XML) que contengan información de facturación y contabilidad y enviarlos al sistema de facturación y contabilidad externo a través de un servidor FTP o SFTP. Este método de comunicación garantizará la transferencia segura de datos </w:t>
      </w:r>
      <w:r w:rsidR="00A5242B">
        <w:rPr>
          <w:lang w:val="es-CO"/>
        </w:rPr>
        <w:t>elegidos por el sistema de validaciones</w:t>
      </w:r>
      <w:r w:rsidRPr="00585899">
        <w:rPr>
          <w:lang w:val="es-CO"/>
        </w:rPr>
        <w:t>.</w:t>
      </w:r>
    </w:p>
    <w:p w14:paraId="0BC4E8C4" w14:textId="77777777" w:rsidR="00585899" w:rsidRPr="00585899" w:rsidRDefault="00585899" w:rsidP="00585899">
      <w:pPr>
        <w:pStyle w:val="Normalindentado3"/>
        <w:ind w:left="1920"/>
        <w:rPr>
          <w:lang w:val="es-CO"/>
        </w:rPr>
      </w:pPr>
    </w:p>
    <w:p w14:paraId="2D844027" w14:textId="77777777" w:rsidR="00482D99" w:rsidRDefault="00482D99">
      <w:pPr>
        <w:pStyle w:val="Ttulo2"/>
      </w:pPr>
      <w:bookmarkStart w:id="39" w:name="_Toc33238252"/>
      <w:bookmarkStart w:id="40" w:name="_Toc33411079"/>
      <w:r>
        <w:t>Requisitos funcionales</w:t>
      </w:r>
      <w:bookmarkEnd w:id="39"/>
      <w:bookmarkEnd w:id="40"/>
    </w:p>
    <w:p w14:paraId="713F71DC" w14:textId="77777777" w:rsidR="00482D99" w:rsidRDefault="00482D99">
      <w:pPr>
        <w:pStyle w:val="Ttulo3"/>
      </w:pPr>
      <w:bookmarkStart w:id="41" w:name="_Toc33238253"/>
      <w:bookmarkStart w:id="42" w:name="_Toc33411080"/>
      <w:r>
        <w:t>Requisito funcional 1</w:t>
      </w:r>
      <w:bookmarkEnd w:id="41"/>
      <w:bookmarkEnd w:id="42"/>
    </w:p>
    <w:p w14:paraId="2CAD65E9" w14:textId="77777777" w:rsidR="001028C2" w:rsidRPr="001028C2" w:rsidRDefault="001028C2" w:rsidP="001028C2">
      <w:pPr>
        <w:pStyle w:val="Normalindentado3"/>
        <w:rPr>
          <w:b/>
          <w:bCs/>
          <w:lang w:val="es-CO"/>
        </w:rPr>
      </w:pPr>
      <w:r w:rsidRPr="001028C2">
        <w:rPr>
          <w:b/>
          <w:bCs/>
          <w:lang w:val="es-CO"/>
        </w:rPr>
        <w:t>Comprobación de Validez de las Entradas:</w:t>
      </w:r>
    </w:p>
    <w:p w14:paraId="132B6D78" w14:textId="77777777" w:rsidR="001028C2" w:rsidRPr="001028C2" w:rsidRDefault="001028C2" w:rsidP="001028C2">
      <w:pPr>
        <w:pStyle w:val="Normalindentado3"/>
        <w:ind w:left="1920"/>
        <w:rPr>
          <w:lang w:val="es-CO"/>
        </w:rPr>
      </w:pPr>
    </w:p>
    <w:p w14:paraId="2D5E4C8E" w14:textId="04135590" w:rsidR="001028C2" w:rsidRPr="001028C2" w:rsidRDefault="001028C2" w:rsidP="001028C2">
      <w:pPr>
        <w:pStyle w:val="Normalindentado3"/>
        <w:numPr>
          <w:ilvl w:val="0"/>
          <w:numId w:val="26"/>
        </w:numPr>
        <w:rPr>
          <w:lang w:val="es-CO"/>
        </w:rPr>
      </w:pPr>
      <w:r w:rsidRPr="001028C2">
        <w:rPr>
          <w:lang w:val="es-CO"/>
        </w:rPr>
        <w:t>El software debe validar todas las entradas de datos proporcionadas por los usuarios para garantizar que cumplan con los formatos y criterios especificados. Esto incluye la verificación de campos obligatorios, formatos de fecha válidos y restricciones de longitud.</w:t>
      </w:r>
    </w:p>
    <w:p w14:paraId="29FFF517" w14:textId="77777777" w:rsidR="00482D99" w:rsidRDefault="00482D99">
      <w:pPr>
        <w:pStyle w:val="Ttulo3"/>
      </w:pPr>
      <w:bookmarkStart w:id="43" w:name="_Toc33411081"/>
      <w:r>
        <w:t>Requisito funcional 2</w:t>
      </w:r>
      <w:bookmarkEnd w:id="43"/>
    </w:p>
    <w:p w14:paraId="051C2B42" w14:textId="77777777" w:rsidR="001028C2" w:rsidRPr="001028C2" w:rsidRDefault="001028C2" w:rsidP="001028C2">
      <w:pPr>
        <w:pStyle w:val="Normalindentado3"/>
        <w:rPr>
          <w:b/>
          <w:bCs/>
          <w:lang w:val="es-CO"/>
        </w:rPr>
      </w:pPr>
      <w:r w:rsidRPr="001028C2">
        <w:rPr>
          <w:b/>
          <w:bCs/>
          <w:lang w:val="es-CO"/>
        </w:rPr>
        <w:t>Secuencia Exacta de Operaciones:</w:t>
      </w:r>
    </w:p>
    <w:p w14:paraId="24B4272B" w14:textId="77777777" w:rsidR="001028C2" w:rsidRPr="001028C2" w:rsidRDefault="001028C2" w:rsidP="001028C2">
      <w:pPr>
        <w:pStyle w:val="Normalindentado3"/>
        <w:rPr>
          <w:lang w:val="es-CO"/>
        </w:rPr>
      </w:pPr>
    </w:p>
    <w:p w14:paraId="5C61B543" w14:textId="6BD801F0" w:rsidR="001028C2" w:rsidRPr="001028C2" w:rsidRDefault="001028C2" w:rsidP="001028C2">
      <w:pPr>
        <w:pStyle w:val="Normalindentado3"/>
        <w:numPr>
          <w:ilvl w:val="0"/>
          <w:numId w:val="26"/>
        </w:numPr>
        <w:rPr>
          <w:lang w:val="es-CO"/>
        </w:rPr>
      </w:pPr>
      <w:r w:rsidRPr="001028C2">
        <w:rPr>
          <w:lang w:val="es-CO"/>
        </w:rPr>
        <w:t xml:space="preserve">El software debe seguir una secuencia de operaciones definida para procesar la información de manera eficiente y precisa. Esto implica un flujo de trabajo predefinido para realizar tareas como la programación de </w:t>
      </w:r>
      <w:r w:rsidR="00A5242B">
        <w:rPr>
          <w:lang w:val="es-CO"/>
        </w:rPr>
        <w:t>validaciones</w:t>
      </w:r>
      <w:r w:rsidRPr="001028C2">
        <w:rPr>
          <w:lang w:val="es-CO"/>
        </w:rPr>
        <w:t>, la actualización de registros de</w:t>
      </w:r>
      <w:r w:rsidR="00A5242B">
        <w:rPr>
          <w:lang w:val="es-CO"/>
        </w:rPr>
        <w:t xml:space="preserve"> los aspirantes </w:t>
      </w:r>
      <w:r w:rsidRPr="001028C2">
        <w:rPr>
          <w:lang w:val="es-CO"/>
        </w:rPr>
        <w:t>y la generación de informes estadísticos.</w:t>
      </w:r>
    </w:p>
    <w:p w14:paraId="5B6A4A0C" w14:textId="77777777" w:rsidR="00482D99" w:rsidRDefault="00482D99">
      <w:pPr>
        <w:pStyle w:val="Ttulo3"/>
      </w:pPr>
      <w:bookmarkStart w:id="44" w:name="_Toc33411082"/>
      <w:r>
        <w:t>Requisito funcional 3</w:t>
      </w:r>
      <w:bookmarkEnd w:id="44"/>
    </w:p>
    <w:p w14:paraId="3901EFF9" w14:textId="77777777" w:rsidR="001028C2" w:rsidRPr="001028C2" w:rsidRDefault="001028C2" w:rsidP="001028C2">
      <w:pPr>
        <w:pStyle w:val="Normalindentado3"/>
        <w:rPr>
          <w:b/>
          <w:bCs/>
          <w:color w:val="000000" w:themeColor="text1"/>
          <w:lang w:val="es-CO"/>
        </w:rPr>
      </w:pPr>
      <w:r w:rsidRPr="001028C2">
        <w:rPr>
          <w:b/>
          <w:bCs/>
          <w:color w:val="000000" w:themeColor="text1"/>
          <w:lang w:val="es-CO"/>
        </w:rPr>
        <w:t>Respuesta a Situaciones Anormales:</w:t>
      </w:r>
    </w:p>
    <w:p w14:paraId="1A5FE4A6" w14:textId="77777777" w:rsidR="001028C2" w:rsidRPr="001028C2" w:rsidRDefault="001028C2" w:rsidP="001028C2">
      <w:pPr>
        <w:pStyle w:val="Normalindentado3"/>
        <w:rPr>
          <w:lang w:val="es-CO"/>
        </w:rPr>
      </w:pPr>
    </w:p>
    <w:p w14:paraId="0AEDAB42" w14:textId="6BD3744B" w:rsidR="001028C2" w:rsidRPr="001028C2" w:rsidRDefault="001028C2" w:rsidP="001028C2">
      <w:pPr>
        <w:pStyle w:val="Normalindentado3"/>
        <w:numPr>
          <w:ilvl w:val="0"/>
          <w:numId w:val="26"/>
        </w:numPr>
        <w:rPr>
          <w:lang w:val="es-CO"/>
        </w:rPr>
      </w:pPr>
      <w:r w:rsidRPr="001028C2">
        <w:rPr>
          <w:lang w:val="es-CO"/>
        </w:rPr>
        <w:t>El software debe estar preparado para manejar situaciones anormales o excepcionales, como desbordamientos de memoria, errores de comunicación o fallos en el sistema. Debe implementar mecanismos de recuperación de errores para minimizar el impacto de tales situaciones y garantizar la integridad y disponibilidad del sistema.</w:t>
      </w:r>
    </w:p>
    <w:p w14:paraId="17A78E45" w14:textId="578A24B0" w:rsidR="00482D99" w:rsidRDefault="00482D99">
      <w:pPr>
        <w:pStyle w:val="Ttulo3"/>
      </w:pPr>
      <w:bookmarkStart w:id="45" w:name="_Toc33411083"/>
      <w:r>
        <w:t xml:space="preserve">Requisito funcional </w:t>
      </w:r>
      <w:bookmarkEnd w:id="45"/>
      <w:r w:rsidR="001028C2">
        <w:t>4</w:t>
      </w:r>
    </w:p>
    <w:p w14:paraId="21AD0D16" w14:textId="77777777" w:rsidR="001028C2" w:rsidRPr="001028C2" w:rsidRDefault="001028C2" w:rsidP="00CD2E6B">
      <w:pPr>
        <w:pStyle w:val="Normalindentado3"/>
        <w:ind w:left="1416" w:hanging="216"/>
        <w:rPr>
          <w:b/>
          <w:bCs/>
          <w:lang w:val="es-CO"/>
        </w:rPr>
      </w:pPr>
      <w:r w:rsidRPr="001028C2">
        <w:rPr>
          <w:b/>
          <w:bCs/>
          <w:lang w:val="es-CO"/>
        </w:rPr>
        <w:t>Parámetros:</w:t>
      </w:r>
    </w:p>
    <w:p w14:paraId="06DBBD88" w14:textId="77777777" w:rsidR="001028C2" w:rsidRPr="001028C2" w:rsidRDefault="001028C2" w:rsidP="001028C2">
      <w:pPr>
        <w:pStyle w:val="Normalindentado3"/>
        <w:rPr>
          <w:lang w:val="es-CO"/>
        </w:rPr>
      </w:pPr>
    </w:p>
    <w:p w14:paraId="606BCBA2" w14:textId="3702AC89" w:rsidR="001028C2" w:rsidRDefault="001028C2" w:rsidP="001028C2">
      <w:pPr>
        <w:pStyle w:val="Normalindentado3"/>
        <w:numPr>
          <w:ilvl w:val="0"/>
          <w:numId w:val="26"/>
        </w:numPr>
        <w:rPr>
          <w:lang w:val="es-CO"/>
        </w:rPr>
      </w:pPr>
      <w:r w:rsidRPr="001028C2">
        <w:rPr>
          <w:lang w:val="es-CO"/>
        </w:rPr>
        <w:t>El software debe permitir la configuración de parámetros y ajustes según las necesidades del usuario o del sistema. Estos parámetros pueden incluir configuraciones de formato de fecha, preferencias de idioma y ajustes de seguridad.</w:t>
      </w:r>
    </w:p>
    <w:p w14:paraId="388AB74E" w14:textId="36B13E6B" w:rsidR="001028C2" w:rsidRDefault="001028C2" w:rsidP="001028C2">
      <w:pPr>
        <w:pStyle w:val="Normalindentado3"/>
        <w:ind w:left="1920"/>
        <w:rPr>
          <w:lang w:val="es-CO"/>
        </w:rPr>
      </w:pPr>
    </w:p>
    <w:p w14:paraId="0EDBA7BF" w14:textId="158BF641" w:rsidR="001028C2" w:rsidRDefault="001028C2" w:rsidP="001028C2">
      <w:pPr>
        <w:pStyle w:val="Ttulo3"/>
      </w:pPr>
      <w:r>
        <w:t>Requisito funcional 5</w:t>
      </w:r>
    </w:p>
    <w:p w14:paraId="6424FFDB" w14:textId="77777777" w:rsidR="001028C2" w:rsidRPr="001028C2" w:rsidRDefault="001028C2" w:rsidP="001028C2">
      <w:pPr>
        <w:pStyle w:val="Normalindentado3"/>
        <w:rPr>
          <w:b/>
          <w:bCs/>
          <w:lang w:val="es-CO"/>
        </w:rPr>
      </w:pPr>
      <w:r w:rsidRPr="001028C2">
        <w:rPr>
          <w:b/>
          <w:bCs/>
          <w:lang w:val="es-CO"/>
        </w:rPr>
        <w:t>Generación de Salidas:</w:t>
      </w:r>
    </w:p>
    <w:p w14:paraId="7A786399" w14:textId="77777777" w:rsidR="001028C2" w:rsidRPr="001028C2" w:rsidRDefault="001028C2" w:rsidP="001028C2">
      <w:pPr>
        <w:pStyle w:val="Normalindentado3"/>
        <w:rPr>
          <w:lang w:val="es-CO"/>
        </w:rPr>
      </w:pPr>
    </w:p>
    <w:p w14:paraId="7BA933E8" w14:textId="7791EC20" w:rsidR="001028C2" w:rsidRPr="001028C2" w:rsidRDefault="001028C2" w:rsidP="001028C2">
      <w:pPr>
        <w:pStyle w:val="Normalindentado3"/>
        <w:numPr>
          <w:ilvl w:val="0"/>
          <w:numId w:val="26"/>
        </w:numPr>
        <w:rPr>
          <w:lang w:val="es-CO"/>
        </w:rPr>
      </w:pPr>
      <w:r w:rsidRPr="001028C2">
        <w:rPr>
          <w:lang w:val="es-CO"/>
        </w:rPr>
        <w:t xml:space="preserve">El software debe ser capaz de generar salidas en diferentes formatos según los requisitos del usuario. Esto puede incluir la generación de </w:t>
      </w:r>
      <w:r w:rsidRPr="001028C2">
        <w:rPr>
          <w:lang w:val="es-CO"/>
        </w:rPr>
        <w:lastRenderedPageBreak/>
        <w:t>informes en formato Excel, documentos PDF o mensajes de correo electrónico para su distribución.</w:t>
      </w:r>
    </w:p>
    <w:p w14:paraId="1BBF153E" w14:textId="10D89305" w:rsidR="001028C2" w:rsidRDefault="001028C2" w:rsidP="001028C2">
      <w:pPr>
        <w:pStyle w:val="Ttulo3"/>
      </w:pPr>
      <w:r>
        <w:t>Requisito funcional 6</w:t>
      </w:r>
    </w:p>
    <w:p w14:paraId="1519ECA4" w14:textId="77777777" w:rsidR="001028C2" w:rsidRPr="001028C2" w:rsidRDefault="001028C2" w:rsidP="001028C2">
      <w:pPr>
        <w:pStyle w:val="Normalindentado3"/>
        <w:rPr>
          <w:b/>
          <w:bCs/>
          <w:lang w:val="es-CO"/>
        </w:rPr>
      </w:pPr>
      <w:r w:rsidRPr="001028C2">
        <w:rPr>
          <w:b/>
          <w:bCs/>
          <w:lang w:val="es-CO"/>
        </w:rPr>
        <w:t>Relaciones entre Entradas y Salidas:</w:t>
      </w:r>
    </w:p>
    <w:p w14:paraId="1E981C62" w14:textId="77777777" w:rsidR="001028C2" w:rsidRPr="001028C2" w:rsidRDefault="001028C2" w:rsidP="001028C2">
      <w:pPr>
        <w:pStyle w:val="Normalindentado3"/>
        <w:rPr>
          <w:lang w:val="es-CO"/>
        </w:rPr>
      </w:pPr>
    </w:p>
    <w:p w14:paraId="74961571" w14:textId="4C85960C" w:rsidR="001028C2" w:rsidRPr="001028C2" w:rsidRDefault="001028C2" w:rsidP="001028C2">
      <w:pPr>
        <w:pStyle w:val="Normalindentado3"/>
        <w:numPr>
          <w:ilvl w:val="0"/>
          <w:numId w:val="26"/>
        </w:numPr>
        <w:rPr>
          <w:lang w:val="es-CO"/>
        </w:rPr>
      </w:pPr>
      <w:r w:rsidRPr="001028C2">
        <w:rPr>
          <w:lang w:val="es-CO"/>
        </w:rPr>
        <w:t>El software debe establecer relaciones lógicas entre las entradas de datos proporcionadas por los usuarios y las salidas generadas como resultado del procesamiento. Esto puede implicar la aplicación de fórmulas matemáticas o reglas de negocio para convertir la información de entrada en resultados significativos.</w:t>
      </w:r>
    </w:p>
    <w:p w14:paraId="0C9EB09C" w14:textId="3D67F556" w:rsidR="001028C2" w:rsidRDefault="001028C2" w:rsidP="001028C2">
      <w:pPr>
        <w:pStyle w:val="Ttulo3"/>
      </w:pPr>
      <w:r>
        <w:t>Requisito funcional 7</w:t>
      </w:r>
    </w:p>
    <w:p w14:paraId="06A1208F" w14:textId="77777777" w:rsidR="001028C2" w:rsidRPr="001028C2" w:rsidRDefault="001028C2" w:rsidP="001028C2">
      <w:pPr>
        <w:pStyle w:val="Normalindentado3"/>
        <w:rPr>
          <w:b/>
          <w:bCs/>
          <w:lang w:val="es-CO"/>
        </w:rPr>
      </w:pPr>
      <w:r w:rsidRPr="001028C2">
        <w:rPr>
          <w:b/>
          <w:bCs/>
          <w:lang w:val="es-CO"/>
        </w:rPr>
        <w:t>Especificación de Requisitos Lógicos para la Información en la Base de Datos:</w:t>
      </w:r>
    </w:p>
    <w:p w14:paraId="6E6AD115" w14:textId="77777777" w:rsidR="001028C2" w:rsidRPr="001028C2" w:rsidRDefault="001028C2" w:rsidP="001028C2">
      <w:pPr>
        <w:pStyle w:val="Normalindentado3"/>
        <w:rPr>
          <w:lang w:val="es-CO"/>
        </w:rPr>
      </w:pPr>
    </w:p>
    <w:p w14:paraId="2EF1C18E" w14:textId="12E4093E" w:rsidR="001028C2" w:rsidRPr="001028C2" w:rsidRDefault="001028C2" w:rsidP="001028C2">
      <w:pPr>
        <w:pStyle w:val="Normalindentado3"/>
        <w:numPr>
          <w:ilvl w:val="0"/>
          <w:numId w:val="26"/>
        </w:numPr>
        <w:rPr>
          <w:lang w:val="es-CO"/>
        </w:rPr>
      </w:pPr>
      <w:r w:rsidRPr="001028C2">
        <w:rPr>
          <w:lang w:val="es-CO"/>
        </w:rPr>
        <w:t>El software debe definir claramente los requisitos lógicos para la información que se almacenará en la base de datos. Esto incluye la especificación del tipo de información requerida, los campos obligatorios y cualquier validación adicional que se deba aplicar antes de almacenar los datos.</w:t>
      </w:r>
    </w:p>
    <w:p w14:paraId="4B47699E" w14:textId="77777777" w:rsidR="001028C2" w:rsidRPr="001028C2" w:rsidRDefault="001028C2" w:rsidP="001028C2">
      <w:pPr>
        <w:pStyle w:val="Normalindentado3"/>
        <w:ind w:left="1920"/>
        <w:rPr>
          <w:lang w:val="es-CO"/>
        </w:rPr>
      </w:pPr>
    </w:p>
    <w:p w14:paraId="1209B3BA" w14:textId="77777777" w:rsidR="00482D99" w:rsidRDefault="00482D99">
      <w:pPr>
        <w:pStyle w:val="Ttulo2"/>
      </w:pPr>
      <w:bookmarkStart w:id="46" w:name="_Toc33238257"/>
      <w:bookmarkStart w:id="47" w:name="_Toc33411084"/>
      <w:r>
        <w:t>Requisitos no funcionales</w:t>
      </w:r>
      <w:bookmarkEnd w:id="46"/>
      <w:bookmarkEnd w:id="47"/>
    </w:p>
    <w:p w14:paraId="1940A510" w14:textId="77777777" w:rsidR="00482D99" w:rsidRDefault="00482D99">
      <w:pPr>
        <w:pStyle w:val="Ttulo3"/>
      </w:pPr>
      <w:bookmarkStart w:id="48" w:name="_Toc33238258"/>
      <w:bookmarkStart w:id="49" w:name="_Toc33411085"/>
      <w:r>
        <w:t>Requisitos de rendimiento</w:t>
      </w:r>
      <w:bookmarkEnd w:id="48"/>
      <w:bookmarkEnd w:id="49"/>
    </w:p>
    <w:p w14:paraId="6ABB8124" w14:textId="77777777" w:rsidR="001028C2" w:rsidRPr="001028C2" w:rsidRDefault="001028C2" w:rsidP="00E92753">
      <w:pPr>
        <w:pStyle w:val="Ttulo3"/>
        <w:numPr>
          <w:ilvl w:val="0"/>
          <w:numId w:val="0"/>
        </w:numPr>
        <w:ind w:left="1920"/>
        <w:rPr>
          <w:rFonts w:cs="Times New Roman"/>
          <w:b w:val="0"/>
          <w:bCs w:val="0"/>
          <w:sz w:val="20"/>
          <w:szCs w:val="24"/>
        </w:rPr>
      </w:pPr>
      <w:bookmarkStart w:id="50" w:name="_Toc33238259"/>
      <w:bookmarkStart w:id="51" w:name="_Toc33411086"/>
      <w:r w:rsidRPr="001028C2">
        <w:rPr>
          <w:rFonts w:cs="Times New Roman"/>
          <w:b w:val="0"/>
          <w:bCs w:val="0"/>
          <w:sz w:val="20"/>
          <w:szCs w:val="24"/>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6DD8C80" w14:textId="77777777" w:rsidR="00E92753" w:rsidRPr="00E92753" w:rsidRDefault="001028C2" w:rsidP="00E92753">
      <w:pPr>
        <w:pStyle w:val="Ttulo3"/>
        <w:numPr>
          <w:ilvl w:val="0"/>
          <w:numId w:val="0"/>
        </w:numPr>
        <w:ind w:left="1920"/>
      </w:pPr>
      <w:r w:rsidRPr="001028C2">
        <w:rPr>
          <w:rFonts w:cs="Times New Roman"/>
          <w:b w:val="0"/>
          <w:bCs w:val="0"/>
          <w:sz w:val="20"/>
          <w:szCs w:val="24"/>
        </w:rPr>
        <w:t xml:space="preserve">Todos estos requisitos deben ser mesurables. Por ejemplo, indicando "el 95% de las transacciones deben realizarse en menos de 1 segundo", en </w:t>
      </w:r>
      <w:r w:rsidRPr="001028C2">
        <w:rPr>
          <w:rFonts w:cs="Times New Roman"/>
          <w:b w:val="0"/>
          <w:bCs w:val="0"/>
          <w:sz w:val="20"/>
          <w:szCs w:val="24"/>
        </w:rPr>
        <w:lastRenderedPageBreak/>
        <w:t>lugar de "los operadores no deben esperar a que se complete la transacción".</w:t>
      </w:r>
    </w:p>
    <w:p w14:paraId="71E891BC" w14:textId="64A0C61F" w:rsidR="00482D99" w:rsidRDefault="00482D99" w:rsidP="001028C2">
      <w:pPr>
        <w:pStyle w:val="Ttulo3"/>
      </w:pPr>
      <w:r>
        <w:t>Seguridad</w:t>
      </w:r>
      <w:bookmarkEnd w:id="50"/>
      <w:bookmarkEnd w:id="51"/>
    </w:p>
    <w:p w14:paraId="792468FB" w14:textId="77777777" w:rsidR="00E92753" w:rsidRPr="00E92753" w:rsidRDefault="00E92753" w:rsidP="00E92753">
      <w:pPr>
        <w:pStyle w:val="Ttulo3"/>
        <w:numPr>
          <w:ilvl w:val="0"/>
          <w:numId w:val="0"/>
        </w:numPr>
        <w:ind w:left="1920"/>
        <w:rPr>
          <w:rFonts w:cs="Times New Roman"/>
          <w:b w:val="0"/>
          <w:bCs w:val="0"/>
          <w:sz w:val="20"/>
          <w:szCs w:val="24"/>
        </w:rPr>
      </w:pPr>
      <w:bookmarkStart w:id="52" w:name="_Toc33238260"/>
      <w:bookmarkStart w:id="53" w:name="_Toc33411087"/>
      <w:r w:rsidRPr="00E92753">
        <w:rPr>
          <w:rFonts w:cs="Times New Roman"/>
          <w:b w:val="0"/>
          <w:bCs w:val="0"/>
          <w:sz w:val="20"/>
          <w:szCs w:val="24"/>
        </w:rPr>
        <w:t>Especificación de elementos que protegerán al software de accesos, usos y sabotajes maliciosos, así como de modificaciones o destrucciones maliciosas o accidentales. Los requisitos pueden especificar:</w:t>
      </w:r>
    </w:p>
    <w:p w14:paraId="04DC59ED"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Empleo de técnicas criptográficas.</w:t>
      </w:r>
    </w:p>
    <w:p w14:paraId="14728C9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Registro de ficheros con "logs" de actividad.</w:t>
      </w:r>
    </w:p>
    <w:p w14:paraId="0987B51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Asignación de determinadas funcionalidades a determinados módulos.</w:t>
      </w:r>
    </w:p>
    <w:p w14:paraId="363A734B"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Restricciones de comunicación entre determinados módulos.</w:t>
      </w:r>
    </w:p>
    <w:p w14:paraId="7B65D278"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Comprobaciones de integridad de información crítica.</w:t>
      </w:r>
    </w:p>
    <w:p w14:paraId="3DB31DCD" w14:textId="77777777" w:rsidR="00482D99" w:rsidRDefault="00482D99">
      <w:pPr>
        <w:pStyle w:val="Ttulo3"/>
      </w:pPr>
      <w:r>
        <w:t>Fiabilidad</w:t>
      </w:r>
      <w:bookmarkEnd w:id="52"/>
      <w:bookmarkEnd w:id="53"/>
    </w:p>
    <w:p w14:paraId="68EEBE6E" w14:textId="22CB85A9" w:rsidR="00E92753" w:rsidRPr="00E92753" w:rsidRDefault="00E92753" w:rsidP="00E92753">
      <w:pPr>
        <w:pStyle w:val="Normalindentado3"/>
      </w:pPr>
      <w:r w:rsidRPr="00E92753">
        <w:t>Especificación de los factores de fiabilidad necesaria del sistema. Esto se expresa generalmente como el tiempo entre los incidentes permisibles, o el total de incidentes permisible.</w:t>
      </w:r>
    </w:p>
    <w:p w14:paraId="5D3DD935" w14:textId="77777777" w:rsidR="00482D99" w:rsidRDefault="00482D99">
      <w:pPr>
        <w:pStyle w:val="Ttulo3"/>
      </w:pPr>
      <w:bookmarkStart w:id="54" w:name="_Toc33238261"/>
      <w:bookmarkStart w:id="55" w:name="_Toc33411088"/>
      <w:r>
        <w:t>Disponibilidad</w:t>
      </w:r>
      <w:bookmarkEnd w:id="54"/>
      <w:bookmarkEnd w:id="55"/>
    </w:p>
    <w:p w14:paraId="472D00FC" w14:textId="77777777" w:rsidR="00E92753" w:rsidRPr="00E92753" w:rsidRDefault="00E92753" w:rsidP="00E92753">
      <w:pPr>
        <w:rPr>
          <w:lang w:val="es-CO"/>
        </w:rPr>
      </w:pPr>
      <w:r w:rsidRPr="00E92753">
        <w:rPr>
          <w:lang w:val="es-CO"/>
        </w:rPr>
        <w:t>Especificación de los factores de disponibilidad final exigidos al sistema. Normalmente expresados en % de tiempo en los que el software tiene que mostrar disponibilidad.</w:t>
      </w:r>
    </w:p>
    <w:p w14:paraId="4381D854" w14:textId="77777777" w:rsidR="00E92753" w:rsidRPr="00E92753" w:rsidRDefault="00E92753" w:rsidP="00E92753">
      <w:pPr>
        <w:pStyle w:val="Normalindentado3"/>
        <w:rPr>
          <w:lang w:val="es-CO"/>
        </w:rPr>
      </w:pPr>
    </w:p>
    <w:p w14:paraId="23492758" w14:textId="77777777" w:rsidR="00482D99" w:rsidRDefault="00482D99">
      <w:pPr>
        <w:pStyle w:val="Ttulo3"/>
      </w:pPr>
      <w:bookmarkStart w:id="56" w:name="_Toc33238262"/>
      <w:bookmarkStart w:id="57" w:name="_Toc33411089"/>
      <w:r>
        <w:t>Mantenibilidad</w:t>
      </w:r>
      <w:bookmarkEnd w:id="56"/>
      <w:bookmarkEnd w:id="57"/>
    </w:p>
    <w:p w14:paraId="4DA8CA05" w14:textId="77777777" w:rsidR="00E92753" w:rsidRDefault="00E92753" w:rsidP="00E92753">
      <w:pPr>
        <w:pStyle w:val="Normalindentado3"/>
      </w:pPr>
      <w:r>
        <w:t>Identificación del tipo de mantenimiento necesario del sistema. Especificación de quién debe realizar las tareas de mantenimiento, por ejemplo, usuarios o un desarrollador.</w:t>
      </w:r>
    </w:p>
    <w:p w14:paraId="73841D45" w14:textId="5F5AFB5B" w:rsidR="00E92753" w:rsidRPr="00E92753" w:rsidRDefault="00E92753" w:rsidP="00E92753">
      <w:pPr>
        <w:pStyle w:val="Normalindentado3"/>
      </w:pPr>
      <w:r>
        <w:t>Especificación de cuándo deben realizarse las tareas de mantenimiento. Por ejemplo, generación de estadísticas de acceso semanales y mensuales.</w:t>
      </w:r>
    </w:p>
    <w:p w14:paraId="0FCCCF63" w14:textId="77777777" w:rsidR="00482D99" w:rsidRDefault="00482D99">
      <w:pPr>
        <w:pStyle w:val="Ttulo3"/>
      </w:pPr>
      <w:bookmarkStart w:id="58" w:name="_Toc33238263"/>
      <w:bookmarkStart w:id="59" w:name="_Toc33411090"/>
      <w:r>
        <w:t>Portabilidad</w:t>
      </w:r>
      <w:bookmarkEnd w:id="58"/>
      <w:bookmarkEnd w:id="59"/>
    </w:p>
    <w:p w14:paraId="26506F63" w14:textId="77777777" w:rsidR="00E92753" w:rsidRPr="00E92753" w:rsidRDefault="00E92753" w:rsidP="00E92753">
      <w:pPr>
        <w:pStyle w:val="Normalindentado3"/>
        <w:rPr>
          <w:lang w:val="es-CO"/>
        </w:rPr>
      </w:pPr>
      <w:r w:rsidRPr="00E92753">
        <w:rPr>
          <w:lang w:val="es-CO"/>
        </w:rPr>
        <w:t>Especificación de atributos que debe presentar el software para facilitar su traslado a otras plataformas u entornos. Pueden incluirse:</w:t>
      </w:r>
    </w:p>
    <w:p w14:paraId="76CDF444" w14:textId="77777777" w:rsidR="00E92753" w:rsidRPr="00E92753" w:rsidRDefault="00E92753" w:rsidP="00E92753">
      <w:pPr>
        <w:pStyle w:val="Normalindentado3"/>
        <w:rPr>
          <w:lang w:val="es-CO"/>
        </w:rPr>
      </w:pPr>
    </w:p>
    <w:p w14:paraId="5620C399" w14:textId="77777777" w:rsidR="00E92753" w:rsidRPr="00E92753" w:rsidRDefault="00E92753" w:rsidP="00E92753">
      <w:pPr>
        <w:pStyle w:val="Normalindentado3"/>
        <w:numPr>
          <w:ilvl w:val="0"/>
          <w:numId w:val="27"/>
        </w:numPr>
        <w:rPr>
          <w:lang w:val="es-CO"/>
        </w:rPr>
      </w:pPr>
      <w:r w:rsidRPr="00E92753">
        <w:rPr>
          <w:lang w:val="es-CO"/>
        </w:rPr>
        <w:t>Porcentaje de componentes dependientes del servidor.</w:t>
      </w:r>
    </w:p>
    <w:p w14:paraId="41FC97D4" w14:textId="77777777" w:rsidR="00E92753" w:rsidRPr="00E92753" w:rsidRDefault="00E92753" w:rsidP="00E92753">
      <w:pPr>
        <w:pStyle w:val="Normalindentado3"/>
        <w:numPr>
          <w:ilvl w:val="0"/>
          <w:numId w:val="27"/>
        </w:numPr>
        <w:rPr>
          <w:lang w:val="es-CO"/>
        </w:rPr>
      </w:pPr>
      <w:r w:rsidRPr="00E92753">
        <w:rPr>
          <w:lang w:val="es-CO"/>
        </w:rPr>
        <w:t>Porcentaje de código dependiente del servidor.</w:t>
      </w:r>
    </w:p>
    <w:p w14:paraId="1259724A" w14:textId="77777777" w:rsidR="00E92753" w:rsidRPr="00E92753" w:rsidRDefault="00E92753" w:rsidP="00E92753">
      <w:pPr>
        <w:pStyle w:val="Normalindentado3"/>
        <w:numPr>
          <w:ilvl w:val="0"/>
          <w:numId w:val="27"/>
        </w:numPr>
        <w:rPr>
          <w:lang w:val="es-CO"/>
        </w:rPr>
      </w:pPr>
      <w:r w:rsidRPr="00E92753">
        <w:rPr>
          <w:lang w:val="es-CO"/>
        </w:rPr>
        <w:t>Uso de un determinado lenguaje por su portabilidad.</w:t>
      </w:r>
    </w:p>
    <w:p w14:paraId="0C82454C" w14:textId="77777777" w:rsidR="00E92753" w:rsidRPr="00E92753" w:rsidRDefault="00E92753" w:rsidP="00E92753">
      <w:pPr>
        <w:pStyle w:val="Normalindentado3"/>
        <w:numPr>
          <w:ilvl w:val="0"/>
          <w:numId w:val="27"/>
        </w:numPr>
        <w:rPr>
          <w:lang w:val="es-CO"/>
        </w:rPr>
      </w:pPr>
      <w:r w:rsidRPr="00E92753">
        <w:rPr>
          <w:lang w:val="es-CO"/>
        </w:rPr>
        <w:t>Uso de un determinado compilador o plataforma de desarrollo.</w:t>
      </w:r>
    </w:p>
    <w:p w14:paraId="2505C642" w14:textId="7CA921DD" w:rsidR="00E92753" w:rsidRPr="00E92753" w:rsidRDefault="00E92753" w:rsidP="00E92753">
      <w:pPr>
        <w:pStyle w:val="Normalindentado3"/>
        <w:numPr>
          <w:ilvl w:val="0"/>
          <w:numId w:val="27"/>
        </w:numPr>
        <w:rPr>
          <w:lang w:val="es-CO"/>
        </w:rPr>
      </w:pPr>
      <w:r w:rsidRPr="00E92753">
        <w:rPr>
          <w:lang w:val="es-CO"/>
        </w:rPr>
        <w:t>Uso de un determinado sistema operativo.</w:t>
      </w:r>
    </w:p>
    <w:p w14:paraId="2ED6B24C" w14:textId="77777777" w:rsidR="00482D99" w:rsidRDefault="00482D99">
      <w:pPr>
        <w:pStyle w:val="Ttulo2"/>
      </w:pPr>
      <w:bookmarkStart w:id="60" w:name="_Toc33411091"/>
      <w:r>
        <w:t>Otros requisitos</w:t>
      </w:r>
      <w:bookmarkEnd w:id="60"/>
    </w:p>
    <w:p w14:paraId="695CEB33" w14:textId="446D6FF9" w:rsidR="00482D99" w:rsidRPr="00E92753" w:rsidRDefault="00E92753">
      <w:pPr>
        <w:pStyle w:val="guiazul"/>
        <w:ind w:left="600"/>
        <w:rPr>
          <w:i w:val="0"/>
          <w:iCs/>
          <w:color w:val="000000" w:themeColor="text1"/>
        </w:rPr>
      </w:pPr>
      <w:r w:rsidRPr="00E92753">
        <w:rPr>
          <w:i w:val="0"/>
          <w:iCs/>
          <w:color w:val="000000" w:themeColor="text1"/>
        </w:rPr>
        <w:t>No se encuentran otros requisitos por el momento</w:t>
      </w:r>
    </w:p>
    <w:p w14:paraId="2CB7F5CB" w14:textId="77777777" w:rsidR="00482D99" w:rsidRDefault="00482D99">
      <w:pPr>
        <w:pStyle w:val="Ttulo1"/>
      </w:pPr>
      <w:bookmarkStart w:id="61" w:name="_Toc33238265"/>
      <w:bookmarkStart w:id="62" w:name="_Toc33411092"/>
      <w:r>
        <w:t>Apéndices</w:t>
      </w:r>
      <w:bookmarkEnd w:id="61"/>
      <w:bookmarkEnd w:id="62"/>
    </w:p>
    <w:p w14:paraId="285D46A9"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1D6C9A0A"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68C68" w14:textId="77777777" w:rsidR="00885B81" w:rsidRDefault="00885B81">
      <w:r>
        <w:separator/>
      </w:r>
    </w:p>
  </w:endnote>
  <w:endnote w:type="continuationSeparator" w:id="0">
    <w:p w14:paraId="22052CF9" w14:textId="77777777" w:rsidR="00885B81" w:rsidRDefault="00885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5E56C0D6" w14:textId="77777777">
      <w:tc>
        <w:tcPr>
          <w:tcW w:w="1947" w:type="dxa"/>
          <w:tcMar>
            <w:top w:w="68" w:type="dxa"/>
            <w:bottom w:w="68" w:type="dxa"/>
          </w:tcMar>
        </w:tcPr>
        <w:p w14:paraId="558D9846" w14:textId="77777777" w:rsidR="00482D99" w:rsidRDefault="00482D99">
          <w:pPr>
            <w:pStyle w:val="Encabezado"/>
            <w:jc w:val="right"/>
            <w:rPr>
              <w:rFonts w:cs="Arial"/>
              <w:sz w:val="16"/>
            </w:rPr>
          </w:pPr>
        </w:p>
      </w:tc>
      <w:tc>
        <w:tcPr>
          <w:tcW w:w="160" w:type="dxa"/>
          <w:tcMar>
            <w:top w:w="68" w:type="dxa"/>
            <w:bottom w:w="68" w:type="dxa"/>
          </w:tcMar>
          <w:vAlign w:val="center"/>
        </w:tcPr>
        <w:p w14:paraId="34179903" w14:textId="77777777" w:rsidR="00482D99" w:rsidRDefault="00482D99">
          <w:pPr>
            <w:pStyle w:val="Encabezado"/>
            <w:jc w:val="right"/>
            <w:rPr>
              <w:sz w:val="16"/>
            </w:rPr>
          </w:pPr>
        </w:p>
      </w:tc>
      <w:tc>
        <w:tcPr>
          <w:tcW w:w="6537" w:type="dxa"/>
          <w:tcMar>
            <w:top w:w="68" w:type="dxa"/>
            <w:bottom w:w="68" w:type="dxa"/>
          </w:tcMar>
          <w:vAlign w:val="center"/>
        </w:tcPr>
        <w:p w14:paraId="0855CAEE"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130AA4F"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6139C"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7B9B"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F5A04" w14:textId="77777777" w:rsidR="00885B81" w:rsidRDefault="00885B81">
      <w:r>
        <w:separator/>
      </w:r>
    </w:p>
  </w:footnote>
  <w:footnote w:type="continuationSeparator" w:id="0">
    <w:p w14:paraId="05EF5564" w14:textId="77777777" w:rsidR="00885B81" w:rsidRDefault="00885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390"/>
      <w:gridCol w:w="1164"/>
    </w:tblGrid>
    <w:tr w:rsidR="00482D99" w14:paraId="0C96BEF8" w14:textId="77777777">
      <w:tc>
        <w:tcPr>
          <w:tcW w:w="1274" w:type="dxa"/>
          <w:tcMar>
            <w:top w:w="68" w:type="dxa"/>
            <w:bottom w:w="68" w:type="dxa"/>
          </w:tcMar>
        </w:tcPr>
        <w:p w14:paraId="0FDDE1F3" w14:textId="50564E74" w:rsidR="00482D99" w:rsidRDefault="00E92753">
          <w:pPr>
            <w:pStyle w:val="Encabezado"/>
            <w:rPr>
              <w:rFonts w:cs="Arial"/>
              <w:sz w:val="16"/>
            </w:rPr>
          </w:pPr>
          <w:r>
            <w:rPr>
              <w:rFonts w:cs="Arial"/>
              <w:b/>
              <w:bCs/>
              <w:noProof/>
              <w:color w:val="241A61"/>
            </w:rPr>
            <w:drawing>
              <wp:inline distT="0" distB="0" distL="0" distR="0" wp14:anchorId="0D7B0317" wp14:editId="199DA882">
                <wp:extent cx="1149350" cy="4699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10856" w:type="dxa"/>
          <w:tcMar>
            <w:top w:w="68" w:type="dxa"/>
            <w:bottom w:w="68" w:type="dxa"/>
          </w:tcMar>
          <w:vAlign w:val="center"/>
        </w:tcPr>
        <w:p w14:paraId="4E31E40B" w14:textId="77777777" w:rsidR="00482D99" w:rsidRDefault="00482D99">
          <w:pPr>
            <w:pStyle w:val="Encabezado"/>
            <w:jc w:val="center"/>
            <w:rPr>
              <w:rFonts w:cs="Arial"/>
              <w:b/>
              <w:bCs/>
              <w:color w:val="241A61"/>
            </w:rPr>
          </w:pPr>
          <w:r>
            <w:rPr>
              <w:rFonts w:cs="Arial"/>
              <w:b/>
              <w:bCs/>
              <w:color w:val="241A61"/>
            </w:rPr>
            <w:t>Modelo de ingeniería</w:t>
          </w:r>
        </w:p>
        <w:p w14:paraId="6B065FBF"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6E9415D9" w14:textId="77777777" w:rsidR="00482D99" w:rsidRDefault="00482D99">
          <w:pPr>
            <w:pStyle w:val="Encabezado"/>
            <w:jc w:val="right"/>
            <w:rPr>
              <w:rFonts w:cs="Arial"/>
              <w:color w:val="241A61"/>
            </w:rPr>
          </w:pPr>
          <w:r>
            <w:rPr>
              <w:rFonts w:cs="Arial"/>
              <w:color w:val="241A61"/>
            </w:rPr>
            <w:t>0.3</w:t>
          </w:r>
        </w:p>
        <w:p w14:paraId="4217229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E28E7D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3DB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2013"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6"/>
      <w:gridCol w:w="5062"/>
      <w:gridCol w:w="1536"/>
    </w:tblGrid>
    <w:tr w:rsidR="00482D99" w14:paraId="41FC943D" w14:textId="77777777">
      <w:tc>
        <w:tcPr>
          <w:tcW w:w="1947" w:type="dxa"/>
          <w:tcMar>
            <w:top w:w="68" w:type="dxa"/>
            <w:bottom w:w="68" w:type="dxa"/>
          </w:tcMar>
        </w:tcPr>
        <w:p w14:paraId="04F068DB" w14:textId="3D896A84"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15F33CA1" w14:textId="4C024BE4"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237522" w:rsidRPr="00237522">
            <w:rPr>
              <w:rFonts w:cs="Arial"/>
              <w:b/>
              <w:bCs/>
              <w:color w:val="241A61"/>
            </w:rPr>
            <w:t xml:space="preserve"> </w:t>
          </w:r>
          <w:proofErr w:type="spellStart"/>
          <w:r w:rsidR="00815838">
            <w:rPr>
              <w:rFonts w:cs="Arial"/>
              <w:b/>
              <w:bCs/>
              <w:color w:val="241A61"/>
            </w:rPr>
            <w:t>FormaSer</w:t>
          </w:r>
          <w:proofErr w:type="spellEnd"/>
        </w:p>
        <w:p w14:paraId="2F69A044"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23617E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03F285E"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1CFBCE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9BE5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2933ADAB" w14:textId="77777777">
      <w:tc>
        <w:tcPr>
          <w:tcW w:w="1947" w:type="dxa"/>
          <w:tcMar>
            <w:top w:w="68" w:type="dxa"/>
            <w:bottom w:w="68" w:type="dxa"/>
          </w:tcMar>
        </w:tcPr>
        <w:p w14:paraId="4F39EFBE" w14:textId="54100C57" w:rsidR="00482D99" w:rsidRDefault="00E92753">
          <w:pPr>
            <w:pStyle w:val="Encabezado"/>
            <w:rPr>
              <w:rFonts w:cs="Arial"/>
              <w:sz w:val="16"/>
            </w:rPr>
          </w:pPr>
          <w:r>
            <w:rPr>
              <w:rFonts w:cs="Arial"/>
              <w:b/>
              <w:bCs/>
              <w:noProof/>
              <w:color w:val="241A61"/>
            </w:rPr>
            <w:drawing>
              <wp:inline distT="0" distB="0" distL="0" distR="0" wp14:anchorId="71DBC922" wp14:editId="5DEC79F8">
                <wp:extent cx="1149350" cy="4699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5143" w:type="dxa"/>
          <w:tcMar>
            <w:top w:w="68" w:type="dxa"/>
            <w:bottom w:w="68" w:type="dxa"/>
          </w:tcMar>
          <w:vAlign w:val="center"/>
        </w:tcPr>
        <w:p w14:paraId="7CAF28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6B6BC2B"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5DBE6D"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65F184B"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E9A4A58"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367C"/>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 w15:restartNumberingAfterBreak="0">
    <w:nsid w:val="07C714EF"/>
    <w:multiLevelType w:val="hybridMultilevel"/>
    <w:tmpl w:val="7C76236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 w15:restartNumberingAfterBreak="0">
    <w:nsid w:val="09B62938"/>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0F09074B"/>
    <w:multiLevelType w:val="hybridMultilevel"/>
    <w:tmpl w:val="BD4C89B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5" w15:restartNumberingAfterBreak="0">
    <w:nsid w:val="10C759CC"/>
    <w:multiLevelType w:val="hybridMultilevel"/>
    <w:tmpl w:val="8200AA7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6" w15:restartNumberingAfterBreak="0">
    <w:nsid w:val="14F77108"/>
    <w:multiLevelType w:val="hybridMultilevel"/>
    <w:tmpl w:val="07A0C26A"/>
    <w:lvl w:ilvl="0" w:tplc="240A000F">
      <w:start w:val="1"/>
      <w:numFmt w:val="decimal"/>
      <w:lvlText w:val="%1."/>
      <w:lvlJc w:val="left"/>
      <w:pPr>
        <w:ind w:left="1320" w:hanging="360"/>
      </w:pPr>
    </w:lvl>
    <w:lvl w:ilvl="1" w:tplc="240A0019" w:tentative="1">
      <w:start w:val="1"/>
      <w:numFmt w:val="lowerLetter"/>
      <w:lvlText w:val="%2."/>
      <w:lvlJc w:val="left"/>
      <w:pPr>
        <w:ind w:left="2040"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7" w15:restartNumberingAfterBreak="0">
    <w:nsid w:val="18CD25B8"/>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193C445F"/>
    <w:multiLevelType w:val="hybridMultilevel"/>
    <w:tmpl w:val="758840C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236352D5"/>
    <w:multiLevelType w:val="hybridMultilevel"/>
    <w:tmpl w:val="026AF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325C1F07"/>
    <w:multiLevelType w:val="hybridMultilevel"/>
    <w:tmpl w:val="0288872E"/>
    <w:lvl w:ilvl="0" w:tplc="240A0001">
      <w:start w:val="1"/>
      <w:numFmt w:val="bullet"/>
      <w:lvlText w:val=""/>
      <w:lvlJc w:val="left"/>
      <w:pPr>
        <w:ind w:left="2040" w:hanging="360"/>
      </w:pPr>
      <w:rPr>
        <w:rFonts w:ascii="Symbol" w:hAnsi="Symbol"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13" w15:restartNumberingAfterBreak="0">
    <w:nsid w:val="328A1760"/>
    <w:multiLevelType w:val="hybridMultilevel"/>
    <w:tmpl w:val="090AFEF0"/>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15:restartNumberingAfterBreak="0">
    <w:nsid w:val="43C93F4C"/>
    <w:multiLevelType w:val="hybridMultilevel"/>
    <w:tmpl w:val="11A09A6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6" w15:restartNumberingAfterBreak="0">
    <w:nsid w:val="51613FB1"/>
    <w:multiLevelType w:val="hybridMultilevel"/>
    <w:tmpl w:val="72DAA1B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F497E"/>
    <w:multiLevelType w:val="hybridMultilevel"/>
    <w:tmpl w:val="42423ABA"/>
    <w:lvl w:ilvl="0" w:tplc="240A0001">
      <w:start w:val="1"/>
      <w:numFmt w:val="bullet"/>
      <w:lvlText w:val=""/>
      <w:lvlJc w:val="left"/>
      <w:pPr>
        <w:ind w:left="1320" w:hanging="360"/>
      </w:pPr>
      <w:rPr>
        <w:rFonts w:ascii="Symbol" w:hAnsi="Symbol" w:hint="default"/>
      </w:rPr>
    </w:lvl>
    <w:lvl w:ilvl="1" w:tplc="490E0338">
      <w:numFmt w:val="bullet"/>
      <w:lvlText w:val="•"/>
      <w:lvlJc w:val="left"/>
      <w:pPr>
        <w:ind w:left="2040" w:hanging="360"/>
      </w:pPr>
      <w:rPr>
        <w:rFonts w:ascii="Arial" w:eastAsia="Times New Roman" w:hAnsi="Arial" w:cs="Arial"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9" w15:restartNumberingAfterBreak="0">
    <w:nsid w:val="60CC2FD9"/>
    <w:multiLevelType w:val="hybridMultilevel"/>
    <w:tmpl w:val="AF40ACC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0" w15:restartNumberingAfterBreak="0">
    <w:nsid w:val="60FA2B40"/>
    <w:multiLevelType w:val="hybridMultilevel"/>
    <w:tmpl w:val="EB78ED0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1" w15:restartNumberingAfterBreak="0">
    <w:nsid w:val="613B72D1"/>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2" w15:restartNumberingAfterBreak="0">
    <w:nsid w:val="6C747097"/>
    <w:multiLevelType w:val="hybridMultilevel"/>
    <w:tmpl w:val="3D26257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3"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35257E"/>
    <w:multiLevelType w:val="hybridMultilevel"/>
    <w:tmpl w:val="07EC401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BC5F86"/>
    <w:multiLevelType w:val="hybridMultilevel"/>
    <w:tmpl w:val="AB6831B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8" w15:restartNumberingAfterBreak="0">
    <w:nsid w:val="74606B03"/>
    <w:multiLevelType w:val="hybridMultilevel"/>
    <w:tmpl w:val="24C0280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9" w15:restartNumberingAfterBreak="0">
    <w:nsid w:val="74FF1B54"/>
    <w:multiLevelType w:val="hybridMultilevel"/>
    <w:tmpl w:val="30823CAE"/>
    <w:lvl w:ilvl="0" w:tplc="240A0001">
      <w:start w:val="1"/>
      <w:numFmt w:val="bullet"/>
      <w:lvlText w:val=""/>
      <w:lvlJc w:val="left"/>
      <w:pPr>
        <w:ind w:left="2640" w:hanging="360"/>
      </w:pPr>
      <w:rPr>
        <w:rFonts w:ascii="Symbol" w:hAnsi="Symbol" w:hint="default"/>
      </w:rPr>
    </w:lvl>
    <w:lvl w:ilvl="1" w:tplc="240A0003" w:tentative="1">
      <w:start w:val="1"/>
      <w:numFmt w:val="bullet"/>
      <w:lvlText w:val="o"/>
      <w:lvlJc w:val="left"/>
      <w:pPr>
        <w:ind w:left="3360" w:hanging="360"/>
      </w:pPr>
      <w:rPr>
        <w:rFonts w:ascii="Courier New" w:hAnsi="Courier New" w:cs="Courier New" w:hint="default"/>
      </w:rPr>
    </w:lvl>
    <w:lvl w:ilvl="2" w:tplc="240A0005" w:tentative="1">
      <w:start w:val="1"/>
      <w:numFmt w:val="bullet"/>
      <w:lvlText w:val=""/>
      <w:lvlJc w:val="left"/>
      <w:pPr>
        <w:ind w:left="4080" w:hanging="360"/>
      </w:pPr>
      <w:rPr>
        <w:rFonts w:ascii="Wingdings" w:hAnsi="Wingdings" w:hint="default"/>
      </w:rPr>
    </w:lvl>
    <w:lvl w:ilvl="3" w:tplc="240A0001" w:tentative="1">
      <w:start w:val="1"/>
      <w:numFmt w:val="bullet"/>
      <w:lvlText w:val=""/>
      <w:lvlJc w:val="left"/>
      <w:pPr>
        <w:ind w:left="4800" w:hanging="360"/>
      </w:pPr>
      <w:rPr>
        <w:rFonts w:ascii="Symbol" w:hAnsi="Symbol" w:hint="default"/>
      </w:rPr>
    </w:lvl>
    <w:lvl w:ilvl="4" w:tplc="240A0003" w:tentative="1">
      <w:start w:val="1"/>
      <w:numFmt w:val="bullet"/>
      <w:lvlText w:val="o"/>
      <w:lvlJc w:val="left"/>
      <w:pPr>
        <w:ind w:left="5520" w:hanging="360"/>
      </w:pPr>
      <w:rPr>
        <w:rFonts w:ascii="Courier New" w:hAnsi="Courier New" w:cs="Courier New" w:hint="default"/>
      </w:rPr>
    </w:lvl>
    <w:lvl w:ilvl="5" w:tplc="240A0005" w:tentative="1">
      <w:start w:val="1"/>
      <w:numFmt w:val="bullet"/>
      <w:lvlText w:val=""/>
      <w:lvlJc w:val="left"/>
      <w:pPr>
        <w:ind w:left="6240" w:hanging="360"/>
      </w:pPr>
      <w:rPr>
        <w:rFonts w:ascii="Wingdings" w:hAnsi="Wingdings" w:hint="default"/>
      </w:rPr>
    </w:lvl>
    <w:lvl w:ilvl="6" w:tplc="240A0001" w:tentative="1">
      <w:start w:val="1"/>
      <w:numFmt w:val="bullet"/>
      <w:lvlText w:val=""/>
      <w:lvlJc w:val="left"/>
      <w:pPr>
        <w:ind w:left="6960" w:hanging="360"/>
      </w:pPr>
      <w:rPr>
        <w:rFonts w:ascii="Symbol" w:hAnsi="Symbol" w:hint="default"/>
      </w:rPr>
    </w:lvl>
    <w:lvl w:ilvl="7" w:tplc="240A0003" w:tentative="1">
      <w:start w:val="1"/>
      <w:numFmt w:val="bullet"/>
      <w:lvlText w:val="o"/>
      <w:lvlJc w:val="left"/>
      <w:pPr>
        <w:ind w:left="7680" w:hanging="360"/>
      </w:pPr>
      <w:rPr>
        <w:rFonts w:ascii="Courier New" w:hAnsi="Courier New" w:cs="Courier New" w:hint="default"/>
      </w:rPr>
    </w:lvl>
    <w:lvl w:ilvl="8" w:tplc="240A0005" w:tentative="1">
      <w:start w:val="1"/>
      <w:numFmt w:val="bullet"/>
      <w:lvlText w:val=""/>
      <w:lvlJc w:val="left"/>
      <w:pPr>
        <w:ind w:left="8400" w:hanging="360"/>
      </w:pPr>
      <w:rPr>
        <w:rFonts w:ascii="Wingdings" w:hAnsi="Wingdings" w:hint="default"/>
      </w:rPr>
    </w:lvl>
  </w:abstractNum>
  <w:abstractNum w:abstractNumId="30" w15:restartNumberingAfterBreak="0">
    <w:nsid w:val="7B9B2E2E"/>
    <w:multiLevelType w:val="hybridMultilevel"/>
    <w:tmpl w:val="A6A2FCF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1" w15:restartNumberingAfterBreak="0">
    <w:nsid w:val="7C49631A"/>
    <w:multiLevelType w:val="hybridMultilevel"/>
    <w:tmpl w:val="601683A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2" w15:restartNumberingAfterBreak="0">
    <w:nsid w:val="7DD52339"/>
    <w:multiLevelType w:val="hybridMultilevel"/>
    <w:tmpl w:val="F6329A8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16cid:durableId="2016880372">
    <w:abstractNumId w:val="11"/>
  </w:num>
  <w:num w:numId="2" w16cid:durableId="434709815">
    <w:abstractNumId w:val="23"/>
  </w:num>
  <w:num w:numId="3" w16cid:durableId="1486697970">
    <w:abstractNumId w:val="26"/>
  </w:num>
  <w:num w:numId="4" w16cid:durableId="1320620230">
    <w:abstractNumId w:val="17"/>
  </w:num>
  <w:num w:numId="5" w16cid:durableId="607855769">
    <w:abstractNumId w:val="9"/>
  </w:num>
  <w:num w:numId="6" w16cid:durableId="1240943143">
    <w:abstractNumId w:val="3"/>
  </w:num>
  <w:num w:numId="7" w16cid:durableId="2048021616">
    <w:abstractNumId w:val="25"/>
  </w:num>
  <w:num w:numId="8" w16cid:durableId="362243071">
    <w:abstractNumId w:val="14"/>
  </w:num>
  <w:num w:numId="9" w16cid:durableId="1467624705">
    <w:abstractNumId w:val="11"/>
  </w:num>
  <w:num w:numId="10" w16cid:durableId="2089226659">
    <w:abstractNumId w:val="11"/>
    <w:lvlOverride w:ilvl="0">
      <w:startOverride w:val="2"/>
    </w:lvlOverride>
    <w:lvlOverride w:ilvl="1">
      <w:startOverride w:val="4"/>
    </w:lvlOverride>
  </w:num>
  <w:num w:numId="11" w16cid:durableId="32777934">
    <w:abstractNumId w:val="18"/>
  </w:num>
  <w:num w:numId="12" w16cid:durableId="424497043">
    <w:abstractNumId w:val="28"/>
  </w:num>
  <w:num w:numId="13" w16cid:durableId="2085639232">
    <w:abstractNumId w:val="27"/>
  </w:num>
  <w:num w:numId="14" w16cid:durableId="549726137">
    <w:abstractNumId w:val="8"/>
  </w:num>
  <w:num w:numId="15" w16cid:durableId="1274021945">
    <w:abstractNumId w:val="5"/>
  </w:num>
  <w:num w:numId="16" w16cid:durableId="1670056453">
    <w:abstractNumId w:val="10"/>
  </w:num>
  <w:num w:numId="17" w16cid:durableId="2026977649">
    <w:abstractNumId w:val="20"/>
  </w:num>
  <w:num w:numId="18" w16cid:durableId="568661586">
    <w:abstractNumId w:val="22"/>
  </w:num>
  <w:num w:numId="19" w16cid:durableId="1708023107">
    <w:abstractNumId w:val="4"/>
  </w:num>
  <w:num w:numId="20" w16cid:durableId="1945529877">
    <w:abstractNumId w:val="24"/>
  </w:num>
  <w:num w:numId="21" w16cid:durableId="1851601859">
    <w:abstractNumId w:val="30"/>
  </w:num>
  <w:num w:numId="22" w16cid:durableId="169561102">
    <w:abstractNumId w:val="1"/>
  </w:num>
  <w:num w:numId="23" w16cid:durableId="1204557541">
    <w:abstractNumId w:val="32"/>
  </w:num>
  <w:num w:numId="24" w16cid:durableId="1563246868">
    <w:abstractNumId w:val="19"/>
  </w:num>
  <w:num w:numId="25" w16cid:durableId="1390491849">
    <w:abstractNumId w:val="13"/>
  </w:num>
  <w:num w:numId="26" w16cid:durableId="1587807124">
    <w:abstractNumId w:val="31"/>
  </w:num>
  <w:num w:numId="27" w16cid:durableId="740372434">
    <w:abstractNumId w:val="16"/>
  </w:num>
  <w:num w:numId="28" w16cid:durableId="73743724">
    <w:abstractNumId w:val="6"/>
  </w:num>
  <w:num w:numId="29" w16cid:durableId="1813593347">
    <w:abstractNumId w:val="0"/>
  </w:num>
  <w:num w:numId="30" w16cid:durableId="830172142">
    <w:abstractNumId w:val="21"/>
  </w:num>
  <w:num w:numId="31" w16cid:durableId="540440784">
    <w:abstractNumId w:val="2"/>
  </w:num>
  <w:num w:numId="32" w16cid:durableId="1370060074">
    <w:abstractNumId w:val="7"/>
  </w:num>
  <w:num w:numId="33" w16cid:durableId="1826623646">
    <w:abstractNumId w:val="12"/>
  </w:num>
  <w:num w:numId="34" w16cid:durableId="993488796">
    <w:abstractNumId w:val="29"/>
  </w:num>
  <w:num w:numId="35" w16cid:durableId="14035283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73A83"/>
    <w:rsid w:val="001028C2"/>
    <w:rsid w:val="00110C91"/>
    <w:rsid w:val="00126F76"/>
    <w:rsid w:val="001A44AD"/>
    <w:rsid w:val="00213F48"/>
    <w:rsid w:val="00237522"/>
    <w:rsid w:val="00241B22"/>
    <w:rsid w:val="0036089C"/>
    <w:rsid w:val="00370573"/>
    <w:rsid w:val="00393AF2"/>
    <w:rsid w:val="003B50AD"/>
    <w:rsid w:val="00470CFB"/>
    <w:rsid w:val="00482D99"/>
    <w:rsid w:val="004A310C"/>
    <w:rsid w:val="004D215D"/>
    <w:rsid w:val="00541BAB"/>
    <w:rsid w:val="005552A8"/>
    <w:rsid w:val="00585899"/>
    <w:rsid w:val="006068CD"/>
    <w:rsid w:val="006C194B"/>
    <w:rsid w:val="00730C67"/>
    <w:rsid w:val="00740904"/>
    <w:rsid w:val="00781A9C"/>
    <w:rsid w:val="007A1FA4"/>
    <w:rsid w:val="00815838"/>
    <w:rsid w:val="00885B81"/>
    <w:rsid w:val="00896024"/>
    <w:rsid w:val="00955191"/>
    <w:rsid w:val="009C1114"/>
    <w:rsid w:val="00A5242B"/>
    <w:rsid w:val="00AB418F"/>
    <w:rsid w:val="00C60B68"/>
    <w:rsid w:val="00CB7C4F"/>
    <w:rsid w:val="00CD2E6B"/>
    <w:rsid w:val="00D260F5"/>
    <w:rsid w:val="00E92753"/>
    <w:rsid w:val="00ED36D1"/>
    <w:rsid w:val="00ED41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E90621"/>
  <w15:chartTrackingRefBased/>
  <w15:docId w15:val="{2974E14C-ABF5-498D-B6C4-9DA28441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8995">
      <w:bodyDiv w:val="1"/>
      <w:marLeft w:val="0"/>
      <w:marRight w:val="0"/>
      <w:marTop w:val="0"/>
      <w:marBottom w:val="0"/>
      <w:divBdr>
        <w:top w:val="none" w:sz="0" w:space="0" w:color="auto"/>
        <w:left w:val="none" w:sz="0" w:space="0" w:color="auto"/>
        <w:bottom w:val="none" w:sz="0" w:space="0" w:color="auto"/>
        <w:right w:val="none" w:sz="0" w:space="0" w:color="auto"/>
      </w:divBdr>
    </w:div>
    <w:div w:id="65107375">
      <w:bodyDiv w:val="1"/>
      <w:marLeft w:val="0"/>
      <w:marRight w:val="0"/>
      <w:marTop w:val="0"/>
      <w:marBottom w:val="0"/>
      <w:divBdr>
        <w:top w:val="none" w:sz="0" w:space="0" w:color="auto"/>
        <w:left w:val="none" w:sz="0" w:space="0" w:color="auto"/>
        <w:bottom w:val="none" w:sz="0" w:space="0" w:color="auto"/>
        <w:right w:val="none" w:sz="0" w:space="0" w:color="auto"/>
      </w:divBdr>
    </w:div>
    <w:div w:id="65498636">
      <w:bodyDiv w:val="1"/>
      <w:marLeft w:val="0"/>
      <w:marRight w:val="0"/>
      <w:marTop w:val="0"/>
      <w:marBottom w:val="0"/>
      <w:divBdr>
        <w:top w:val="none" w:sz="0" w:space="0" w:color="auto"/>
        <w:left w:val="none" w:sz="0" w:space="0" w:color="auto"/>
        <w:bottom w:val="none" w:sz="0" w:space="0" w:color="auto"/>
        <w:right w:val="none" w:sz="0" w:space="0" w:color="auto"/>
      </w:divBdr>
    </w:div>
    <w:div w:id="65690286">
      <w:bodyDiv w:val="1"/>
      <w:marLeft w:val="0"/>
      <w:marRight w:val="0"/>
      <w:marTop w:val="0"/>
      <w:marBottom w:val="0"/>
      <w:divBdr>
        <w:top w:val="none" w:sz="0" w:space="0" w:color="auto"/>
        <w:left w:val="none" w:sz="0" w:space="0" w:color="auto"/>
        <w:bottom w:val="none" w:sz="0" w:space="0" w:color="auto"/>
        <w:right w:val="none" w:sz="0" w:space="0" w:color="auto"/>
      </w:divBdr>
    </w:div>
    <w:div w:id="116411110">
      <w:bodyDiv w:val="1"/>
      <w:marLeft w:val="0"/>
      <w:marRight w:val="0"/>
      <w:marTop w:val="0"/>
      <w:marBottom w:val="0"/>
      <w:divBdr>
        <w:top w:val="none" w:sz="0" w:space="0" w:color="auto"/>
        <w:left w:val="none" w:sz="0" w:space="0" w:color="auto"/>
        <w:bottom w:val="none" w:sz="0" w:space="0" w:color="auto"/>
        <w:right w:val="none" w:sz="0" w:space="0" w:color="auto"/>
      </w:divBdr>
    </w:div>
    <w:div w:id="118031004">
      <w:bodyDiv w:val="1"/>
      <w:marLeft w:val="0"/>
      <w:marRight w:val="0"/>
      <w:marTop w:val="0"/>
      <w:marBottom w:val="0"/>
      <w:divBdr>
        <w:top w:val="none" w:sz="0" w:space="0" w:color="auto"/>
        <w:left w:val="none" w:sz="0" w:space="0" w:color="auto"/>
        <w:bottom w:val="none" w:sz="0" w:space="0" w:color="auto"/>
        <w:right w:val="none" w:sz="0" w:space="0" w:color="auto"/>
      </w:divBdr>
    </w:div>
    <w:div w:id="245190711">
      <w:bodyDiv w:val="1"/>
      <w:marLeft w:val="0"/>
      <w:marRight w:val="0"/>
      <w:marTop w:val="0"/>
      <w:marBottom w:val="0"/>
      <w:divBdr>
        <w:top w:val="none" w:sz="0" w:space="0" w:color="auto"/>
        <w:left w:val="none" w:sz="0" w:space="0" w:color="auto"/>
        <w:bottom w:val="none" w:sz="0" w:space="0" w:color="auto"/>
        <w:right w:val="none" w:sz="0" w:space="0" w:color="auto"/>
      </w:divBdr>
    </w:div>
    <w:div w:id="263152675">
      <w:bodyDiv w:val="1"/>
      <w:marLeft w:val="0"/>
      <w:marRight w:val="0"/>
      <w:marTop w:val="0"/>
      <w:marBottom w:val="0"/>
      <w:divBdr>
        <w:top w:val="none" w:sz="0" w:space="0" w:color="auto"/>
        <w:left w:val="none" w:sz="0" w:space="0" w:color="auto"/>
        <w:bottom w:val="none" w:sz="0" w:space="0" w:color="auto"/>
        <w:right w:val="none" w:sz="0" w:space="0" w:color="auto"/>
      </w:divBdr>
    </w:div>
    <w:div w:id="266891406">
      <w:bodyDiv w:val="1"/>
      <w:marLeft w:val="0"/>
      <w:marRight w:val="0"/>
      <w:marTop w:val="0"/>
      <w:marBottom w:val="0"/>
      <w:divBdr>
        <w:top w:val="none" w:sz="0" w:space="0" w:color="auto"/>
        <w:left w:val="none" w:sz="0" w:space="0" w:color="auto"/>
        <w:bottom w:val="none" w:sz="0" w:space="0" w:color="auto"/>
        <w:right w:val="none" w:sz="0" w:space="0" w:color="auto"/>
      </w:divBdr>
    </w:div>
    <w:div w:id="314532074">
      <w:bodyDiv w:val="1"/>
      <w:marLeft w:val="0"/>
      <w:marRight w:val="0"/>
      <w:marTop w:val="0"/>
      <w:marBottom w:val="0"/>
      <w:divBdr>
        <w:top w:val="none" w:sz="0" w:space="0" w:color="auto"/>
        <w:left w:val="none" w:sz="0" w:space="0" w:color="auto"/>
        <w:bottom w:val="none" w:sz="0" w:space="0" w:color="auto"/>
        <w:right w:val="none" w:sz="0" w:space="0" w:color="auto"/>
      </w:divBdr>
    </w:div>
    <w:div w:id="453713452">
      <w:bodyDiv w:val="1"/>
      <w:marLeft w:val="0"/>
      <w:marRight w:val="0"/>
      <w:marTop w:val="0"/>
      <w:marBottom w:val="0"/>
      <w:divBdr>
        <w:top w:val="none" w:sz="0" w:space="0" w:color="auto"/>
        <w:left w:val="none" w:sz="0" w:space="0" w:color="auto"/>
        <w:bottom w:val="none" w:sz="0" w:space="0" w:color="auto"/>
        <w:right w:val="none" w:sz="0" w:space="0" w:color="auto"/>
      </w:divBdr>
    </w:div>
    <w:div w:id="474177011">
      <w:bodyDiv w:val="1"/>
      <w:marLeft w:val="0"/>
      <w:marRight w:val="0"/>
      <w:marTop w:val="0"/>
      <w:marBottom w:val="0"/>
      <w:divBdr>
        <w:top w:val="none" w:sz="0" w:space="0" w:color="auto"/>
        <w:left w:val="none" w:sz="0" w:space="0" w:color="auto"/>
        <w:bottom w:val="none" w:sz="0" w:space="0" w:color="auto"/>
        <w:right w:val="none" w:sz="0" w:space="0" w:color="auto"/>
      </w:divBdr>
    </w:div>
    <w:div w:id="475028601">
      <w:bodyDiv w:val="1"/>
      <w:marLeft w:val="0"/>
      <w:marRight w:val="0"/>
      <w:marTop w:val="0"/>
      <w:marBottom w:val="0"/>
      <w:divBdr>
        <w:top w:val="none" w:sz="0" w:space="0" w:color="auto"/>
        <w:left w:val="none" w:sz="0" w:space="0" w:color="auto"/>
        <w:bottom w:val="none" w:sz="0" w:space="0" w:color="auto"/>
        <w:right w:val="none" w:sz="0" w:space="0" w:color="auto"/>
      </w:divBdr>
    </w:div>
    <w:div w:id="523130451">
      <w:bodyDiv w:val="1"/>
      <w:marLeft w:val="0"/>
      <w:marRight w:val="0"/>
      <w:marTop w:val="0"/>
      <w:marBottom w:val="0"/>
      <w:divBdr>
        <w:top w:val="none" w:sz="0" w:space="0" w:color="auto"/>
        <w:left w:val="none" w:sz="0" w:space="0" w:color="auto"/>
        <w:bottom w:val="none" w:sz="0" w:space="0" w:color="auto"/>
        <w:right w:val="none" w:sz="0" w:space="0" w:color="auto"/>
      </w:divBdr>
    </w:div>
    <w:div w:id="541675918">
      <w:bodyDiv w:val="1"/>
      <w:marLeft w:val="0"/>
      <w:marRight w:val="0"/>
      <w:marTop w:val="0"/>
      <w:marBottom w:val="0"/>
      <w:divBdr>
        <w:top w:val="none" w:sz="0" w:space="0" w:color="auto"/>
        <w:left w:val="none" w:sz="0" w:space="0" w:color="auto"/>
        <w:bottom w:val="none" w:sz="0" w:space="0" w:color="auto"/>
        <w:right w:val="none" w:sz="0" w:space="0" w:color="auto"/>
      </w:divBdr>
    </w:div>
    <w:div w:id="551236355">
      <w:bodyDiv w:val="1"/>
      <w:marLeft w:val="0"/>
      <w:marRight w:val="0"/>
      <w:marTop w:val="0"/>
      <w:marBottom w:val="0"/>
      <w:divBdr>
        <w:top w:val="none" w:sz="0" w:space="0" w:color="auto"/>
        <w:left w:val="none" w:sz="0" w:space="0" w:color="auto"/>
        <w:bottom w:val="none" w:sz="0" w:space="0" w:color="auto"/>
        <w:right w:val="none" w:sz="0" w:space="0" w:color="auto"/>
      </w:divBdr>
    </w:div>
    <w:div w:id="646059053">
      <w:bodyDiv w:val="1"/>
      <w:marLeft w:val="0"/>
      <w:marRight w:val="0"/>
      <w:marTop w:val="0"/>
      <w:marBottom w:val="0"/>
      <w:divBdr>
        <w:top w:val="none" w:sz="0" w:space="0" w:color="auto"/>
        <w:left w:val="none" w:sz="0" w:space="0" w:color="auto"/>
        <w:bottom w:val="none" w:sz="0" w:space="0" w:color="auto"/>
        <w:right w:val="none" w:sz="0" w:space="0" w:color="auto"/>
      </w:divBdr>
    </w:div>
    <w:div w:id="700785902">
      <w:bodyDiv w:val="1"/>
      <w:marLeft w:val="0"/>
      <w:marRight w:val="0"/>
      <w:marTop w:val="0"/>
      <w:marBottom w:val="0"/>
      <w:divBdr>
        <w:top w:val="none" w:sz="0" w:space="0" w:color="auto"/>
        <w:left w:val="none" w:sz="0" w:space="0" w:color="auto"/>
        <w:bottom w:val="none" w:sz="0" w:space="0" w:color="auto"/>
        <w:right w:val="none" w:sz="0" w:space="0" w:color="auto"/>
      </w:divBdr>
    </w:div>
    <w:div w:id="760373338">
      <w:bodyDiv w:val="1"/>
      <w:marLeft w:val="0"/>
      <w:marRight w:val="0"/>
      <w:marTop w:val="0"/>
      <w:marBottom w:val="0"/>
      <w:divBdr>
        <w:top w:val="none" w:sz="0" w:space="0" w:color="auto"/>
        <w:left w:val="none" w:sz="0" w:space="0" w:color="auto"/>
        <w:bottom w:val="none" w:sz="0" w:space="0" w:color="auto"/>
        <w:right w:val="none" w:sz="0" w:space="0" w:color="auto"/>
      </w:divBdr>
    </w:div>
    <w:div w:id="770249333">
      <w:bodyDiv w:val="1"/>
      <w:marLeft w:val="0"/>
      <w:marRight w:val="0"/>
      <w:marTop w:val="0"/>
      <w:marBottom w:val="0"/>
      <w:divBdr>
        <w:top w:val="none" w:sz="0" w:space="0" w:color="auto"/>
        <w:left w:val="none" w:sz="0" w:space="0" w:color="auto"/>
        <w:bottom w:val="none" w:sz="0" w:space="0" w:color="auto"/>
        <w:right w:val="none" w:sz="0" w:space="0" w:color="auto"/>
      </w:divBdr>
    </w:div>
    <w:div w:id="785999857">
      <w:bodyDiv w:val="1"/>
      <w:marLeft w:val="0"/>
      <w:marRight w:val="0"/>
      <w:marTop w:val="0"/>
      <w:marBottom w:val="0"/>
      <w:divBdr>
        <w:top w:val="none" w:sz="0" w:space="0" w:color="auto"/>
        <w:left w:val="none" w:sz="0" w:space="0" w:color="auto"/>
        <w:bottom w:val="none" w:sz="0" w:space="0" w:color="auto"/>
        <w:right w:val="none" w:sz="0" w:space="0" w:color="auto"/>
      </w:divBdr>
    </w:div>
    <w:div w:id="906456826">
      <w:bodyDiv w:val="1"/>
      <w:marLeft w:val="0"/>
      <w:marRight w:val="0"/>
      <w:marTop w:val="0"/>
      <w:marBottom w:val="0"/>
      <w:divBdr>
        <w:top w:val="none" w:sz="0" w:space="0" w:color="auto"/>
        <w:left w:val="none" w:sz="0" w:space="0" w:color="auto"/>
        <w:bottom w:val="none" w:sz="0" w:space="0" w:color="auto"/>
        <w:right w:val="none" w:sz="0" w:space="0" w:color="auto"/>
      </w:divBdr>
    </w:div>
    <w:div w:id="949553633">
      <w:bodyDiv w:val="1"/>
      <w:marLeft w:val="0"/>
      <w:marRight w:val="0"/>
      <w:marTop w:val="0"/>
      <w:marBottom w:val="0"/>
      <w:divBdr>
        <w:top w:val="none" w:sz="0" w:space="0" w:color="auto"/>
        <w:left w:val="none" w:sz="0" w:space="0" w:color="auto"/>
        <w:bottom w:val="none" w:sz="0" w:space="0" w:color="auto"/>
        <w:right w:val="none" w:sz="0" w:space="0" w:color="auto"/>
      </w:divBdr>
      <w:divsChild>
        <w:div w:id="2029019021">
          <w:marLeft w:val="0"/>
          <w:marRight w:val="0"/>
          <w:marTop w:val="0"/>
          <w:marBottom w:val="0"/>
          <w:divBdr>
            <w:top w:val="single" w:sz="2" w:space="0" w:color="E3E3E3"/>
            <w:left w:val="single" w:sz="2" w:space="0" w:color="E3E3E3"/>
            <w:bottom w:val="single" w:sz="2" w:space="0" w:color="E3E3E3"/>
            <w:right w:val="single" w:sz="2" w:space="0" w:color="E3E3E3"/>
          </w:divBdr>
          <w:divsChild>
            <w:div w:id="1640108316">
              <w:marLeft w:val="0"/>
              <w:marRight w:val="0"/>
              <w:marTop w:val="0"/>
              <w:marBottom w:val="0"/>
              <w:divBdr>
                <w:top w:val="single" w:sz="2" w:space="0" w:color="E3E3E3"/>
                <w:left w:val="single" w:sz="2" w:space="0" w:color="E3E3E3"/>
                <w:bottom w:val="single" w:sz="2" w:space="0" w:color="E3E3E3"/>
                <w:right w:val="single" w:sz="2" w:space="0" w:color="E3E3E3"/>
              </w:divBdr>
              <w:divsChild>
                <w:div w:id="1088115447">
                  <w:marLeft w:val="0"/>
                  <w:marRight w:val="0"/>
                  <w:marTop w:val="0"/>
                  <w:marBottom w:val="0"/>
                  <w:divBdr>
                    <w:top w:val="single" w:sz="2" w:space="0" w:color="E3E3E3"/>
                    <w:left w:val="single" w:sz="2" w:space="0" w:color="E3E3E3"/>
                    <w:bottom w:val="single" w:sz="2" w:space="0" w:color="E3E3E3"/>
                    <w:right w:val="single" w:sz="2" w:space="0" w:color="E3E3E3"/>
                  </w:divBdr>
                  <w:divsChild>
                    <w:div w:id="2106150812">
                      <w:marLeft w:val="0"/>
                      <w:marRight w:val="0"/>
                      <w:marTop w:val="0"/>
                      <w:marBottom w:val="0"/>
                      <w:divBdr>
                        <w:top w:val="single" w:sz="2" w:space="0" w:color="E3E3E3"/>
                        <w:left w:val="single" w:sz="2" w:space="0" w:color="E3E3E3"/>
                        <w:bottom w:val="single" w:sz="2" w:space="0" w:color="E3E3E3"/>
                        <w:right w:val="single" w:sz="2" w:space="0" w:color="E3E3E3"/>
                      </w:divBdr>
                      <w:divsChild>
                        <w:div w:id="1952856942">
                          <w:marLeft w:val="0"/>
                          <w:marRight w:val="0"/>
                          <w:marTop w:val="0"/>
                          <w:marBottom w:val="0"/>
                          <w:divBdr>
                            <w:top w:val="single" w:sz="2" w:space="0" w:color="E3E3E3"/>
                            <w:left w:val="single" w:sz="2" w:space="0" w:color="E3E3E3"/>
                            <w:bottom w:val="single" w:sz="2" w:space="0" w:color="E3E3E3"/>
                            <w:right w:val="single" w:sz="2" w:space="0" w:color="E3E3E3"/>
                          </w:divBdr>
                          <w:divsChild>
                            <w:div w:id="426273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308374">
                                  <w:marLeft w:val="0"/>
                                  <w:marRight w:val="0"/>
                                  <w:marTop w:val="0"/>
                                  <w:marBottom w:val="0"/>
                                  <w:divBdr>
                                    <w:top w:val="single" w:sz="2" w:space="0" w:color="E3E3E3"/>
                                    <w:left w:val="single" w:sz="2" w:space="0" w:color="E3E3E3"/>
                                    <w:bottom w:val="single" w:sz="2" w:space="0" w:color="E3E3E3"/>
                                    <w:right w:val="single" w:sz="2" w:space="0" w:color="E3E3E3"/>
                                  </w:divBdr>
                                  <w:divsChild>
                                    <w:div w:id="2145852387">
                                      <w:marLeft w:val="0"/>
                                      <w:marRight w:val="0"/>
                                      <w:marTop w:val="0"/>
                                      <w:marBottom w:val="0"/>
                                      <w:divBdr>
                                        <w:top w:val="single" w:sz="2" w:space="0" w:color="E3E3E3"/>
                                        <w:left w:val="single" w:sz="2" w:space="0" w:color="E3E3E3"/>
                                        <w:bottom w:val="single" w:sz="2" w:space="0" w:color="E3E3E3"/>
                                        <w:right w:val="single" w:sz="2" w:space="0" w:color="E3E3E3"/>
                                      </w:divBdr>
                                      <w:divsChild>
                                        <w:div w:id="1866602895">
                                          <w:marLeft w:val="0"/>
                                          <w:marRight w:val="0"/>
                                          <w:marTop w:val="0"/>
                                          <w:marBottom w:val="0"/>
                                          <w:divBdr>
                                            <w:top w:val="single" w:sz="2" w:space="0" w:color="E3E3E3"/>
                                            <w:left w:val="single" w:sz="2" w:space="0" w:color="E3E3E3"/>
                                            <w:bottom w:val="single" w:sz="2" w:space="0" w:color="E3E3E3"/>
                                            <w:right w:val="single" w:sz="2" w:space="0" w:color="E3E3E3"/>
                                          </w:divBdr>
                                          <w:divsChild>
                                            <w:div w:id="1146818510">
                                              <w:marLeft w:val="0"/>
                                              <w:marRight w:val="0"/>
                                              <w:marTop w:val="0"/>
                                              <w:marBottom w:val="0"/>
                                              <w:divBdr>
                                                <w:top w:val="single" w:sz="2" w:space="0" w:color="E3E3E3"/>
                                                <w:left w:val="single" w:sz="2" w:space="0" w:color="E3E3E3"/>
                                                <w:bottom w:val="single" w:sz="2" w:space="0" w:color="E3E3E3"/>
                                                <w:right w:val="single" w:sz="2" w:space="0" w:color="E3E3E3"/>
                                              </w:divBdr>
                                              <w:divsChild>
                                                <w:div w:id="1774934351">
                                                  <w:marLeft w:val="0"/>
                                                  <w:marRight w:val="0"/>
                                                  <w:marTop w:val="0"/>
                                                  <w:marBottom w:val="0"/>
                                                  <w:divBdr>
                                                    <w:top w:val="single" w:sz="2" w:space="0" w:color="E3E3E3"/>
                                                    <w:left w:val="single" w:sz="2" w:space="0" w:color="E3E3E3"/>
                                                    <w:bottom w:val="single" w:sz="2" w:space="0" w:color="E3E3E3"/>
                                                    <w:right w:val="single" w:sz="2" w:space="0" w:color="E3E3E3"/>
                                                  </w:divBdr>
                                                  <w:divsChild>
                                                    <w:div w:id="132370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3521896">
          <w:marLeft w:val="0"/>
          <w:marRight w:val="0"/>
          <w:marTop w:val="0"/>
          <w:marBottom w:val="0"/>
          <w:divBdr>
            <w:top w:val="none" w:sz="0" w:space="0" w:color="auto"/>
            <w:left w:val="none" w:sz="0" w:space="0" w:color="auto"/>
            <w:bottom w:val="none" w:sz="0" w:space="0" w:color="auto"/>
            <w:right w:val="none" w:sz="0" w:space="0" w:color="auto"/>
          </w:divBdr>
        </w:div>
      </w:divsChild>
    </w:div>
    <w:div w:id="958998944">
      <w:bodyDiv w:val="1"/>
      <w:marLeft w:val="0"/>
      <w:marRight w:val="0"/>
      <w:marTop w:val="0"/>
      <w:marBottom w:val="0"/>
      <w:divBdr>
        <w:top w:val="none" w:sz="0" w:space="0" w:color="auto"/>
        <w:left w:val="none" w:sz="0" w:space="0" w:color="auto"/>
        <w:bottom w:val="none" w:sz="0" w:space="0" w:color="auto"/>
        <w:right w:val="none" w:sz="0" w:space="0" w:color="auto"/>
      </w:divBdr>
    </w:div>
    <w:div w:id="1080295967">
      <w:bodyDiv w:val="1"/>
      <w:marLeft w:val="0"/>
      <w:marRight w:val="0"/>
      <w:marTop w:val="0"/>
      <w:marBottom w:val="0"/>
      <w:divBdr>
        <w:top w:val="none" w:sz="0" w:space="0" w:color="auto"/>
        <w:left w:val="none" w:sz="0" w:space="0" w:color="auto"/>
        <w:bottom w:val="none" w:sz="0" w:space="0" w:color="auto"/>
        <w:right w:val="none" w:sz="0" w:space="0" w:color="auto"/>
      </w:divBdr>
    </w:div>
    <w:div w:id="1084841929">
      <w:bodyDiv w:val="1"/>
      <w:marLeft w:val="0"/>
      <w:marRight w:val="0"/>
      <w:marTop w:val="0"/>
      <w:marBottom w:val="0"/>
      <w:divBdr>
        <w:top w:val="none" w:sz="0" w:space="0" w:color="auto"/>
        <w:left w:val="none" w:sz="0" w:space="0" w:color="auto"/>
        <w:bottom w:val="none" w:sz="0" w:space="0" w:color="auto"/>
        <w:right w:val="none" w:sz="0" w:space="0" w:color="auto"/>
      </w:divBdr>
    </w:div>
    <w:div w:id="1099763917">
      <w:bodyDiv w:val="1"/>
      <w:marLeft w:val="0"/>
      <w:marRight w:val="0"/>
      <w:marTop w:val="0"/>
      <w:marBottom w:val="0"/>
      <w:divBdr>
        <w:top w:val="none" w:sz="0" w:space="0" w:color="auto"/>
        <w:left w:val="none" w:sz="0" w:space="0" w:color="auto"/>
        <w:bottom w:val="none" w:sz="0" w:space="0" w:color="auto"/>
        <w:right w:val="none" w:sz="0" w:space="0" w:color="auto"/>
      </w:divBdr>
    </w:div>
    <w:div w:id="1160803857">
      <w:bodyDiv w:val="1"/>
      <w:marLeft w:val="0"/>
      <w:marRight w:val="0"/>
      <w:marTop w:val="0"/>
      <w:marBottom w:val="0"/>
      <w:divBdr>
        <w:top w:val="none" w:sz="0" w:space="0" w:color="auto"/>
        <w:left w:val="none" w:sz="0" w:space="0" w:color="auto"/>
        <w:bottom w:val="none" w:sz="0" w:space="0" w:color="auto"/>
        <w:right w:val="none" w:sz="0" w:space="0" w:color="auto"/>
      </w:divBdr>
    </w:div>
    <w:div w:id="1175346376">
      <w:bodyDiv w:val="1"/>
      <w:marLeft w:val="0"/>
      <w:marRight w:val="0"/>
      <w:marTop w:val="0"/>
      <w:marBottom w:val="0"/>
      <w:divBdr>
        <w:top w:val="none" w:sz="0" w:space="0" w:color="auto"/>
        <w:left w:val="none" w:sz="0" w:space="0" w:color="auto"/>
        <w:bottom w:val="none" w:sz="0" w:space="0" w:color="auto"/>
        <w:right w:val="none" w:sz="0" w:space="0" w:color="auto"/>
      </w:divBdr>
    </w:div>
    <w:div w:id="1193422362">
      <w:bodyDiv w:val="1"/>
      <w:marLeft w:val="0"/>
      <w:marRight w:val="0"/>
      <w:marTop w:val="0"/>
      <w:marBottom w:val="0"/>
      <w:divBdr>
        <w:top w:val="none" w:sz="0" w:space="0" w:color="auto"/>
        <w:left w:val="none" w:sz="0" w:space="0" w:color="auto"/>
        <w:bottom w:val="none" w:sz="0" w:space="0" w:color="auto"/>
        <w:right w:val="none" w:sz="0" w:space="0" w:color="auto"/>
      </w:divBdr>
    </w:div>
    <w:div w:id="1197505342">
      <w:bodyDiv w:val="1"/>
      <w:marLeft w:val="0"/>
      <w:marRight w:val="0"/>
      <w:marTop w:val="0"/>
      <w:marBottom w:val="0"/>
      <w:divBdr>
        <w:top w:val="none" w:sz="0" w:space="0" w:color="auto"/>
        <w:left w:val="none" w:sz="0" w:space="0" w:color="auto"/>
        <w:bottom w:val="none" w:sz="0" w:space="0" w:color="auto"/>
        <w:right w:val="none" w:sz="0" w:space="0" w:color="auto"/>
      </w:divBdr>
    </w:div>
    <w:div w:id="1259872697">
      <w:bodyDiv w:val="1"/>
      <w:marLeft w:val="0"/>
      <w:marRight w:val="0"/>
      <w:marTop w:val="0"/>
      <w:marBottom w:val="0"/>
      <w:divBdr>
        <w:top w:val="none" w:sz="0" w:space="0" w:color="auto"/>
        <w:left w:val="none" w:sz="0" w:space="0" w:color="auto"/>
        <w:bottom w:val="none" w:sz="0" w:space="0" w:color="auto"/>
        <w:right w:val="none" w:sz="0" w:space="0" w:color="auto"/>
      </w:divBdr>
    </w:div>
    <w:div w:id="1279490371">
      <w:bodyDiv w:val="1"/>
      <w:marLeft w:val="0"/>
      <w:marRight w:val="0"/>
      <w:marTop w:val="0"/>
      <w:marBottom w:val="0"/>
      <w:divBdr>
        <w:top w:val="none" w:sz="0" w:space="0" w:color="auto"/>
        <w:left w:val="none" w:sz="0" w:space="0" w:color="auto"/>
        <w:bottom w:val="none" w:sz="0" w:space="0" w:color="auto"/>
        <w:right w:val="none" w:sz="0" w:space="0" w:color="auto"/>
      </w:divBdr>
    </w:div>
    <w:div w:id="1357539984">
      <w:bodyDiv w:val="1"/>
      <w:marLeft w:val="0"/>
      <w:marRight w:val="0"/>
      <w:marTop w:val="0"/>
      <w:marBottom w:val="0"/>
      <w:divBdr>
        <w:top w:val="none" w:sz="0" w:space="0" w:color="auto"/>
        <w:left w:val="none" w:sz="0" w:space="0" w:color="auto"/>
        <w:bottom w:val="none" w:sz="0" w:space="0" w:color="auto"/>
        <w:right w:val="none" w:sz="0" w:space="0" w:color="auto"/>
      </w:divBdr>
    </w:div>
    <w:div w:id="1385716039">
      <w:bodyDiv w:val="1"/>
      <w:marLeft w:val="0"/>
      <w:marRight w:val="0"/>
      <w:marTop w:val="0"/>
      <w:marBottom w:val="0"/>
      <w:divBdr>
        <w:top w:val="none" w:sz="0" w:space="0" w:color="auto"/>
        <w:left w:val="none" w:sz="0" w:space="0" w:color="auto"/>
        <w:bottom w:val="none" w:sz="0" w:space="0" w:color="auto"/>
        <w:right w:val="none" w:sz="0" w:space="0" w:color="auto"/>
      </w:divBdr>
    </w:div>
    <w:div w:id="1408920313">
      <w:bodyDiv w:val="1"/>
      <w:marLeft w:val="0"/>
      <w:marRight w:val="0"/>
      <w:marTop w:val="0"/>
      <w:marBottom w:val="0"/>
      <w:divBdr>
        <w:top w:val="none" w:sz="0" w:space="0" w:color="auto"/>
        <w:left w:val="none" w:sz="0" w:space="0" w:color="auto"/>
        <w:bottom w:val="none" w:sz="0" w:space="0" w:color="auto"/>
        <w:right w:val="none" w:sz="0" w:space="0" w:color="auto"/>
      </w:divBdr>
    </w:div>
    <w:div w:id="1417819350">
      <w:bodyDiv w:val="1"/>
      <w:marLeft w:val="0"/>
      <w:marRight w:val="0"/>
      <w:marTop w:val="0"/>
      <w:marBottom w:val="0"/>
      <w:divBdr>
        <w:top w:val="none" w:sz="0" w:space="0" w:color="auto"/>
        <w:left w:val="none" w:sz="0" w:space="0" w:color="auto"/>
        <w:bottom w:val="none" w:sz="0" w:space="0" w:color="auto"/>
        <w:right w:val="none" w:sz="0" w:space="0" w:color="auto"/>
      </w:divBdr>
    </w:div>
    <w:div w:id="1429933678">
      <w:bodyDiv w:val="1"/>
      <w:marLeft w:val="0"/>
      <w:marRight w:val="0"/>
      <w:marTop w:val="0"/>
      <w:marBottom w:val="0"/>
      <w:divBdr>
        <w:top w:val="none" w:sz="0" w:space="0" w:color="auto"/>
        <w:left w:val="none" w:sz="0" w:space="0" w:color="auto"/>
        <w:bottom w:val="none" w:sz="0" w:space="0" w:color="auto"/>
        <w:right w:val="none" w:sz="0" w:space="0" w:color="auto"/>
      </w:divBdr>
      <w:divsChild>
        <w:div w:id="532545990">
          <w:marLeft w:val="0"/>
          <w:marRight w:val="0"/>
          <w:marTop w:val="0"/>
          <w:marBottom w:val="0"/>
          <w:divBdr>
            <w:top w:val="single" w:sz="2" w:space="0" w:color="E3E3E3"/>
            <w:left w:val="single" w:sz="2" w:space="0" w:color="E3E3E3"/>
            <w:bottom w:val="single" w:sz="2" w:space="0" w:color="E3E3E3"/>
            <w:right w:val="single" w:sz="2" w:space="0" w:color="E3E3E3"/>
          </w:divBdr>
          <w:divsChild>
            <w:div w:id="1349916034">
              <w:marLeft w:val="0"/>
              <w:marRight w:val="0"/>
              <w:marTop w:val="0"/>
              <w:marBottom w:val="0"/>
              <w:divBdr>
                <w:top w:val="single" w:sz="2" w:space="0" w:color="E3E3E3"/>
                <w:left w:val="single" w:sz="2" w:space="0" w:color="E3E3E3"/>
                <w:bottom w:val="single" w:sz="2" w:space="0" w:color="E3E3E3"/>
                <w:right w:val="single" w:sz="2" w:space="0" w:color="E3E3E3"/>
              </w:divBdr>
              <w:divsChild>
                <w:div w:id="1986162881">
                  <w:marLeft w:val="0"/>
                  <w:marRight w:val="0"/>
                  <w:marTop w:val="0"/>
                  <w:marBottom w:val="0"/>
                  <w:divBdr>
                    <w:top w:val="single" w:sz="2" w:space="0" w:color="E3E3E3"/>
                    <w:left w:val="single" w:sz="2" w:space="0" w:color="E3E3E3"/>
                    <w:bottom w:val="single" w:sz="2" w:space="0" w:color="E3E3E3"/>
                    <w:right w:val="single" w:sz="2" w:space="0" w:color="E3E3E3"/>
                  </w:divBdr>
                  <w:divsChild>
                    <w:div w:id="371420224">
                      <w:marLeft w:val="0"/>
                      <w:marRight w:val="0"/>
                      <w:marTop w:val="0"/>
                      <w:marBottom w:val="0"/>
                      <w:divBdr>
                        <w:top w:val="single" w:sz="2" w:space="0" w:color="E3E3E3"/>
                        <w:left w:val="single" w:sz="2" w:space="0" w:color="E3E3E3"/>
                        <w:bottom w:val="single" w:sz="2" w:space="0" w:color="E3E3E3"/>
                        <w:right w:val="single" w:sz="2" w:space="0" w:color="E3E3E3"/>
                      </w:divBdr>
                      <w:divsChild>
                        <w:div w:id="772936779">
                          <w:marLeft w:val="0"/>
                          <w:marRight w:val="0"/>
                          <w:marTop w:val="0"/>
                          <w:marBottom w:val="0"/>
                          <w:divBdr>
                            <w:top w:val="single" w:sz="2" w:space="0" w:color="E3E3E3"/>
                            <w:left w:val="single" w:sz="2" w:space="0" w:color="E3E3E3"/>
                            <w:bottom w:val="single" w:sz="2" w:space="0" w:color="E3E3E3"/>
                            <w:right w:val="single" w:sz="2" w:space="0" w:color="E3E3E3"/>
                          </w:divBdr>
                          <w:divsChild>
                            <w:div w:id="150952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924268">
                                  <w:marLeft w:val="0"/>
                                  <w:marRight w:val="0"/>
                                  <w:marTop w:val="0"/>
                                  <w:marBottom w:val="0"/>
                                  <w:divBdr>
                                    <w:top w:val="single" w:sz="2" w:space="0" w:color="E3E3E3"/>
                                    <w:left w:val="single" w:sz="2" w:space="0" w:color="E3E3E3"/>
                                    <w:bottom w:val="single" w:sz="2" w:space="0" w:color="E3E3E3"/>
                                    <w:right w:val="single" w:sz="2" w:space="0" w:color="E3E3E3"/>
                                  </w:divBdr>
                                  <w:divsChild>
                                    <w:div w:id="809708492">
                                      <w:marLeft w:val="0"/>
                                      <w:marRight w:val="0"/>
                                      <w:marTop w:val="0"/>
                                      <w:marBottom w:val="0"/>
                                      <w:divBdr>
                                        <w:top w:val="single" w:sz="2" w:space="0" w:color="E3E3E3"/>
                                        <w:left w:val="single" w:sz="2" w:space="0" w:color="E3E3E3"/>
                                        <w:bottom w:val="single" w:sz="2" w:space="0" w:color="E3E3E3"/>
                                        <w:right w:val="single" w:sz="2" w:space="0" w:color="E3E3E3"/>
                                      </w:divBdr>
                                      <w:divsChild>
                                        <w:div w:id="422915827">
                                          <w:marLeft w:val="0"/>
                                          <w:marRight w:val="0"/>
                                          <w:marTop w:val="0"/>
                                          <w:marBottom w:val="0"/>
                                          <w:divBdr>
                                            <w:top w:val="single" w:sz="2" w:space="0" w:color="E3E3E3"/>
                                            <w:left w:val="single" w:sz="2" w:space="0" w:color="E3E3E3"/>
                                            <w:bottom w:val="single" w:sz="2" w:space="0" w:color="E3E3E3"/>
                                            <w:right w:val="single" w:sz="2" w:space="0" w:color="E3E3E3"/>
                                          </w:divBdr>
                                          <w:divsChild>
                                            <w:div w:id="1017001184">
                                              <w:marLeft w:val="0"/>
                                              <w:marRight w:val="0"/>
                                              <w:marTop w:val="0"/>
                                              <w:marBottom w:val="0"/>
                                              <w:divBdr>
                                                <w:top w:val="single" w:sz="2" w:space="0" w:color="E3E3E3"/>
                                                <w:left w:val="single" w:sz="2" w:space="0" w:color="E3E3E3"/>
                                                <w:bottom w:val="single" w:sz="2" w:space="0" w:color="E3E3E3"/>
                                                <w:right w:val="single" w:sz="2" w:space="0" w:color="E3E3E3"/>
                                              </w:divBdr>
                                              <w:divsChild>
                                                <w:div w:id="1097480574">
                                                  <w:marLeft w:val="0"/>
                                                  <w:marRight w:val="0"/>
                                                  <w:marTop w:val="0"/>
                                                  <w:marBottom w:val="0"/>
                                                  <w:divBdr>
                                                    <w:top w:val="single" w:sz="2" w:space="0" w:color="E3E3E3"/>
                                                    <w:left w:val="single" w:sz="2" w:space="0" w:color="E3E3E3"/>
                                                    <w:bottom w:val="single" w:sz="2" w:space="0" w:color="E3E3E3"/>
                                                    <w:right w:val="single" w:sz="2" w:space="0" w:color="E3E3E3"/>
                                                  </w:divBdr>
                                                  <w:divsChild>
                                                    <w:div w:id="19560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5253406">
          <w:marLeft w:val="0"/>
          <w:marRight w:val="0"/>
          <w:marTop w:val="0"/>
          <w:marBottom w:val="0"/>
          <w:divBdr>
            <w:top w:val="none" w:sz="0" w:space="0" w:color="auto"/>
            <w:left w:val="none" w:sz="0" w:space="0" w:color="auto"/>
            <w:bottom w:val="none" w:sz="0" w:space="0" w:color="auto"/>
            <w:right w:val="none" w:sz="0" w:space="0" w:color="auto"/>
          </w:divBdr>
        </w:div>
      </w:divsChild>
    </w:div>
    <w:div w:id="1704092172">
      <w:bodyDiv w:val="1"/>
      <w:marLeft w:val="0"/>
      <w:marRight w:val="0"/>
      <w:marTop w:val="0"/>
      <w:marBottom w:val="0"/>
      <w:divBdr>
        <w:top w:val="none" w:sz="0" w:space="0" w:color="auto"/>
        <w:left w:val="none" w:sz="0" w:space="0" w:color="auto"/>
        <w:bottom w:val="none" w:sz="0" w:space="0" w:color="auto"/>
        <w:right w:val="none" w:sz="0" w:space="0" w:color="auto"/>
      </w:divBdr>
    </w:div>
    <w:div w:id="1773545307">
      <w:bodyDiv w:val="1"/>
      <w:marLeft w:val="0"/>
      <w:marRight w:val="0"/>
      <w:marTop w:val="0"/>
      <w:marBottom w:val="0"/>
      <w:divBdr>
        <w:top w:val="none" w:sz="0" w:space="0" w:color="auto"/>
        <w:left w:val="none" w:sz="0" w:space="0" w:color="auto"/>
        <w:bottom w:val="none" w:sz="0" w:space="0" w:color="auto"/>
        <w:right w:val="none" w:sz="0" w:space="0" w:color="auto"/>
      </w:divBdr>
    </w:div>
    <w:div w:id="1819422829">
      <w:bodyDiv w:val="1"/>
      <w:marLeft w:val="0"/>
      <w:marRight w:val="0"/>
      <w:marTop w:val="0"/>
      <w:marBottom w:val="0"/>
      <w:divBdr>
        <w:top w:val="none" w:sz="0" w:space="0" w:color="auto"/>
        <w:left w:val="none" w:sz="0" w:space="0" w:color="auto"/>
        <w:bottom w:val="none" w:sz="0" w:space="0" w:color="auto"/>
        <w:right w:val="none" w:sz="0" w:space="0" w:color="auto"/>
      </w:divBdr>
    </w:div>
    <w:div w:id="1875072877">
      <w:bodyDiv w:val="1"/>
      <w:marLeft w:val="0"/>
      <w:marRight w:val="0"/>
      <w:marTop w:val="0"/>
      <w:marBottom w:val="0"/>
      <w:divBdr>
        <w:top w:val="none" w:sz="0" w:space="0" w:color="auto"/>
        <w:left w:val="none" w:sz="0" w:space="0" w:color="auto"/>
        <w:bottom w:val="none" w:sz="0" w:space="0" w:color="auto"/>
        <w:right w:val="none" w:sz="0" w:space="0" w:color="auto"/>
      </w:divBdr>
    </w:div>
    <w:div w:id="1948804984">
      <w:bodyDiv w:val="1"/>
      <w:marLeft w:val="0"/>
      <w:marRight w:val="0"/>
      <w:marTop w:val="0"/>
      <w:marBottom w:val="0"/>
      <w:divBdr>
        <w:top w:val="none" w:sz="0" w:space="0" w:color="auto"/>
        <w:left w:val="none" w:sz="0" w:space="0" w:color="auto"/>
        <w:bottom w:val="none" w:sz="0" w:space="0" w:color="auto"/>
        <w:right w:val="none" w:sz="0" w:space="0" w:color="auto"/>
      </w:divBdr>
    </w:div>
    <w:div w:id="1951429704">
      <w:bodyDiv w:val="1"/>
      <w:marLeft w:val="0"/>
      <w:marRight w:val="0"/>
      <w:marTop w:val="0"/>
      <w:marBottom w:val="0"/>
      <w:divBdr>
        <w:top w:val="none" w:sz="0" w:space="0" w:color="auto"/>
        <w:left w:val="none" w:sz="0" w:space="0" w:color="auto"/>
        <w:bottom w:val="none" w:sz="0" w:space="0" w:color="auto"/>
        <w:right w:val="none" w:sz="0" w:space="0" w:color="auto"/>
      </w:divBdr>
    </w:div>
    <w:div w:id="2036231891">
      <w:bodyDiv w:val="1"/>
      <w:marLeft w:val="0"/>
      <w:marRight w:val="0"/>
      <w:marTop w:val="0"/>
      <w:marBottom w:val="0"/>
      <w:divBdr>
        <w:top w:val="none" w:sz="0" w:space="0" w:color="auto"/>
        <w:left w:val="none" w:sz="0" w:space="0" w:color="auto"/>
        <w:bottom w:val="none" w:sz="0" w:space="0" w:color="auto"/>
        <w:right w:val="none" w:sz="0" w:space="0" w:color="auto"/>
      </w:divBdr>
    </w:div>
    <w:div w:id="2036730184">
      <w:bodyDiv w:val="1"/>
      <w:marLeft w:val="0"/>
      <w:marRight w:val="0"/>
      <w:marTop w:val="0"/>
      <w:marBottom w:val="0"/>
      <w:divBdr>
        <w:top w:val="none" w:sz="0" w:space="0" w:color="auto"/>
        <w:left w:val="none" w:sz="0" w:space="0" w:color="auto"/>
        <w:bottom w:val="none" w:sz="0" w:space="0" w:color="auto"/>
        <w:right w:val="none" w:sz="0" w:space="0" w:color="auto"/>
      </w:divBdr>
    </w:div>
    <w:div w:id="2074156132">
      <w:bodyDiv w:val="1"/>
      <w:marLeft w:val="0"/>
      <w:marRight w:val="0"/>
      <w:marTop w:val="0"/>
      <w:marBottom w:val="0"/>
      <w:divBdr>
        <w:top w:val="none" w:sz="0" w:space="0" w:color="auto"/>
        <w:left w:val="none" w:sz="0" w:space="0" w:color="auto"/>
        <w:bottom w:val="none" w:sz="0" w:space="0" w:color="auto"/>
        <w:right w:val="none" w:sz="0" w:space="0" w:color="auto"/>
      </w:divBdr>
    </w:div>
    <w:div w:id="2117627389">
      <w:bodyDiv w:val="1"/>
      <w:marLeft w:val="0"/>
      <w:marRight w:val="0"/>
      <w:marTop w:val="0"/>
      <w:marBottom w:val="0"/>
      <w:divBdr>
        <w:top w:val="none" w:sz="0" w:space="0" w:color="auto"/>
        <w:left w:val="none" w:sz="0" w:space="0" w:color="auto"/>
        <w:bottom w:val="none" w:sz="0" w:space="0" w:color="auto"/>
        <w:right w:val="none" w:sz="0" w:space="0" w:color="auto"/>
      </w:divBdr>
    </w:div>
    <w:div w:id="21194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3" Type="http://schemas.openxmlformats.org/officeDocument/2006/relationships/settings" Target="settings.xm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 Type="http://schemas.openxmlformats.org/officeDocument/2006/relationships/styles" Target="styles.xml"/><Relationship Id="rId1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 Id="rId10" Type="http://schemas.openxmlformats.org/officeDocument/2006/relationships/header" Target="header3.xml"/><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footer" Target="footer1.xml"/><Relationship Id="rId51"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4865</Words>
  <Characters>26763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31565</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Usuario</cp:lastModifiedBy>
  <cp:revision>2</cp:revision>
  <cp:lastPrinted>2003-02-19T14:46:00Z</cp:lastPrinted>
  <dcterms:created xsi:type="dcterms:W3CDTF">2024-04-08T17:10:00Z</dcterms:created>
  <dcterms:modified xsi:type="dcterms:W3CDTF">2024-04-08T17:10:00Z</dcterms:modified>
</cp:coreProperties>
</file>