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1F0B93C3" w:rsidR="00293B34" w:rsidRPr="00576450" w:rsidRDefault="00DF220F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FEA9DC5">
                      <wp:simplePos x="0" y="0"/>
                      <wp:positionH relativeFrom="column">
                        <wp:posOffset>2534285</wp:posOffset>
                      </wp:positionH>
                      <wp:positionV relativeFrom="paragraph">
                        <wp:posOffset>9191625</wp:posOffset>
                      </wp:positionV>
                      <wp:extent cx="13716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B147EA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8" o:spid="_x0000_s1026" type="#_x0000_t202" style="position:absolute;margin-left:199.55pt;margin-top:723.75pt;width:108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1767B"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34A78C6A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6A64BD" id="Text Box 15" o:spid="_x0000_s1027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I7iMAIAAFw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4937E8BB" w:rsidR="00293B34" w:rsidRPr="009B7974" w:rsidRDefault="00704822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4D3F463B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45EDFE68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  <w:r w:rsidR="00D761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27BCE68B" w14:textId="15B153FB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36C0BB35" w14:textId="4EEF6E71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Co-supervisor: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14E52DBA" w14:textId="3BB25FE4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2577E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3717FA22" w14:textId="5B547F68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583A16" w:rsidRPr="00583A1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Rik Lories</w:t>
                                  </w:r>
                                </w:p>
                                <w:p w14:paraId="53B1ACAB" w14:textId="36805803" w:rsidR="00704822" w:rsidRDefault="00E63C6D" w:rsidP="00704822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 w:rsidR="00ED506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62C90DE5" w14:textId="065AFC66" w:rsidR="00ED5067" w:rsidRDefault="00705179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704822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rof. Peggy Geomini</w:t>
                                  </w:r>
                                </w:p>
                                <w:p w14:paraId="2D125431" w14:textId="333E9220" w:rsidR="00DF220F" w:rsidRPr="00E03836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</w:t>
                                  </w:r>
                                  <w:r w:rsidR="00E03836"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                   </w:t>
                                  </w: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Celine Vens</w:t>
                                  </w:r>
                                </w:p>
                                <w:p w14:paraId="415CBD44" w14:textId="141C3FC9" w:rsidR="00DF220F" w:rsidRPr="00E03836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</w:t>
                                  </w:r>
                                  <w:r w:rsidR="00E03836"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                  </w:t>
                                  </w: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28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tknBke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45EDFE68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  <w:r w:rsidR="00D7617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27BCE68B" w14:textId="15B153FB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36C0BB35" w14:textId="4EEF6E71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Co-supervisor: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14E52DBA" w14:textId="3BB25FE4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2577E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3717FA22" w14:textId="5B547F68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83A16" w:rsidRPr="00583A1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Rik Lories</w:t>
                            </w:r>
                          </w:p>
                          <w:p w14:paraId="53B1ACAB" w14:textId="36805803" w:rsidR="00704822" w:rsidRDefault="00E63C6D" w:rsidP="0070482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 w:rsidR="00ED506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62C90DE5" w14:textId="065AFC66" w:rsidR="00ED5067" w:rsidRDefault="00705179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704822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rof. Peggy Geomini</w:t>
                            </w:r>
                          </w:p>
                          <w:p w14:paraId="2D125431" w14:textId="333E9220" w:rsidR="00DF220F" w:rsidRPr="00E03836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</w:t>
                            </w:r>
                            <w:r w:rsidR="00E03836"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                   </w:t>
                            </w: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Celine Vens</w:t>
                            </w:r>
                          </w:p>
                          <w:p w14:paraId="415CBD44" w14:textId="141C3FC9" w:rsidR="00DF220F" w:rsidRPr="00E03836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</w:t>
                            </w:r>
                            <w:r w:rsidR="00E03836"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                  </w:t>
                            </w: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9752D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29793B4E">
                      <wp:simplePos x="0" y="0"/>
                      <wp:positionH relativeFrom="column">
                        <wp:posOffset>343958</wp:posOffset>
                      </wp:positionH>
                      <wp:positionV relativeFrom="paragraph">
                        <wp:posOffset>1189990</wp:posOffset>
                      </wp:positionV>
                      <wp:extent cx="4229100" cy="1143000"/>
                      <wp:effectExtent l="0" t="0" r="0" b="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29100" cy="1143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6A0C26" w14:textId="77777777" w:rsidR="0079752D" w:rsidRDefault="0079752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79752D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The ADNEX risk model for ovarian cancer diagnosis</w:t>
                                  </w:r>
                                </w:p>
                                <w:p w14:paraId="77E1DFE9" w14:textId="622EB2CF" w:rsidR="00293B34" w:rsidRPr="009B7974" w:rsidRDefault="0065458B" w:rsidP="00293B34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improving performance across different hospitals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7.1pt;margin-top:93.7pt;width:333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" filled="f" stroked="f">
                      <v:textbox>
                        <w:txbxContent>
                          <w:p w14:paraId="0D6A0C26" w14:textId="77777777" w:rsidR="0079752D" w:rsidRDefault="0079752D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79752D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The ADNEX risk model for ovarian cancer diagnosis</w:t>
                            </w:r>
                          </w:p>
                          <w:p w14:paraId="77E1DFE9" w14:textId="622EB2CF" w:rsidR="00293B34" w:rsidRPr="009B7974" w:rsidRDefault="0065458B" w:rsidP="00293B34">
                            <w:pPr>
                              <w:rPr>
                                <w:szCs w:val="28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improving performance across different hospitals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3CF39AC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2400300</wp:posOffset>
                      </wp:positionV>
                      <wp:extent cx="1943100" cy="388620"/>
                      <wp:effectExtent l="0" t="0" r="0" b="1905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89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j4AFb9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1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JogW7X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5FEA9" w14:textId="77777777" w:rsidR="00261DCF" w:rsidRDefault="00261DCF" w:rsidP="0079752D">
      <w:r>
        <w:separator/>
      </w:r>
    </w:p>
  </w:endnote>
  <w:endnote w:type="continuationSeparator" w:id="0">
    <w:p w14:paraId="72E4B573" w14:textId="77777777" w:rsidR="00261DCF" w:rsidRDefault="00261DCF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88F32" w14:textId="77777777" w:rsidR="00261DCF" w:rsidRDefault="00261DCF" w:rsidP="0079752D">
      <w:r>
        <w:separator/>
      </w:r>
    </w:p>
  </w:footnote>
  <w:footnote w:type="continuationSeparator" w:id="0">
    <w:p w14:paraId="0D129EAB" w14:textId="77777777" w:rsidR="00261DCF" w:rsidRDefault="00261DCF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17E9C"/>
    <w:rsid w:val="00087FEA"/>
    <w:rsid w:val="000918E7"/>
    <w:rsid w:val="000A628F"/>
    <w:rsid w:val="000D6F9A"/>
    <w:rsid w:val="000F2A1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03836"/>
    <w:rsid w:val="00E26FF2"/>
    <w:rsid w:val="00E63C6D"/>
    <w:rsid w:val="00E64A98"/>
    <w:rsid w:val="00E9653F"/>
    <w:rsid w:val="00EA16BF"/>
    <w:rsid w:val="00EC0B64"/>
    <w:rsid w:val="00ED5067"/>
    <w:rsid w:val="00EE6CF0"/>
    <w:rsid w:val="00EE7EB9"/>
    <w:rsid w:val="00FA516B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20</cp:revision>
  <cp:lastPrinted>2026-01-20T16:30:00Z</cp:lastPrinted>
  <dcterms:created xsi:type="dcterms:W3CDTF">2019-05-07T14:23:00Z</dcterms:created>
  <dcterms:modified xsi:type="dcterms:W3CDTF">2026-05-03T11:47:00Z</dcterms:modified>
</cp:coreProperties>
</file>