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94901" w14:textId="46BEFC85" w:rsidR="00E46E4C" w:rsidRDefault="00051F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1FF2">
        <w:rPr>
          <w:rFonts w:ascii="Times New Roman" w:hAnsi="Times New Roman" w:cs="Times New Roman"/>
          <w:b/>
          <w:bCs/>
          <w:sz w:val="28"/>
          <w:szCs w:val="28"/>
        </w:rPr>
        <w:t>3. Queue design</w:t>
      </w:r>
    </w:p>
    <w:p w14:paraId="361F3C74" w14:textId="77777777" w:rsidR="008C7B3F" w:rsidRDefault="008C7B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AAA6AA" w14:textId="04790423" w:rsidR="00051FF2" w:rsidRPr="00051FF2" w:rsidRDefault="00051FF2">
      <w:pPr>
        <w:rPr>
          <w:rFonts w:ascii="Times New Roman" w:hAnsi="Times New Roman" w:cs="Times New Roman"/>
          <w:sz w:val="24"/>
          <w:szCs w:val="24"/>
        </w:rPr>
      </w:pPr>
      <w:r w:rsidRPr="00051FF2">
        <w:rPr>
          <w:rFonts w:ascii="Times New Roman" w:hAnsi="Times New Roman" w:cs="Times New Roman"/>
          <w:sz w:val="24"/>
          <w:szCs w:val="24"/>
        </w:rPr>
        <w:t>I. Queue Structure &amp; Priority Handling</w:t>
      </w:r>
    </w:p>
    <w:p w14:paraId="73FE3AA1" w14:textId="4BD8DF8A" w:rsidR="00051FF2" w:rsidRPr="00051FF2" w:rsidRDefault="00051FF2" w:rsidP="00051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1FF2">
        <w:rPr>
          <w:rFonts w:ascii="Times New Roman" w:hAnsi="Times New Roman" w:cs="Times New Roman"/>
          <w:sz w:val="24"/>
          <w:szCs w:val="24"/>
        </w:rPr>
        <w:t>3 priority levels will be used: High (urgent), Medium, Low.</w:t>
      </w:r>
    </w:p>
    <w:p w14:paraId="7EBE1CCF" w14:textId="2FC5F046" w:rsidR="00051FF2" w:rsidRPr="00051FF2" w:rsidRDefault="00051FF2" w:rsidP="00051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1FF2">
        <w:rPr>
          <w:rFonts w:ascii="Times New Roman" w:hAnsi="Times New Roman" w:cs="Times New Roman"/>
          <w:sz w:val="24"/>
          <w:szCs w:val="24"/>
        </w:rPr>
        <w:t xml:space="preserve">Jobs are pushed with metadata: </w:t>
      </w:r>
      <w:proofErr w:type="spellStart"/>
      <w:r w:rsidRPr="00051FF2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051FF2">
        <w:rPr>
          <w:rFonts w:ascii="Times New Roman" w:hAnsi="Times New Roman" w:cs="Times New Roman"/>
          <w:sz w:val="24"/>
          <w:szCs w:val="24"/>
        </w:rPr>
        <w:t xml:space="preserve">, type, priority, payload, </w:t>
      </w:r>
      <w:proofErr w:type="spellStart"/>
      <w:r w:rsidRPr="00051FF2">
        <w:rPr>
          <w:rFonts w:ascii="Times New Roman" w:hAnsi="Times New Roman" w:cs="Times New Roman"/>
          <w:sz w:val="24"/>
          <w:szCs w:val="24"/>
        </w:rPr>
        <w:t>retry_count</w:t>
      </w:r>
      <w:proofErr w:type="spellEnd"/>
      <w:r w:rsidRPr="00051FF2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1DCA771A" w14:textId="402D1A1D" w:rsidR="00051FF2" w:rsidRDefault="00051FF2" w:rsidP="00051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1FF2">
        <w:rPr>
          <w:rFonts w:ascii="Times New Roman" w:hAnsi="Times New Roman" w:cs="Times New Roman"/>
          <w:sz w:val="24"/>
          <w:szCs w:val="24"/>
        </w:rPr>
        <w:t xml:space="preserve">Workers then </w:t>
      </w:r>
      <w:r w:rsidR="008C7B3F">
        <w:rPr>
          <w:rFonts w:ascii="Times New Roman" w:hAnsi="Times New Roman" w:cs="Times New Roman"/>
          <w:sz w:val="24"/>
          <w:szCs w:val="24"/>
        </w:rPr>
        <w:t>fetches</w:t>
      </w:r>
      <w:r w:rsidRPr="00051FF2">
        <w:rPr>
          <w:rFonts w:ascii="Times New Roman" w:hAnsi="Times New Roman" w:cs="Times New Roman"/>
          <w:sz w:val="24"/>
          <w:szCs w:val="24"/>
        </w:rPr>
        <w:t xml:space="preserve"> the tasks in priority order: first High then Medium then lastly, Low</w:t>
      </w:r>
    </w:p>
    <w:p w14:paraId="091B9E83" w14:textId="597CFE60" w:rsidR="008C7B3F" w:rsidRDefault="008C7B3F" w:rsidP="00051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7B3F">
        <w:rPr>
          <w:rFonts w:ascii="Times New Roman" w:hAnsi="Times New Roman" w:cs="Times New Roman"/>
          <w:sz w:val="24"/>
          <w:szCs w:val="24"/>
        </w:rPr>
        <w:t>Within the same priority, jobs are processed FIFO (first-in, first-out).</w:t>
      </w:r>
    </w:p>
    <w:p w14:paraId="4449F59B" w14:textId="42F1B878" w:rsidR="00495EEC" w:rsidRPr="00051FF2" w:rsidRDefault="00495EEC" w:rsidP="00051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job either succeeds or fails and moves to retry logic</w:t>
      </w:r>
    </w:p>
    <w:p w14:paraId="7BE9C16A" w14:textId="77777777" w:rsidR="00051FF2" w:rsidRPr="00051FF2" w:rsidRDefault="00051FF2" w:rsidP="00051FF2">
      <w:pPr>
        <w:rPr>
          <w:rFonts w:ascii="Times New Roman" w:hAnsi="Times New Roman" w:cs="Times New Roman"/>
          <w:sz w:val="24"/>
          <w:szCs w:val="24"/>
        </w:rPr>
      </w:pPr>
    </w:p>
    <w:p w14:paraId="66EB22F7" w14:textId="50A18C11" w:rsidR="00051FF2" w:rsidRPr="00051FF2" w:rsidRDefault="00051FF2" w:rsidP="00051FF2">
      <w:pPr>
        <w:rPr>
          <w:rFonts w:ascii="Times New Roman" w:hAnsi="Times New Roman" w:cs="Times New Roman"/>
          <w:sz w:val="24"/>
          <w:szCs w:val="24"/>
        </w:rPr>
      </w:pPr>
      <w:r w:rsidRPr="00051FF2">
        <w:rPr>
          <w:rFonts w:ascii="Times New Roman" w:hAnsi="Times New Roman" w:cs="Times New Roman"/>
          <w:sz w:val="24"/>
          <w:szCs w:val="24"/>
        </w:rPr>
        <w:t>II. Retry Policy</w:t>
      </w:r>
    </w:p>
    <w:p w14:paraId="7A55BDFE" w14:textId="387F3CBB" w:rsidR="00051FF2" w:rsidRDefault="00051FF2">
      <w:pPr>
        <w:rPr>
          <w:rFonts w:ascii="Times New Roman" w:hAnsi="Times New Roman" w:cs="Times New Roman"/>
          <w:sz w:val="24"/>
          <w:szCs w:val="24"/>
        </w:rPr>
      </w:pPr>
      <w:r w:rsidRPr="00051FF2">
        <w:rPr>
          <w:rFonts w:ascii="Times New Roman" w:hAnsi="Times New Roman" w:cs="Times New Roman"/>
          <w:sz w:val="24"/>
          <w:szCs w:val="24"/>
        </w:rPr>
        <w:t xml:space="preserve">In case a task is not able to be completed; the system will retry. </w:t>
      </w:r>
    </w:p>
    <w:p w14:paraId="3A225A88" w14:textId="29A7F048" w:rsidR="00051FF2" w:rsidRPr="00051FF2" w:rsidRDefault="00051FF2" w:rsidP="00051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1FF2">
        <w:rPr>
          <w:rFonts w:ascii="Times New Roman" w:hAnsi="Times New Roman" w:cs="Times New Roman"/>
          <w:sz w:val="24"/>
          <w:szCs w:val="24"/>
        </w:rPr>
        <w:t xml:space="preserve">Retry count </w:t>
      </w:r>
      <w:r>
        <w:rPr>
          <w:rFonts w:ascii="Times New Roman" w:hAnsi="Times New Roman" w:cs="Times New Roman"/>
          <w:sz w:val="24"/>
          <w:szCs w:val="24"/>
        </w:rPr>
        <w:t>is defined by the system user</w:t>
      </w:r>
      <w:r w:rsidRPr="00051FF2">
        <w:rPr>
          <w:rFonts w:ascii="Times New Roman" w:hAnsi="Times New Roman" w:cs="Times New Roman"/>
          <w:sz w:val="24"/>
          <w:szCs w:val="24"/>
        </w:rPr>
        <w:t xml:space="preserve"> (e.g., 3 times</w:t>
      </w:r>
      <w:r>
        <w:rPr>
          <w:rFonts w:ascii="Times New Roman" w:hAnsi="Times New Roman" w:cs="Times New Roman"/>
          <w:sz w:val="24"/>
          <w:szCs w:val="24"/>
        </w:rPr>
        <w:t>, 10 times etc</w:t>
      </w:r>
      <w:r w:rsidRPr="00051FF2">
        <w:rPr>
          <w:rFonts w:ascii="Times New Roman" w:hAnsi="Times New Roman" w:cs="Times New Roman"/>
          <w:sz w:val="24"/>
          <w:szCs w:val="24"/>
        </w:rPr>
        <w:t>)</w:t>
      </w:r>
    </w:p>
    <w:p w14:paraId="52F7F1E4" w14:textId="61F75C70" w:rsidR="00051FF2" w:rsidRPr="00051FF2" w:rsidRDefault="00051FF2" w:rsidP="00051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1FF2">
        <w:rPr>
          <w:rFonts w:ascii="Times New Roman" w:hAnsi="Times New Roman" w:cs="Times New Roman"/>
          <w:sz w:val="24"/>
          <w:szCs w:val="24"/>
        </w:rPr>
        <w:t xml:space="preserve">After each failure, job is requeued (with incremented </w:t>
      </w:r>
      <w:proofErr w:type="spellStart"/>
      <w:r w:rsidRPr="00051FF2">
        <w:rPr>
          <w:rFonts w:ascii="Times New Roman" w:hAnsi="Times New Roman" w:cs="Times New Roman"/>
          <w:sz w:val="24"/>
          <w:szCs w:val="24"/>
        </w:rPr>
        <w:t>retry_count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after each retry</w:t>
      </w:r>
      <w:r w:rsidRPr="00051FF2">
        <w:rPr>
          <w:rFonts w:ascii="Times New Roman" w:hAnsi="Times New Roman" w:cs="Times New Roman"/>
          <w:sz w:val="24"/>
          <w:szCs w:val="24"/>
        </w:rPr>
        <w:t>)</w:t>
      </w:r>
    </w:p>
    <w:p w14:paraId="69202665" w14:textId="4FD51D58" w:rsidR="00051FF2" w:rsidRDefault="00051FF2" w:rsidP="00051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51FF2">
        <w:rPr>
          <w:rFonts w:ascii="Times New Roman" w:hAnsi="Times New Roman" w:cs="Times New Roman"/>
          <w:sz w:val="24"/>
          <w:szCs w:val="24"/>
        </w:rPr>
        <w:t>backoff</w:t>
      </w:r>
      <w:r>
        <w:rPr>
          <w:rFonts w:ascii="Times New Roman" w:hAnsi="Times New Roman" w:cs="Times New Roman"/>
          <w:sz w:val="24"/>
          <w:szCs w:val="24"/>
        </w:rPr>
        <w:t xml:space="preserve"> time/ wait period</w:t>
      </w:r>
      <w:r w:rsidRPr="00051FF2">
        <w:rPr>
          <w:rFonts w:ascii="Times New Roman" w:hAnsi="Times New Roman" w:cs="Times New Roman"/>
          <w:sz w:val="24"/>
          <w:szCs w:val="24"/>
        </w:rPr>
        <w:t xml:space="preserve"> between retries</w:t>
      </w:r>
      <w:r>
        <w:rPr>
          <w:rFonts w:ascii="Times New Roman" w:hAnsi="Times New Roman" w:cs="Times New Roman"/>
          <w:sz w:val="24"/>
          <w:szCs w:val="24"/>
        </w:rPr>
        <w:t xml:space="preserve"> is added. (which could also be configured)</w:t>
      </w:r>
    </w:p>
    <w:p w14:paraId="087C916F" w14:textId="73CC6524" w:rsidR="005D4741" w:rsidRDefault="005D4741" w:rsidP="00051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741">
        <w:rPr>
          <w:rFonts w:ascii="Times New Roman" w:hAnsi="Times New Roman" w:cs="Times New Roman"/>
          <w:sz w:val="24"/>
          <w:szCs w:val="24"/>
        </w:rPr>
        <w:t>The retry logic ensures that workers don’t get stuck on failing jobs, allowing other jobs to continue processing.</w:t>
      </w:r>
    </w:p>
    <w:p w14:paraId="78522544" w14:textId="77777777" w:rsidR="00051FF2" w:rsidRPr="00051FF2" w:rsidRDefault="00051FF2" w:rsidP="00051F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DC636D" w14:textId="77777777" w:rsidR="00495EEC" w:rsidRDefault="00051FF2" w:rsidP="00495EEC">
      <w:pPr>
        <w:rPr>
          <w:rFonts w:ascii="Times New Roman" w:hAnsi="Times New Roman" w:cs="Times New Roman"/>
          <w:sz w:val="24"/>
          <w:szCs w:val="24"/>
        </w:rPr>
      </w:pPr>
      <w:r w:rsidRPr="00051FF2">
        <w:rPr>
          <w:rFonts w:ascii="Times New Roman" w:hAnsi="Times New Roman" w:cs="Times New Roman"/>
          <w:sz w:val="24"/>
          <w:szCs w:val="24"/>
        </w:rPr>
        <w:t>III. Dead Letter Queue (DLQ)</w:t>
      </w:r>
    </w:p>
    <w:p w14:paraId="073859A0" w14:textId="77777777" w:rsidR="005D4741" w:rsidRDefault="005D4741" w:rsidP="00495E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4741">
        <w:rPr>
          <w:rFonts w:ascii="Times New Roman" w:hAnsi="Times New Roman" w:cs="Times New Roman"/>
          <w:sz w:val="24"/>
          <w:szCs w:val="24"/>
        </w:rPr>
        <w:t>Each main queue has a DLQ to store jobs that have exceeded their max retries.</w:t>
      </w:r>
    </w:p>
    <w:p w14:paraId="08C788F7" w14:textId="6A3E3F57" w:rsidR="00495EEC" w:rsidRDefault="00495EEC" w:rsidP="00495E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5EEC">
        <w:rPr>
          <w:rFonts w:ascii="Times New Roman" w:hAnsi="Times New Roman" w:cs="Times New Roman"/>
          <w:sz w:val="24"/>
          <w:szCs w:val="24"/>
        </w:rPr>
        <w:t>DLQ helps investigate failures without blocking main queue</w:t>
      </w:r>
    </w:p>
    <w:p w14:paraId="124B040F" w14:textId="0D8C3858" w:rsidR="00495EEC" w:rsidRDefault="00495EEC" w:rsidP="00495E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helps in</w:t>
      </w:r>
      <w:r w:rsidRPr="00495EEC">
        <w:rPr>
          <w:rFonts w:ascii="Times New Roman" w:hAnsi="Times New Roman" w:cs="Times New Roman"/>
          <w:sz w:val="24"/>
          <w:szCs w:val="24"/>
        </w:rPr>
        <w:t xml:space="preserve"> monitoring, debugging, or manual reprocessing.</w:t>
      </w:r>
    </w:p>
    <w:p w14:paraId="1CA69D88" w14:textId="1E335DEA" w:rsidR="00D71FB4" w:rsidRPr="00495EEC" w:rsidRDefault="00D71FB4" w:rsidP="00495E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1FB4">
        <w:rPr>
          <w:rFonts w:ascii="Times New Roman" w:hAnsi="Times New Roman" w:cs="Times New Roman"/>
          <w:sz w:val="24"/>
          <w:szCs w:val="24"/>
        </w:rPr>
        <w:t>Optional alerting can be added to notify administrators when jobs enter the DLQ.</w:t>
      </w:r>
    </w:p>
    <w:p w14:paraId="2CB119D2" w14:textId="6A64678B" w:rsidR="00F62E70" w:rsidRDefault="00F62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A0DBF9" w14:textId="7BC8D660" w:rsidR="00F62E70" w:rsidRDefault="006C446A" w:rsidP="00F62E70">
      <w:pPr>
        <w:keepNext/>
      </w:pPr>
      <w:r w:rsidRPr="006C446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140DB5C" wp14:editId="71833BB3">
            <wp:extent cx="5731510" cy="5579110"/>
            <wp:effectExtent l="0" t="0" r="2540" b="2540"/>
            <wp:docPr id="708837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37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41E0" w14:textId="605BA42B" w:rsidR="00495EEC" w:rsidRPr="00051FF2" w:rsidRDefault="00F62E70" w:rsidP="00F62E70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Pr="007058FA">
        <w:t>Pseudocode</w:t>
      </w:r>
      <w:r>
        <w:t xml:space="preserve"> for Queue design</w:t>
      </w:r>
    </w:p>
    <w:p w14:paraId="2C346951" w14:textId="77777777" w:rsidR="00051FF2" w:rsidRPr="00051FF2" w:rsidRDefault="00051FF2">
      <w:pPr>
        <w:rPr>
          <w:rFonts w:ascii="Times New Roman" w:hAnsi="Times New Roman" w:cs="Times New Roman"/>
          <w:sz w:val="24"/>
          <w:szCs w:val="24"/>
        </w:rPr>
      </w:pPr>
    </w:p>
    <w:sectPr w:rsidR="00051FF2" w:rsidRPr="00051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2B492" w14:textId="77777777" w:rsidR="00B47114" w:rsidRDefault="00B47114" w:rsidP="00F62E70">
      <w:pPr>
        <w:spacing w:after="0" w:line="240" w:lineRule="auto"/>
      </w:pPr>
      <w:r>
        <w:separator/>
      </w:r>
    </w:p>
  </w:endnote>
  <w:endnote w:type="continuationSeparator" w:id="0">
    <w:p w14:paraId="189BBA35" w14:textId="77777777" w:rsidR="00B47114" w:rsidRDefault="00B47114" w:rsidP="00F62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F86CDA" w14:textId="77777777" w:rsidR="00B47114" w:rsidRDefault="00B47114" w:rsidP="00F62E70">
      <w:pPr>
        <w:spacing w:after="0" w:line="240" w:lineRule="auto"/>
      </w:pPr>
      <w:r>
        <w:separator/>
      </w:r>
    </w:p>
  </w:footnote>
  <w:footnote w:type="continuationSeparator" w:id="0">
    <w:p w14:paraId="3A8B2C02" w14:textId="77777777" w:rsidR="00B47114" w:rsidRDefault="00B47114" w:rsidP="00F62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8706B"/>
    <w:multiLevelType w:val="hybridMultilevel"/>
    <w:tmpl w:val="FB522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D78F9"/>
    <w:multiLevelType w:val="hybridMultilevel"/>
    <w:tmpl w:val="57B2B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0114B"/>
    <w:multiLevelType w:val="hybridMultilevel"/>
    <w:tmpl w:val="40A68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955ED"/>
    <w:multiLevelType w:val="hybridMultilevel"/>
    <w:tmpl w:val="5C06BB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5368066">
    <w:abstractNumId w:val="2"/>
  </w:num>
  <w:num w:numId="2" w16cid:durableId="1336300794">
    <w:abstractNumId w:val="1"/>
  </w:num>
  <w:num w:numId="3" w16cid:durableId="1443265747">
    <w:abstractNumId w:val="3"/>
  </w:num>
  <w:num w:numId="4" w16cid:durableId="62180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F2"/>
    <w:rsid w:val="00051FF2"/>
    <w:rsid w:val="00495EEC"/>
    <w:rsid w:val="005D4741"/>
    <w:rsid w:val="005E0B0F"/>
    <w:rsid w:val="006C446A"/>
    <w:rsid w:val="008C7B3F"/>
    <w:rsid w:val="00B47114"/>
    <w:rsid w:val="00BD0E02"/>
    <w:rsid w:val="00D71FB4"/>
    <w:rsid w:val="00E46E4C"/>
    <w:rsid w:val="00E914FF"/>
    <w:rsid w:val="00EF30A9"/>
    <w:rsid w:val="00F6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49DA"/>
  <w15:chartTrackingRefBased/>
  <w15:docId w15:val="{B135B8D7-0412-4CB7-A3ED-58841D55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F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F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F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F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F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F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F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F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F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FF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1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1FF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5EE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62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E70"/>
  </w:style>
  <w:style w:type="paragraph" w:styleId="Footer">
    <w:name w:val="footer"/>
    <w:basedOn w:val="Normal"/>
    <w:link w:val="FooterChar"/>
    <w:uiPriority w:val="99"/>
    <w:unhideWhenUsed/>
    <w:rsid w:val="00F62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E70"/>
  </w:style>
  <w:style w:type="paragraph" w:styleId="Caption">
    <w:name w:val="caption"/>
    <w:basedOn w:val="Normal"/>
    <w:next w:val="Normal"/>
    <w:uiPriority w:val="35"/>
    <w:unhideWhenUsed/>
    <w:qFormat/>
    <w:rsid w:val="00F62E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Lasata Manandhar</dc:creator>
  <cp:keywords/>
  <dc:description/>
  <cp:lastModifiedBy>Lasata Manandhar</cp:lastModifiedBy>
  <cp:revision>7</cp:revision>
  <dcterms:created xsi:type="dcterms:W3CDTF">2025-08-17T10:55:00Z</dcterms:created>
  <dcterms:modified xsi:type="dcterms:W3CDTF">2025-08-17T11:23:00Z</dcterms:modified>
</cp:coreProperties>
</file>