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329" w:rsidRDefault="0009210C" w:rsidP="0009210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VALVES APPLICATIONS </w:t>
      </w:r>
    </w:p>
    <w:tbl>
      <w:tblPr>
        <w:tblpPr w:leftFromText="180" w:rightFromText="180" w:horzAnchor="margin" w:tblpY="870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642"/>
        <w:gridCol w:w="6186"/>
      </w:tblGrid>
      <w:tr w:rsidR="0009210C" w:rsidRPr="0008583E" w:rsidTr="0005527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5527C">
            <w:pPr>
              <w:spacing w:after="0" w:line="240" w:lineRule="auto"/>
              <w:rPr>
                <w:rFonts w:ascii="Georgia" w:eastAsia="Times New Roman" w:hAnsi="Georgia" w:cs="Arial"/>
                <w:b/>
                <w:bCs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b/>
                <w:bCs/>
                <w:sz w:val="24"/>
                <w:szCs w:val="24"/>
                <w:lang w:eastAsia="en-IN"/>
              </w:rPr>
              <w:t>Place/Industry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5527C">
            <w:pPr>
              <w:spacing w:after="0" w:line="240" w:lineRule="auto"/>
              <w:rPr>
                <w:rFonts w:ascii="Georgia" w:eastAsia="Times New Roman" w:hAnsi="Georgia" w:cs="Arial"/>
                <w:b/>
                <w:bCs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b/>
                <w:bCs/>
                <w:sz w:val="24"/>
                <w:szCs w:val="24"/>
                <w:lang w:eastAsia="en-IN"/>
              </w:rPr>
              <w:t>Common Valve Types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5527C">
            <w:pPr>
              <w:spacing w:after="0" w:line="240" w:lineRule="auto"/>
              <w:rPr>
                <w:rFonts w:ascii="Georgia" w:eastAsia="Times New Roman" w:hAnsi="Georgia" w:cs="Arial"/>
                <w:b/>
                <w:bCs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b/>
                <w:bCs/>
                <w:sz w:val="24"/>
                <w:szCs w:val="24"/>
                <w:lang w:eastAsia="en-IN"/>
              </w:rPr>
              <w:t>Usage Purpose</w:t>
            </w:r>
          </w:p>
        </w:tc>
      </w:tr>
      <w:tr w:rsidR="0009210C" w:rsidRPr="0008583E" w:rsidTr="0005527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5527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Water treatment &amp; supply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5527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Butterfly (double flanged, lug type), Gate, Globe, Ball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5527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Flow control, isolation, pressure regulation</w:t>
            </w:r>
          </w:p>
        </w:tc>
      </w:tr>
      <w:tr w:rsidR="0009210C" w:rsidRPr="0008583E" w:rsidTr="0005527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HVAC &amp; Building Systems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Butterfly (concentric, resilient seated), Ball, Globe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Heating, cooling, and ventilation flow regulation</w:t>
            </w:r>
          </w:p>
        </w:tc>
      </w:tr>
      <w:tr w:rsidR="0009210C" w:rsidRPr="0008583E" w:rsidTr="0005527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Fire Protection &amp; Air/Gas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Plug, Ball, Butterfly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Isolation and control for safety and gas systems</w:t>
            </w:r>
          </w:p>
        </w:tc>
      </w:tr>
      <w:tr w:rsidR="0009210C" w:rsidRPr="0008583E" w:rsidTr="0005527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Power Plants &amp; Steam Systems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Globe, Gate, Butterfly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Steam and cooling water flow control and regulation</w:t>
            </w:r>
          </w:p>
        </w:tc>
      </w:tr>
      <w:tr w:rsidR="0009210C" w:rsidRPr="0008583E" w:rsidTr="0005527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Chemical, Pharma &amp; Food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Diaphragm, Pinch, Resilient seated Butterfly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Sanitary flow control, precise throttling</w:t>
            </w:r>
          </w:p>
        </w:tc>
      </w:tr>
      <w:tr w:rsidR="0009210C" w:rsidRPr="0008583E" w:rsidTr="0005527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Shipbuilding &amp; Marine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Globe, Ball, Gate, Diaphragm, Butterfly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Fuel, water, and fluid system control on board</w:t>
            </w:r>
          </w:p>
        </w:tc>
      </w:tr>
      <w:tr w:rsidR="0009210C" w:rsidRPr="0008583E" w:rsidTr="0009210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Oil and Gas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Ball, Gate, Plug, Check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9210C" w:rsidRPr="0008583E" w:rsidRDefault="0009210C" w:rsidP="0009210C">
            <w:pPr>
              <w:spacing w:after="0" w:line="240" w:lineRule="auto"/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</w:pPr>
            <w:r w:rsidRPr="0008583E">
              <w:rPr>
                <w:rFonts w:ascii="Georgia" w:eastAsia="Times New Roman" w:hAnsi="Georgia" w:cs="Arial"/>
                <w:sz w:val="24"/>
                <w:szCs w:val="24"/>
                <w:lang w:eastAsia="en-IN"/>
              </w:rPr>
              <w:t>Pipeline flow control and shutoff under high pressure and corrosive fluids</w:t>
            </w:r>
          </w:p>
        </w:tc>
      </w:tr>
    </w:tbl>
    <w:p w:rsidR="0009210C" w:rsidRDefault="0009210C" w:rsidP="0009210C">
      <w:pPr>
        <w:jc w:val="center"/>
      </w:pPr>
    </w:p>
    <w:p w:rsidR="0009210C" w:rsidRDefault="0009210C">
      <w:r>
        <w:br w:type="page"/>
      </w:r>
    </w:p>
    <w:p w:rsidR="0009210C" w:rsidRPr="00706A18" w:rsidRDefault="0009210C" w:rsidP="0009210C">
      <w:pPr>
        <w:jc w:val="center"/>
        <w:rPr>
          <w:b/>
          <w:sz w:val="28"/>
          <w:szCs w:val="28"/>
        </w:rPr>
      </w:pPr>
      <w:r w:rsidRPr="00706A18">
        <w:rPr>
          <w:b/>
          <w:sz w:val="28"/>
          <w:szCs w:val="28"/>
        </w:rPr>
        <w:lastRenderedPageBreak/>
        <w:t>REPLACEMETS POSSIBLE IN WATER SYSTEM</w:t>
      </w:r>
      <w:bookmarkStart w:id="0" w:name="_GoBack"/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14"/>
        <w:gridCol w:w="2258"/>
        <w:gridCol w:w="3145"/>
        <w:gridCol w:w="3549"/>
        <w:gridCol w:w="3382"/>
      </w:tblGrid>
      <w:tr w:rsidR="0009210C" w:rsidRPr="0008583E" w:rsidTr="00F30EF3">
        <w:trPr>
          <w:trHeight w:val="638"/>
        </w:trPr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Original Valve Type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Can Replace With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Conditions When Feasible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When Not Advisable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Key Considerations</w:t>
            </w:r>
          </w:p>
        </w:tc>
      </w:tr>
      <w:tr w:rsidR="0009210C" w:rsidRPr="0008583E" w:rsidTr="00706A18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(full port), Butterfly (limited), Plug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≤50mm diameter, ≤PN40 pressure, clean water, infrequent operation, full open/close duty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Large diameter &gt;50mm with butterfly, high pressure (PN &gt;40), frequent throttling, slurry/sewage, pump discharge, precise pressure regulation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Lowest pressure drop, PN up to 100, ball valves better for frequent cycles, butterfly increases pressure drop and risk of water hammer</w:t>
            </w:r>
          </w:p>
        </w:tc>
      </w:tr>
      <w:tr w:rsidR="0009210C" w:rsidRPr="0008583E" w:rsidTr="00706A18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(Full Port)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Valve, Butterfly Valve (limited), Plug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≤PN40 systems, frequent on/off cycling, control/isolation duty, space-restricted installation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Pump discharge or high-pressure surge &gt;PN40, gravity-fed high pressure, large diameter &gt;150mm, throttling service, slurry/wastewater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Cost increases with size; full-port ball valves minimize pressure drop; not suitable for throttling or slurry</w:t>
            </w:r>
          </w:p>
        </w:tc>
      </w:tr>
      <w:tr w:rsidR="0009210C" w:rsidRPr="0008583E" w:rsidTr="00706A18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Butterfly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(high cost), Gate Valve (≤PN40), Plug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PN ≤40, space-constrained installations, &lt;100mm diameter preferred, automated, frequent operation, low-solid water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High-pressure systems &gt;PN40, pump discharge, high-temperature water &gt;50°C, water hammer-prone, sewage/slurry, pressure regulation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Pressure drop 2-3x higher than gate; risk of water hammer; elastomer limits temperature; major installation if upgrading</w:t>
            </w:r>
          </w:p>
        </w:tc>
      </w:tr>
      <w:tr w:rsidR="0009210C" w:rsidRPr="0008583E" w:rsidTr="00706A18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Check Valve (Swing Type)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Lift Check Valve, Spring Loaded Check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Pressure drop ±10% tolerance, horizontal installation, flow &gt;0.5 m/s, clean/low solids water, pump discharge protection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Vertical installation, flow &lt;0.3 m/s, abrasive slurry, low-pressure systems, high-frequency pulsations, sewage with debris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Swing check preferred for low pressure drop; spring check compact but higher maintenance; material compatibility critical</w:t>
            </w:r>
          </w:p>
        </w:tc>
      </w:tr>
      <w:tr w:rsidR="0009210C" w:rsidRPr="0008583E" w:rsidTr="00706A18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 (Regulating)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None (direct replacement), Gate Valve + Pressure Regulator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Temporary repairs, system redesign allowing separate control valve, pilot-operated replacements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Direct replacement with ON/OFF valves, field modifications, wrong pressure range, combining check and regulator functions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Specialized for regulation; gate/ball cannot replicate modulation; maintenance intensive; synergy with relief valves needed</w:t>
            </w:r>
          </w:p>
        </w:tc>
      </w:tr>
      <w:tr w:rsidR="0009210C" w:rsidRPr="0008583E" w:rsidTr="00706A18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 xml:space="preserve">Gate Valve (on/off only), Ball Valve </w:t>
            </w:r>
            <w:r w:rsidRPr="0008583E">
              <w:rPr>
                <w:rFonts w:ascii="Georgia" w:hAnsi="Georgia"/>
              </w:rPr>
              <w:lastRenderedPageBreak/>
              <w:t>(on/off), Butterfly Valve (limited)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 xml:space="preserve">Operation changed to full on/off, ≤PN40 with frequent </w:t>
            </w:r>
            <w:r w:rsidRPr="0008583E">
              <w:rPr>
                <w:rFonts w:ascii="Georgia" w:hAnsi="Georgia"/>
              </w:rPr>
              <w:lastRenderedPageBreak/>
              <w:t>operation, manual control stations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 xml:space="preserve">Maintaining throttling/flow control, high velocity &gt;3 m/s, </w:t>
            </w:r>
            <w:r w:rsidRPr="0008583E">
              <w:rPr>
                <w:rFonts w:ascii="Georgia" w:hAnsi="Georgia"/>
              </w:rPr>
              <w:lastRenderedPageBreak/>
              <w:t>pump suction, automatic actuated lines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 xml:space="preserve">Designed for flow modulation, higher pressure drop; partial </w:t>
            </w:r>
            <w:r w:rsidRPr="0008583E">
              <w:rPr>
                <w:rFonts w:ascii="Georgia" w:hAnsi="Georgia"/>
              </w:rPr>
              <w:lastRenderedPageBreak/>
              <w:t>replacement loses flow control; installation orientation matters</w:t>
            </w:r>
          </w:p>
        </w:tc>
      </w:tr>
      <w:tr w:rsidR="0009210C" w:rsidRPr="0008583E" w:rsidTr="00706A18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>Plug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Valve, Gate Valve (isolation), 4-Way to 3-Way Plug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≤PN40, on/off isolation, clean municipal lines, small bore &lt;50mm, multi-port switching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Pressure &gt;PN40, partial flow throttling, sewage/slurry, system auto-shut with variable torque, reducing ports requires redesign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Quick quarter-turn operation; lubrication critical; can seize unused; ball valve more standardized and economical</w:t>
            </w:r>
          </w:p>
        </w:tc>
      </w:tr>
    </w:tbl>
    <w:p w:rsidR="0009210C" w:rsidRDefault="0009210C" w:rsidP="0009210C">
      <w:pPr>
        <w:jc w:val="center"/>
      </w:pPr>
    </w:p>
    <w:p w:rsidR="0009210C" w:rsidRDefault="0009210C">
      <w:r>
        <w:br w:type="page"/>
      </w:r>
    </w:p>
    <w:p w:rsidR="0009210C" w:rsidRPr="00706A18" w:rsidRDefault="00706A18" w:rsidP="00706A18">
      <w:pPr>
        <w:jc w:val="center"/>
        <w:rPr>
          <w:rFonts w:ascii="Arial" w:eastAsia="Times New Roman" w:hAnsi="Arial" w:cs="Arial"/>
          <w:b/>
          <w:sz w:val="32"/>
          <w:szCs w:val="32"/>
          <w:lang w:eastAsia="en-IN"/>
        </w:rPr>
      </w:pPr>
      <w:r w:rsidRPr="00706A18">
        <w:rPr>
          <w:b/>
          <w:sz w:val="32"/>
          <w:szCs w:val="32"/>
        </w:rPr>
        <w:lastRenderedPageBreak/>
        <w:t xml:space="preserve">REPLACEMETS POSSIBLE FOR </w:t>
      </w:r>
      <w:r w:rsidRPr="00706A18">
        <w:rPr>
          <w:rFonts w:ascii="Arial" w:eastAsia="Times New Roman" w:hAnsi="Arial" w:cs="Arial"/>
          <w:b/>
          <w:sz w:val="32"/>
          <w:szCs w:val="32"/>
          <w:lang w:eastAsia="en-IN"/>
        </w:rPr>
        <w:t>HVAC &amp; BUILDING SYSTEMS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5"/>
        <w:gridCol w:w="2710"/>
        <w:gridCol w:w="2964"/>
        <w:gridCol w:w="3027"/>
        <w:gridCol w:w="3672"/>
      </w:tblGrid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Original Valve Type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Can Replace With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Conditions When Replacement Is Feasible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When Replacement Is Not Advisable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Key Considerations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(full port), Globe Valve (on/off), Butterfly Valve (large diameter)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Isolation duty in low to moderate pressure systems, ≤PN25, clean water lines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Frequent throttling, HVAC control loops (globe preferred), on/off cycling &gt;50/day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valves offer low pressure drop, economical for shutoff; ball valves better for repeated operation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Valve, Butterfly Valve (limited)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Full bore isolation, ≤PN25, lower flow velocity HVAC lines, domestic water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Throttling service, high cycle continuous operation, dirty water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valves provide quick quarter-turn operation; plastic ball valves available for potable water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 (automated), Needle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of flow and pressure, heating loops, chilled water, steam control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On/off isolation without flow control; use gate or ball for shutoff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valves preferred for modulation; should be sized per Cv and have corrosion-resistant stem and seat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Butterfly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(for isolation), Gate Valve (low pressure)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Large pipe sizes, low pressure chilled water loops, fire sprinkler isolation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Steam lines, throttling, tight shutoff requirements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Butterfly valves low cost and compact; rubber seats limit temperature; triple offset types for full shutoff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Check Valve (lift/swing)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Wafer or Spring Check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Backflow prevention on pump discharge, system protection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Vertical upward flow with swing check, pulsating flow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Check valves essential for preventing pump damage; material choice critical for corrosion resistance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Pressure Relief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Same type and rating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Safety valve replacement in boilers, chilled water systems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Improper sizing or replacing safety valves with manual isolation valves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Must comply with ASME, ANSI safety codes; testing and certification required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Diaphragm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Valve, Ball Valve (isolation only)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For potable water systems requiring sanitary design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 pressure, high temperature, or abrasive fluids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Diaphragm valves excellent for leak-proof isolation in potable water; elastomer compatibility critical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>Solenoid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Motorized Ball Valve, Zone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Automated zone control, quick on/off action in heating/cooling zones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High-temperature steam or abrasive service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Solenoid valves must be rated for temperature and media; wiring and control integration important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Plug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Valve, Butterfly Valve (limited)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Low-pressure isolation with minimal pressure drops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Dirty water, steam, or throttling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Plug valves fast operation, but maintenance intensive in dirty media</w:t>
            </w:r>
          </w:p>
        </w:tc>
      </w:tr>
    </w:tbl>
    <w:p w:rsidR="0009210C" w:rsidRDefault="0009210C" w:rsidP="0009210C">
      <w:pPr>
        <w:jc w:val="center"/>
      </w:pPr>
    </w:p>
    <w:p w:rsidR="0009210C" w:rsidRDefault="0009210C">
      <w:r>
        <w:br w:type="page"/>
      </w:r>
    </w:p>
    <w:p w:rsidR="0009210C" w:rsidRPr="00706A18" w:rsidRDefault="00706A18" w:rsidP="00706A18">
      <w:pPr>
        <w:jc w:val="center"/>
        <w:rPr>
          <w:rFonts w:ascii="Arial" w:eastAsia="Times New Roman" w:hAnsi="Arial" w:cs="Arial"/>
          <w:b/>
          <w:sz w:val="28"/>
          <w:szCs w:val="28"/>
          <w:lang w:eastAsia="en-IN"/>
        </w:rPr>
      </w:pPr>
      <w:r w:rsidRPr="00706A18">
        <w:rPr>
          <w:b/>
          <w:sz w:val="28"/>
          <w:szCs w:val="28"/>
        </w:rPr>
        <w:lastRenderedPageBreak/>
        <w:t xml:space="preserve">REPLACEMETS POSSIBLE FOR </w:t>
      </w:r>
      <w:r w:rsidRPr="00706A18">
        <w:rPr>
          <w:rFonts w:ascii="Arial" w:eastAsia="Times New Roman" w:hAnsi="Arial" w:cs="Arial"/>
          <w:b/>
          <w:sz w:val="28"/>
          <w:szCs w:val="28"/>
          <w:lang w:eastAsia="en-IN"/>
        </w:rPr>
        <w:t>FIRE PROTECTION &amp; AIR/GAS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9"/>
        <w:gridCol w:w="2322"/>
        <w:gridCol w:w="2961"/>
        <w:gridCol w:w="3260"/>
        <w:gridCol w:w="3926"/>
      </w:tblGrid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Original Valve Type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Can Replace With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Conditions When Replacement Is Feasible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When Replacement Is Not Advisable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Key Considerations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(full port), Butterfly Valve (marine/spec)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Isolation in sprinkler mains, ≤PN40, clean dry air or water, infrequent operation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Frequent cycling, throttling services, emergency shutoff requiring rapid action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valves standard for sprinkler isolation, ball valves gaining acceptance; butterfly limited for large diameter lines only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Valve, Butterfly Valve (full bore)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Full bore shutoff in compressed air and gas distribution, clean dry gases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Throttling or pressure regulation, dirty/contaminated gases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preferred for quick on/off in compressed air systems; must have fire-safe packing for fuel gases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Butterfly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Valve, Gate Valve (if large diameter)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Large diameter compressed air or inert gas lines, non-critical pressure drop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On/off fuel gas isolation, throttling, high-pressure oxygen lines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Triple-offset metal seated butterfly valves preferred for tight shutoff in critical systems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Check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Lift, Swing, Dual Plate Check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Backflow prevention on air compressor discharge, fuel gas, inert gas lines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Vertical upward flow with swing check, fluctuating pulsation flows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Prevents backflow damage in compressors and pipelines; material selection critical for gas compatibility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Pressure Relief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Same rated Safety Relief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Certified safety valve replacement on pneumatic systems, gas storage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Using isolation valves or undersized relief valves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Relief valves safety critical; must be certified to NFPA, ASME codes with documented proof testing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(Fire Gas Lines)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Fire-Safe Ball Valve, Gate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Fuel gas isolation in fire suppression systems, fire gas shutoff valves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Throttling or automated flow control; butterfly valves without fire certification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Fire-safe valves with secondary seals prevent leaks during fire conditions, certification mandatory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 (automated), Needle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of gas flow rate, pressure modulation in HVAC or process gas lines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Use of isolation valves in modulating service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Automated control valves sized for minimal pressure drop, low noise; material must meet gas compatibility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>Solenoid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Pneumatic Actuated Ball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Automated gas or air zone control with quick actuation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Manual operation-only service lines, non-energized emergency systems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Solenoid coils must be explosion proof (ATEX/IECEx) certified in hazardous areas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Plug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Valve, Butterfly Valve (limited)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On/off isolation of clean compressed air systems, inert gas lines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Dirty gas, abrasive particles, throttling services</w:t>
            </w:r>
          </w:p>
        </w:tc>
        <w:tc>
          <w:tcPr>
            <w:tcW w:w="0" w:type="auto"/>
            <w:hideMark/>
          </w:tcPr>
          <w:p w:rsidR="0009210C" w:rsidRPr="0008583E" w:rsidRDefault="0009210C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Plug valves fast but rare in fire/gas; lubrication and maintenance critical</w:t>
            </w:r>
          </w:p>
        </w:tc>
      </w:tr>
    </w:tbl>
    <w:p w:rsidR="0009210C" w:rsidRDefault="0009210C" w:rsidP="0009210C">
      <w:pPr>
        <w:jc w:val="center"/>
      </w:pPr>
    </w:p>
    <w:p w:rsidR="0009210C" w:rsidRDefault="0009210C">
      <w:r>
        <w:br w:type="page"/>
      </w:r>
    </w:p>
    <w:p w:rsidR="0009210C" w:rsidRPr="00706A18" w:rsidRDefault="00706A18" w:rsidP="0009210C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706A18">
        <w:rPr>
          <w:rFonts w:asciiTheme="majorHAnsi" w:hAnsiTheme="majorHAnsi" w:cstheme="majorHAnsi"/>
          <w:b/>
          <w:sz w:val="28"/>
          <w:szCs w:val="28"/>
        </w:rPr>
        <w:lastRenderedPageBreak/>
        <w:t>REPLACEMETS POSSIBLE FOR POWER PLANT AND STEAM SYSTEM</w:t>
      </w:r>
    </w:p>
    <w:tbl>
      <w:tblPr>
        <w:tblStyle w:val="TableGrid"/>
        <w:tblpPr w:leftFromText="180" w:rightFromText="180" w:horzAnchor="margin" w:tblpY="765"/>
        <w:tblW w:w="5000" w:type="pct"/>
        <w:tblLook w:val="04A0" w:firstRow="1" w:lastRow="0" w:firstColumn="1" w:lastColumn="0" w:noHBand="0" w:noVBand="1"/>
      </w:tblPr>
      <w:tblGrid>
        <w:gridCol w:w="1914"/>
        <w:gridCol w:w="2484"/>
        <w:gridCol w:w="3647"/>
        <w:gridCol w:w="2914"/>
        <w:gridCol w:w="2989"/>
      </w:tblGrid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Original Valve Type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Can Replace With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Conditions When Replacement Is Feasible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When Replacement Is NOT Advisable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Key Considerations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 (steam line isolation)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Pressure Seal Gate, Parallel Slide Gate, Ball Valve (high-temp, full-bore)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On/off isolation only, same or higher pressure class (ASME 150–2500), same temperature rating, clean dry steam, adequate space for actuator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For throttling or flow control, wet steam with carryover erosion, quick-cycling duty, using soft-seated ball at high temp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valves are standard for main steam isolation; full-bore ball possible but must be metal-seated and high-temp rated.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 (control / throttle)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Control Valve (actuated), Angle Globe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When maintaining throttling function, same flow coefficient (Cv) class, matched pressure/temperature, compatible trim material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Replacing with gate/ball for control duty, high differential pressure without anti-cavitation trim, dirty steam with solids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is preferred for control in steam; body/trim must handle high dp, flashing, noise, and erosion.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(aux steam / drains)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</w:t>
            </w:r>
            <w:r w:rsidRPr="0008583E">
              <w:rPr>
                <w:rFonts w:ascii="Georgia" w:hAnsi="Georgia"/>
              </w:rPr>
              <w:noBreakHyphen/>
              <w:t>temp Metal Seated Ball, Gate Valve (isolation), Plug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On/off isolation on auxiliary steam, condensate, or feedwater, ASME class match, temp within ball seat rating, non-throttling duty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Saturated/high superheated main steam above seat rating, throttling, flashing across valve, erosive wet steam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Use metal</w:t>
            </w:r>
            <w:r w:rsidRPr="0008583E">
              <w:rPr>
                <w:rFonts w:ascii="Georgia" w:hAnsi="Georgia"/>
              </w:rPr>
              <w:noBreakHyphen/>
              <w:t>seated designs for hot, dirty steam; soft seats (PTFE) unsuitable for high steam temperatures.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Butterfly Valve (large bore, LP)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Triple</w:t>
            </w:r>
            <w:r w:rsidRPr="0008583E">
              <w:rPr>
                <w:rFonts w:ascii="Georgia" w:hAnsi="Georgia"/>
              </w:rPr>
              <w:noBreakHyphen/>
              <w:t>Offset Metal</w:t>
            </w:r>
            <w:r w:rsidRPr="0008583E">
              <w:rPr>
                <w:rFonts w:ascii="Georgia" w:hAnsi="Georgia"/>
              </w:rPr>
              <w:noBreakHyphen/>
              <w:t>Seated Butterfly, Gate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Low/medium pressure steam or hot water, large diameters, where some pressure drop acceptable, triple</w:t>
            </w:r>
            <w:r w:rsidRPr="0008583E">
              <w:rPr>
                <w:rFonts w:ascii="Georgia" w:hAnsi="Georgia"/>
              </w:rPr>
              <w:noBreakHyphen/>
              <w:t>offset type for tight shutoff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High-pressure main steam, severe throttling at high ΔP, high cycling at extreme temps, safety</w:t>
            </w:r>
            <w:r w:rsidRPr="0008583E">
              <w:rPr>
                <w:rFonts w:ascii="Georgia" w:hAnsi="Georgia"/>
              </w:rPr>
              <w:noBreakHyphen/>
              <w:t>critical isolation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Triple</w:t>
            </w:r>
            <w:r w:rsidRPr="0008583E">
              <w:rPr>
                <w:rFonts w:ascii="Georgia" w:hAnsi="Georgia"/>
              </w:rPr>
              <w:noBreakHyphen/>
              <w:t>offset butterfly used for large HRSG/LP steam lines; verify torque, temperature, and seat metallurgy.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Check Valve (non</w:t>
            </w:r>
            <w:r w:rsidRPr="0008583E">
              <w:rPr>
                <w:rFonts w:ascii="Georgia" w:hAnsi="Georgia"/>
              </w:rPr>
              <w:noBreakHyphen/>
              <w:t>return on steam)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Spring</w:t>
            </w:r>
            <w:r w:rsidRPr="0008583E">
              <w:rPr>
                <w:rFonts w:ascii="Georgia" w:hAnsi="Georgia"/>
              </w:rPr>
              <w:noBreakHyphen/>
              <w:t>Loaded Piston Check, Tilting Disc Check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Same direction and orientation, correct cracking pressure, compatible with steam temp/pressure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Using swing check on vertical upflow steam, reverse flow cycling, water hammer zones without damping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NRVs are safety</w:t>
            </w:r>
            <w:r w:rsidRPr="0008583E">
              <w:rPr>
                <w:rFonts w:ascii="Georgia" w:hAnsi="Georgia"/>
              </w:rPr>
              <w:noBreakHyphen/>
              <w:t>critical for turbine protection and boiler backflow; sizing for velocity and dp is essential.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>Safety/Relief Valve (boiler, superheater)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Same type and capacity, higher set pressure only if code</w:t>
            </w:r>
            <w:r w:rsidRPr="0008583E">
              <w:rPr>
                <w:rFonts w:ascii="Georgia" w:hAnsi="Georgia"/>
              </w:rPr>
              <w:noBreakHyphen/>
              <w:t>recalculated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Direct replacement with equal or higher certified capacity, same or suitable set pressure, code stamp (ASME I/VIII), correct blowdown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Replacing with isolation or control valve, undersized or uncertified relief, changing set pressure without design review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Never substitute SRVs with other valve types; must follow boiler and pressure vessel codes.</w:t>
            </w:r>
          </w:p>
        </w:tc>
      </w:tr>
      <w:tr w:rsidR="0009210C" w:rsidRPr="0008583E" w:rsidTr="0005527C"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 (steam pressure/flow)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Control Valve with proper trim, Angle Control Valve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Process control duty with defined rangeability, correct Cv, anti</w:t>
            </w:r>
            <w:r w:rsidRPr="0008583E">
              <w:rPr>
                <w:rFonts w:ascii="Georgia" w:hAnsi="Georgia"/>
              </w:rPr>
              <w:noBreakHyphen/>
              <w:t>cavitation/noise trim, actuator sized for dp and fail</w:t>
            </w:r>
            <w:r w:rsidRPr="0008583E">
              <w:rPr>
                <w:rFonts w:ascii="Georgia" w:hAnsi="Georgia"/>
              </w:rPr>
              <w:noBreakHyphen/>
              <w:t>safe position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Replacing by manual globe/gate, wrong trim for flashing/critical flow, using ball/butterfly for fine modulation</w:t>
            </w:r>
          </w:p>
        </w:tc>
        <w:tc>
          <w:tcPr>
            <w:tcW w:w="0" w:type="auto"/>
            <w:hideMark/>
          </w:tcPr>
          <w:p w:rsidR="0009210C" w:rsidRPr="0008583E" w:rsidRDefault="0009210C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Sizing and trim selection are critical to avoid cavitation, noise, and erosion in steam service.</w:t>
            </w:r>
          </w:p>
        </w:tc>
      </w:tr>
      <w:tr w:rsidR="00AA1930" w:rsidRPr="0008583E" w:rsidTr="0005527C">
        <w:tc>
          <w:tcPr>
            <w:tcW w:w="0" w:type="auto"/>
          </w:tcPr>
          <w:p w:rsidR="00AA1930" w:rsidRPr="0008583E" w:rsidRDefault="00AA1930" w:rsidP="00706A18">
            <w:pPr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Blowdown Valve (boiler)</w:t>
            </w:r>
          </w:p>
        </w:tc>
        <w:tc>
          <w:tcPr>
            <w:tcW w:w="0" w:type="auto"/>
          </w:tcPr>
          <w:p w:rsidR="00AA1930" w:rsidRPr="0008583E" w:rsidRDefault="00AA1930" w:rsidP="00706A18">
            <w:pPr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Needle/Angle Blowdown Valve, High</w:t>
            </w:r>
            <w:r w:rsidRPr="0008583E">
              <w:rPr>
                <w:rFonts w:ascii="Georgia" w:hAnsi="Georgia"/>
              </w:rPr>
              <w:noBreakHyphen/>
              <w:t>pressure Globe Valve</w:t>
            </w:r>
          </w:p>
        </w:tc>
        <w:tc>
          <w:tcPr>
            <w:tcW w:w="0" w:type="auto"/>
          </w:tcPr>
          <w:p w:rsidR="00AA1930" w:rsidRPr="0008583E" w:rsidRDefault="00AA1930" w:rsidP="00706A18">
            <w:pPr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Intermittent, high</w:t>
            </w:r>
            <w:r w:rsidRPr="0008583E">
              <w:rPr>
                <w:rFonts w:ascii="Georgia" w:hAnsi="Georgia"/>
              </w:rPr>
              <w:noBreakHyphen/>
              <w:t>velocity discharge from drum, erosion</w:t>
            </w:r>
            <w:r w:rsidRPr="0008583E">
              <w:rPr>
                <w:rFonts w:ascii="Georgia" w:hAnsi="Georgia"/>
              </w:rPr>
              <w:noBreakHyphen/>
              <w:t>resistant trim, same pressure class, manual or automated sequencing</w:t>
            </w:r>
          </w:p>
        </w:tc>
        <w:tc>
          <w:tcPr>
            <w:tcW w:w="0" w:type="auto"/>
          </w:tcPr>
          <w:p w:rsidR="00AA1930" w:rsidRPr="0008583E" w:rsidRDefault="00AA1930" w:rsidP="00706A18">
            <w:pPr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Generic gate/ball without erosion</w:t>
            </w:r>
            <w:r w:rsidRPr="0008583E">
              <w:rPr>
                <w:rFonts w:ascii="Georgia" w:hAnsi="Georgia"/>
              </w:rPr>
              <w:noBreakHyphen/>
              <w:t>resistant trim, continuous throttling on standard gate, undersized discharge line</w:t>
            </w:r>
          </w:p>
        </w:tc>
        <w:tc>
          <w:tcPr>
            <w:tcW w:w="0" w:type="auto"/>
          </w:tcPr>
          <w:p w:rsidR="00AA1930" w:rsidRPr="0008583E" w:rsidRDefault="00AA1930" w:rsidP="00706A18">
            <w:pPr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Blowdown valves see severe erosive service; use hardened trim and angles to direct jet away from seat.</w:t>
            </w:r>
          </w:p>
        </w:tc>
      </w:tr>
    </w:tbl>
    <w:p w:rsidR="0009210C" w:rsidRDefault="0009210C">
      <w:r>
        <w:lastRenderedPageBreak/>
        <w:br w:type="page"/>
      </w:r>
    </w:p>
    <w:p w:rsidR="0009210C" w:rsidRDefault="0009210C"/>
    <w:p w:rsidR="00F30EF3" w:rsidRDefault="00F30EF3" w:rsidP="00706A18">
      <w:pPr>
        <w:jc w:val="center"/>
        <w:rPr>
          <w:b/>
          <w:sz w:val="28"/>
          <w:szCs w:val="28"/>
        </w:rPr>
      </w:pPr>
    </w:p>
    <w:p w:rsidR="00F30EF3" w:rsidRDefault="00F30EF3" w:rsidP="00706A18">
      <w:pPr>
        <w:jc w:val="center"/>
        <w:rPr>
          <w:b/>
          <w:sz w:val="28"/>
          <w:szCs w:val="28"/>
        </w:rPr>
      </w:pPr>
    </w:p>
    <w:p w:rsidR="00F30EF3" w:rsidRDefault="00F30EF3" w:rsidP="00706A18">
      <w:pPr>
        <w:jc w:val="center"/>
        <w:rPr>
          <w:b/>
          <w:sz w:val="28"/>
          <w:szCs w:val="28"/>
        </w:rPr>
      </w:pPr>
    </w:p>
    <w:p w:rsidR="00F30EF3" w:rsidRDefault="00F30EF3" w:rsidP="00706A18">
      <w:pPr>
        <w:jc w:val="center"/>
        <w:rPr>
          <w:b/>
          <w:sz w:val="28"/>
          <w:szCs w:val="28"/>
        </w:rPr>
      </w:pPr>
    </w:p>
    <w:p w:rsidR="00F30EF3" w:rsidRDefault="00F30EF3" w:rsidP="00706A18">
      <w:pPr>
        <w:jc w:val="center"/>
        <w:rPr>
          <w:b/>
          <w:sz w:val="28"/>
          <w:szCs w:val="28"/>
        </w:rPr>
      </w:pPr>
    </w:p>
    <w:p w:rsidR="00F30EF3" w:rsidRDefault="00F30EF3" w:rsidP="00706A18">
      <w:pPr>
        <w:jc w:val="center"/>
        <w:rPr>
          <w:b/>
          <w:sz w:val="28"/>
          <w:szCs w:val="28"/>
        </w:rPr>
      </w:pPr>
    </w:p>
    <w:p w:rsidR="00F30EF3" w:rsidRDefault="00F30EF3" w:rsidP="00706A18">
      <w:pPr>
        <w:jc w:val="center"/>
        <w:rPr>
          <w:b/>
          <w:sz w:val="28"/>
          <w:szCs w:val="28"/>
        </w:rPr>
      </w:pPr>
    </w:p>
    <w:p w:rsidR="00F30EF3" w:rsidRDefault="00F30EF3" w:rsidP="00706A18">
      <w:pPr>
        <w:jc w:val="center"/>
        <w:rPr>
          <w:b/>
          <w:sz w:val="28"/>
          <w:szCs w:val="28"/>
        </w:rPr>
      </w:pPr>
    </w:p>
    <w:p w:rsidR="00F30EF3" w:rsidRDefault="00F30EF3" w:rsidP="00706A18">
      <w:pPr>
        <w:jc w:val="center"/>
        <w:rPr>
          <w:b/>
          <w:sz w:val="28"/>
          <w:szCs w:val="28"/>
        </w:rPr>
      </w:pPr>
    </w:p>
    <w:p w:rsidR="00706A18" w:rsidRPr="00706A18" w:rsidRDefault="00706A18" w:rsidP="00706A18">
      <w:pPr>
        <w:jc w:val="center"/>
        <w:rPr>
          <w:rFonts w:ascii="Arial" w:eastAsia="Times New Roman" w:hAnsi="Arial" w:cs="Arial"/>
          <w:b/>
          <w:sz w:val="28"/>
          <w:szCs w:val="28"/>
          <w:lang w:eastAsia="en-IN"/>
        </w:rPr>
      </w:pPr>
      <w:r>
        <w:rPr>
          <w:b/>
          <w:sz w:val="28"/>
          <w:szCs w:val="28"/>
        </w:rPr>
        <w:lastRenderedPageBreak/>
        <w:t>REPLACEMETS POSSIBLE</w:t>
      </w:r>
      <w:r w:rsidRPr="00706A18">
        <w:rPr>
          <w:b/>
          <w:sz w:val="28"/>
          <w:szCs w:val="28"/>
        </w:rPr>
        <w:t xml:space="preserve"> FOR </w:t>
      </w:r>
      <w:r w:rsidRPr="00706A18">
        <w:rPr>
          <w:rFonts w:ascii="Arial" w:eastAsia="Times New Roman" w:hAnsi="Arial" w:cs="Arial"/>
          <w:b/>
          <w:sz w:val="28"/>
          <w:szCs w:val="28"/>
          <w:lang w:eastAsia="en-IN"/>
        </w:rPr>
        <w:t>CHEMICAL, PHARMA &amp; FOOD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221"/>
        <w:gridCol w:w="2645"/>
        <w:gridCol w:w="2672"/>
        <w:gridCol w:w="3205"/>
        <w:gridCol w:w="3205"/>
      </w:tblGrid>
      <w:tr w:rsidR="00706A18" w:rsidRPr="0008583E" w:rsidTr="00E45879">
        <w:tc>
          <w:tcPr>
            <w:tcW w:w="796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Original Valve Type</w:t>
            </w:r>
          </w:p>
        </w:tc>
        <w:tc>
          <w:tcPr>
            <w:tcW w:w="94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Can Replace With</w:t>
            </w:r>
          </w:p>
        </w:tc>
        <w:tc>
          <w:tcPr>
            <w:tcW w:w="95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Conditions When Feasible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When Replacement Is NOT Advisable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Key Considerations</w:t>
            </w:r>
          </w:p>
        </w:tc>
      </w:tr>
      <w:tr w:rsidR="00706A18" w:rsidRPr="0008583E" w:rsidTr="00E45879">
        <w:tc>
          <w:tcPr>
            <w:tcW w:w="796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(sanitary/full bore)</w:t>
            </w:r>
          </w:p>
        </w:tc>
        <w:tc>
          <w:tcPr>
            <w:tcW w:w="94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Sanitary Butterfly Valve, Diaphragm Valve (limited)</w:t>
            </w:r>
          </w:p>
        </w:tc>
        <w:tc>
          <w:tcPr>
            <w:tcW w:w="95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Clean, low-viscosity fluids; full bore flow; CIP-compatible materials (316SS)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For viscous, shear-sensitive fluids; high purity sterile processes needing zero dead leg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valves widely used for isolation; should have FDA-compliant seals; be careful replacing with butterfly in sterile lines</w:t>
            </w:r>
          </w:p>
        </w:tc>
      </w:tr>
      <w:tr w:rsidR="00706A18" w:rsidRPr="0008583E" w:rsidTr="00E45879">
        <w:tc>
          <w:tcPr>
            <w:tcW w:w="796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Butterfly Valve (sanitary, wafer or lug)</w:t>
            </w:r>
          </w:p>
        </w:tc>
        <w:tc>
          <w:tcPr>
            <w:tcW w:w="94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Sanitary Ball Valve, Diaphragm Valve</w:t>
            </w:r>
          </w:p>
        </w:tc>
        <w:tc>
          <w:tcPr>
            <w:tcW w:w="95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Large-diameter, low-pressure systems; clean fluids; non-sterile non-throttling duty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High-purity sterile lines; shear-sensitive products; critical throttling; pressure &gt;10 bar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Butterfly valves best for large-diameter, low-pressure isolation; triple-offset for tight shutoff in pharma/pharma sterile lines</w:t>
            </w:r>
          </w:p>
        </w:tc>
      </w:tr>
      <w:tr w:rsidR="00706A18" w:rsidRPr="0008583E" w:rsidTr="00E45879">
        <w:tc>
          <w:tcPr>
            <w:tcW w:w="796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Diaphragm Valve</w:t>
            </w:r>
          </w:p>
        </w:tc>
        <w:tc>
          <w:tcPr>
            <w:tcW w:w="94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Sanitary Ball Valve (only isolation), Needle Valve (throttling)</w:t>
            </w:r>
          </w:p>
        </w:tc>
        <w:tc>
          <w:tcPr>
            <w:tcW w:w="95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Low flow rates; high purity; sterile environments; acids/alkalis compatibility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 pressure/temperature; abrasive fluids; high speed cycling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Diaphragm valves allow zero dead leg, excellent hygienic design; limited pressure/temperature; elastomers require compatibility</w:t>
            </w:r>
          </w:p>
        </w:tc>
      </w:tr>
      <w:tr w:rsidR="00706A18" w:rsidRPr="0008583E" w:rsidTr="00E45879">
        <w:tc>
          <w:tcPr>
            <w:tcW w:w="796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 (sanitary/control)</w:t>
            </w:r>
          </w:p>
        </w:tc>
        <w:tc>
          <w:tcPr>
            <w:tcW w:w="94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 (automated globe), Needle Valve</w:t>
            </w:r>
          </w:p>
        </w:tc>
        <w:tc>
          <w:tcPr>
            <w:tcW w:w="95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When precise throttling/modulation required, compatible materials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On/off only duty; high viscosity or slurries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valves preferred for flow control; ensure hygienic finishes; cleanability critical</w:t>
            </w:r>
          </w:p>
        </w:tc>
      </w:tr>
      <w:tr w:rsidR="00706A18" w:rsidRPr="0008583E" w:rsidTr="00E45879">
        <w:tc>
          <w:tcPr>
            <w:tcW w:w="796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Check Valve (lift or swing)</w:t>
            </w:r>
          </w:p>
        </w:tc>
        <w:tc>
          <w:tcPr>
            <w:tcW w:w="94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Silent Check Valve, Wafer Check Valve</w:t>
            </w:r>
          </w:p>
        </w:tc>
        <w:tc>
          <w:tcPr>
            <w:tcW w:w="95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Suitable media; correct orientation; sanitary design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Vertical upward flow without proper design; shear-sensitive fluids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Prevent backflow; bid service possible with silent checks; material corrosion resistance and CIP cleanability important</w:t>
            </w:r>
          </w:p>
        </w:tc>
      </w:tr>
      <w:tr w:rsidR="00706A18" w:rsidRPr="0008583E" w:rsidTr="00E45879">
        <w:tc>
          <w:tcPr>
            <w:tcW w:w="796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Pinch Valve</w:t>
            </w:r>
          </w:p>
        </w:tc>
        <w:tc>
          <w:tcPr>
            <w:tcW w:w="94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Diaphragm Valve, Butterly Valve (limited)</w:t>
            </w:r>
          </w:p>
        </w:tc>
        <w:tc>
          <w:tcPr>
            <w:tcW w:w="95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Slurry, viscous fluids, shear sensitive; low pressure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 pressure/temperature systems; precise throttling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 xml:space="preserve">Pinch valves protect product integrity with no internal contact; elastomer sleeves </w:t>
            </w:r>
            <w:r w:rsidRPr="0008583E">
              <w:rPr>
                <w:rFonts w:ascii="Georgia" w:hAnsi="Georgia"/>
              </w:rPr>
              <w:lastRenderedPageBreak/>
              <w:t>must be chemically compatible and replaceable</w:t>
            </w:r>
          </w:p>
        </w:tc>
      </w:tr>
      <w:tr w:rsidR="00706A18" w:rsidRPr="0008583E" w:rsidTr="00E45879">
        <w:tc>
          <w:tcPr>
            <w:tcW w:w="796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>Plug Valve</w:t>
            </w:r>
          </w:p>
        </w:tc>
        <w:tc>
          <w:tcPr>
            <w:tcW w:w="94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Valve, Butterly Valve (limited)</w:t>
            </w:r>
          </w:p>
        </w:tc>
        <w:tc>
          <w:tcPr>
            <w:tcW w:w="95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Low erosion, on/off use; clean fluids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Abrasive fluids, sterile fluid paths, critical flow control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Plug valves quick quarter turn, but limited hygienic design; lubrication mandatory</w:t>
            </w:r>
          </w:p>
        </w:tc>
      </w:tr>
      <w:tr w:rsidR="00706A18" w:rsidRPr="0008583E" w:rsidTr="00E45879">
        <w:tc>
          <w:tcPr>
            <w:tcW w:w="796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 (automated)</w:t>
            </w:r>
          </w:p>
        </w:tc>
        <w:tc>
          <w:tcPr>
            <w:tcW w:w="94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 with hygienic trim, Needle Valve, Diaphragm Valve (low pressure)</w:t>
            </w:r>
          </w:p>
        </w:tc>
        <w:tc>
          <w:tcPr>
            <w:tcW w:w="958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Critical flow control and pressure regulation; compatible with process media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Replacing with simple gate or ball valve for control</w:t>
            </w:r>
          </w:p>
        </w:tc>
        <w:tc>
          <w:tcPr>
            <w:tcW w:w="1149" w:type="pct"/>
            <w:hideMark/>
          </w:tcPr>
          <w:p w:rsidR="00706A18" w:rsidRPr="0008583E" w:rsidRDefault="00706A18" w:rsidP="00706A18">
            <w:pPr>
              <w:spacing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Automated control valves must have sanitary design; pressure drop, cavitation, noise must be managed</w:t>
            </w:r>
          </w:p>
        </w:tc>
      </w:tr>
    </w:tbl>
    <w:p w:rsidR="00706A18" w:rsidRDefault="00706A18" w:rsidP="0009210C">
      <w:pPr>
        <w:ind w:firstLine="720"/>
      </w:pPr>
    </w:p>
    <w:p w:rsidR="00706A18" w:rsidRDefault="00706A18">
      <w:r>
        <w:br w:type="page"/>
      </w:r>
    </w:p>
    <w:p w:rsidR="00706A18" w:rsidRPr="00706A18" w:rsidRDefault="00706A18" w:rsidP="00706A18">
      <w:pPr>
        <w:jc w:val="center"/>
        <w:rPr>
          <w:b/>
          <w:sz w:val="28"/>
          <w:szCs w:val="28"/>
        </w:rPr>
      </w:pPr>
      <w:r w:rsidRPr="00706A18">
        <w:rPr>
          <w:b/>
          <w:sz w:val="28"/>
          <w:szCs w:val="28"/>
        </w:rPr>
        <w:lastRenderedPageBreak/>
        <w:t>REPLACEMETS POSSIBLE FOR MARINE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13"/>
        <w:gridCol w:w="2922"/>
        <w:gridCol w:w="3054"/>
        <w:gridCol w:w="2918"/>
        <w:gridCol w:w="3041"/>
      </w:tblGrid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Original Valve Type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Can Replace With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Conditions When Replacement Is Feasible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When Replacement Is Not Advisable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Key Considerations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(marine rated)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Flanged/wafer Gate Valve, Butterfly Valve (marine specification)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On/off isolation, ≤PN40, clean seawater, fuel, oil lines, moderate temp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 temperature steam lines, throttling service, slurry/contaminated seawater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Marine ball valves must be corrosion resistant (316SS/monel), often with packing for saltwater exposure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 (marine standard)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(full bore), Lug Butterfly Valve (high corrosion grade)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Large diameter systems, low-frequency operation, on/off isolation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Frequent operation (wear issues), throttling, water hammer prone lines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valves preferred for ballast water and firewater isolation; ensure flanges meet ship spec standards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Butterfly Valve (rubber/fabrics)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Triple-Offset Metal Seated Butterfly Valve, Ball Valve (limited)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Large lines, cooling seawater, firewater, when tight shutoff not critical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Fuel oil or boiler steam lines, throttling, high pressure (&gt;PN40)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Triple offset designs resist corrosion, biofouling; rubber seats degrade in saltwater, verify chemical compatibility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Check Valve (swing or spring)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Flanged Wafer or Lift Check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Non-return function in seawater lines, proper orientation, pressure limits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Vertical orientation with high pulsations, silting or marine growth risk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Essential for pump protection, prevent seawater backflow; regular inspection to prevent fouling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 (marine spec)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 (pneumatic/hydraulic)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For flow regulation, injection lines, fuel dosing, compatible pressure/temperature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Using globe valve for on/off isolation only, poorly maintained automated valves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Marine globe valves sized for corrosion resistance and flow control; often actuated in engine rooms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Needle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Valve, Diaphragm Valve (low pressure)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For precise flow control in lubrication, chemical feed, steam tracing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 pressure slurry pipelines, emergency isolation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Needle valves critical for dosing; materials must resist sea chemicals and biofouling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>Plug Valve (lubricated)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Valve, Butterfly Valve (limited)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Simple on/off services in clean water or oil transfer lines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Marine bilge water, contaminated fuel or sludge lines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Plug valves need lubricant for marine conditions; may seize if unused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Pressure Relief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Same size and rating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Emergency pressure protection, certified to marine safety codes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Replacing with isolation valves, undersized relief valves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SRVs critical for HVAC, fuel systems, boilers; must meet IMO and classification society standards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Diaphragm Valve (sanitary)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(sanitary rating), Pinch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Clean potable water or sludge lines with low pressure requirements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 pressure steam, abrasive fluids, marine chemical injection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Sanitary valves used in food-grade water, potable water systems; ensure seal longevity against marine water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Electro-Hydraulic Actuated Valves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Same valve body with upgraded actuator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For remote operation, integrated control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Manual only systems with high frequency, or uncontrolled operation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Marine automation requires IP69K rated actuators and corrosion-resistant hardware</w:t>
            </w:r>
          </w:p>
        </w:tc>
      </w:tr>
    </w:tbl>
    <w:p w:rsidR="00706A18" w:rsidRDefault="00706A18" w:rsidP="0009210C">
      <w:pPr>
        <w:ind w:firstLine="720"/>
      </w:pPr>
    </w:p>
    <w:p w:rsidR="00706A18" w:rsidRDefault="00706A18">
      <w:r>
        <w:br w:type="page"/>
      </w:r>
    </w:p>
    <w:p w:rsidR="00706A18" w:rsidRPr="00706A18" w:rsidRDefault="00706A18" w:rsidP="00706A18">
      <w:pPr>
        <w:jc w:val="center"/>
        <w:rPr>
          <w:b/>
          <w:sz w:val="28"/>
          <w:szCs w:val="28"/>
        </w:rPr>
      </w:pPr>
      <w:r w:rsidRPr="00706A18">
        <w:rPr>
          <w:b/>
          <w:sz w:val="28"/>
          <w:szCs w:val="28"/>
        </w:rPr>
        <w:lastRenderedPageBreak/>
        <w:t>REPLACEMETS POSSIBLE FOR OIL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0"/>
        <w:gridCol w:w="2250"/>
        <w:gridCol w:w="3299"/>
        <w:gridCol w:w="3301"/>
        <w:gridCol w:w="3308"/>
      </w:tblGrid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Original Valve Type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Can Replace With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Conditions When Replacement Is Feasible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When Replacement Is Not Advisable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  <w:b/>
                <w:bCs/>
              </w:rPr>
            </w:pPr>
            <w:r w:rsidRPr="0008583E">
              <w:rPr>
                <w:rFonts w:ascii="Georgia" w:hAnsi="Georgia"/>
                <w:b/>
                <w:bCs/>
              </w:rPr>
              <w:t>Key Considerations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(full bore), Globe Valve, Plug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On/off isolation duty, similar or higher pressure rating (API 6D class 150+), moderate flow rates, accessibility for maintenance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 frequency on/off cycling, throttling service, high-speed operation, erosion/corrosion prone fluids, safety-critical control points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valves provide minimal pressure drop, reliable isolation but slow operation; ensure pressure rating matches system requirements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 (API 6D)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Gate Valve, Plug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Full bore flow, high-cycle on/off duty, moderate pressure and temperature, straightforward pipeline applications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Throttling applications, abrasive slurry, high temperature (&gt;200°C) beyond seal rating, highly viscous fluids damaging seals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Full bore ball valves reduce pressure drop; seals must match fluid chemistry; side-entry or top-entry for maintenance critical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 (automated), Gate Valve (isolation only)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Flow regulation and throttling required, moderate pressure and temperature within rating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On/off isolation only (use gate/ball instead), high cycle rapid operation (accelerated wear)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Globe valves specialized for flow control, higher pressure drop; automated variants common in process control loops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Check Valve (Swing/Silent)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Lift Check Valve, Spring Check Valve, Dual Plate Check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Backflow prevention required, compatible flow velocity (≥0.5 m/s), vertical/horizontal installation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Improper installation (wrong orientation), pulsating flow, slurry with solids or corrosion-prone fluids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Check valves prevent reverse flow; ensure proper orientation and material compatibility to prevent failure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 (Automated)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Upgraded actuator, same valve body, Globe Valve variants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Process control with pressure/flow modulation, matched design pressure and actuation requirements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Replacing with manual valves (loss of control), unmatched seal or pressure ratings, incompatible instrumentation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Control valves require precise sizing, leak tightness, actuation power; API and ASME certification usually mandatory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Plug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Ball Valve, Gate Valve (isolation)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 xml:space="preserve">Low erosion slurry, on/off service, pressure rating </w:t>
            </w:r>
            <w:r w:rsidRPr="0008583E">
              <w:rPr>
                <w:rFonts w:ascii="Georgia" w:hAnsi="Georgia"/>
              </w:rPr>
              <w:lastRenderedPageBreak/>
              <w:t>matching, limited flow regulation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 xml:space="preserve">High erosive fluids causing wear, poorly maintained </w:t>
            </w:r>
            <w:r w:rsidRPr="0008583E">
              <w:rPr>
                <w:rFonts w:ascii="Georgia" w:hAnsi="Georgia"/>
              </w:rPr>
              <w:lastRenderedPageBreak/>
              <w:t>lubrication in plug valves, partial throttle operation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 xml:space="preserve">Plug valves are quick to operate, compact, but require </w:t>
            </w:r>
            <w:r w:rsidRPr="0008583E">
              <w:rPr>
                <w:rFonts w:ascii="Georgia" w:hAnsi="Georgia"/>
              </w:rPr>
              <w:lastRenderedPageBreak/>
              <w:t>proper lubrication and maintenance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lastRenderedPageBreak/>
              <w:t>Knife Gate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Solid Wedge Gate Valve, Lug Gate Valve, Ball Valve (cautiously in clean water)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Slurry/sludge with high solids, manual on/off operation, moderate temperature and pressure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High frequency cycling, throttling applications, low solids or clean fluids where other valves preferred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Knife gate valves designed for solids, minimal obstruction when open; wear parts subject to high replacement rates</w:t>
            </w:r>
          </w:p>
        </w:tc>
      </w:tr>
      <w:tr w:rsidR="00706A18" w:rsidRPr="0008583E" w:rsidTr="0005527C"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Pressure Relief Valve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Same type replacement, upgraded set pressure parts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Overpressure protection with appropriate relief capacity and set pressure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Substituting as isolation valve, undersized relief capacity, incompatible with process media</w:t>
            </w:r>
          </w:p>
        </w:tc>
        <w:tc>
          <w:tcPr>
            <w:tcW w:w="0" w:type="auto"/>
            <w:hideMark/>
          </w:tcPr>
          <w:p w:rsidR="00706A18" w:rsidRPr="0008583E" w:rsidRDefault="00706A18" w:rsidP="0005527C">
            <w:pPr>
              <w:spacing w:after="160" w:line="259" w:lineRule="auto"/>
              <w:rPr>
                <w:rFonts w:ascii="Georgia" w:hAnsi="Georgia"/>
              </w:rPr>
            </w:pPr>
            <w:r w:rsidRPr="0008583E">
              <w:rPr>
                <w:rFonts w:ascii="Georgia" w:hAnsi="Georgia"/>
              </w:rPr>
              <w:t>Pressure relief valves are safety-critical and must be selected per API 526 / API 2000 guidelines</w:t>
            </w:r>
          </w:p>
        </w:tc>
      </w:tr>
    </w:tbl>
    <w:p w:rsidR="0009210C" w:rsidRPr="0009210C" w:rsidRDefault="0009210C" w:rsidP="0009210C">
      <w:pPr>
        <w:ind w:firstLine="720"/>
      </w:pPr>
    </w:p>
    <w:p w:rsidR="0009210C" w:rsidRPr="0009210C" w:rsidRDefault="0009210C" w:rsidP="0009210C"/>
    <w:p w:rsidR="0009210C" w:rsidRPr="0009210C" w:rsidRDefault="0009210C" w:rsidP="0009210C"/>
    <w:p w:rsidR="0009210C" w:rsidRPr="0009210C" w:rsidRDefault="0009210C" w:rsidP="0009210C"/>
    <w:p w:rsidR="0009210C" w:rsidRPr="0009210C" w:rsidRDefault="0009210C" w:rsidP="0009210C"/>
    <w:p w:rsidR="0009210C" w:rsidRPr="0009210C" w:rsidRDefault="0009210C" w:rsidP="0009210C"/>
    <w:sectPr w:rsidR="0009210C" w:rsidRPr="0009210C" w:rsidSect="00F30EF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2B03" w:rsidRDefault="00342B03" w:rsidP="00706A18">
      <w:pPr>
        <w:spacing w:after="0" w:line="240" w:lineRule="auto"/>
      </w:pPr>
      <w:r>
        <w:separator/>
      </w:r>
    </w:p>
  </w:endnote>
  <w:endnote w:type="continuationSeparator" w:id="0">
    <w:p w:rsidR="00342B03" w:rsidRDefault="00342B03" w:rsidP="00706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2B03" w:rsidRDefault="00342B03" w:rsidP="00706A18">
      <w:pPr>
        <w:spacing w:after="0" w:line="240" w:lineRule="auto"/>
      </w:pPr>
      <w:r>
        <w:separator/>
      </w:r>
    </w:p>
  </w:footnote>
  <w:footnote w:type="continuationSeparator" w:id="0">
    <w:p w:rsidR="00342B03" w:rsidRDefault="00342B03" w:rsidP="00706A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10C"/>
    <w:rsid w:val="0008583E"/>
    <w:rsid w:val="0009210C"/>
    <w:rsid w:val="0030254D"/>
    <w:rsid w:val="00342B03"/>
    <w:rsid w:val="00495F01"/>
    <w:rsid w:val="004E4809"/>
    <w:rsid w:val="00706A18"/>
    <w:rsid w:val="009A7329"/>
    <w:rsid w:val="00AA1930"/>
    <w:rsid w:val="00E45879"/>
    <w:rsid w:val="00F3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61AC28-C696-4854-A890-D32B979C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21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6A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A18"/>
  </w:style>
  <w:style w:type="paragraph" w:styleId="Footer">
    <w:name w:val="footer"/>
    <w:basedOn w:val="Normal"/>
    <w:link w:val="FooterChar"/>
    <w:uiPriority w:val="99"/>
    <w:unhideWhenUsed/>
    <w:rsid w:val="00706A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3335</Words>
  <Characters>19012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2025-12-04T12:00:00Z</dcterms:created>
  <dcterms:modified xsi:type="dcterms:W3CDTF">2025-12-04T12:00:00Z</dcterms:modified>
</cp:coreProperties>
</file>