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5D327E">
        <w:rPr>
          <w:rFonts w:ascii="Arial" w:hAnsi="Arial" w:cs="Arial"/>
          <w:sz w:val="32"/>
        </w:rPr>
        <w:t>10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360F54" w:rsidRDefault="00360F54" w:rsidP="00B72C42">
      <w:pPr>
        <w:rPr>
          <w:rFonts w:ascii="Times New Roman" w:hAnsi="Times New Roman" w:cs="Times New Roman"/>
          <w:b/>
          <w:sz w:val="24"/>
          <w:szCs w:val="24"/>
        </w:rPr>
      </w:pPr>
    </w:p>
    <w:p w:rsidR="00B72C42" w:rsidRDefault="00B72C42" w:rsidP="00B72C42">
      <w:pPr>
        <w:rPr>
          <w:rFonts w:ascii="Times New Roman" w:hAnsi="Times New Roman" w:cs="Times New Roman"/>
          <w:b/>
          <w:sz w:val="24"/>
          <w:szCs w:val="24"/>
        </w:rPr>
      </w:pPr>
      <w:r w:rsidRPr="00C82426">
        <w:rPr>
          <w:rFonts w:ascii="Times New Roman" w:hAnsi="Times New Roman" w:cs="Times New Roman"/>
          <w:b/>
          <w:sz w:val="24"/>
          <w:szCs w:val="24"/>
        </w:rPr>
        <w:t xml:space="preserve">Problem 1: </w:t>
      </w:r>
      <w:r w:rsidR="008525E6">
        <w:rPr>
          <w:rFonts w:ascii="Times New Roman" w:hAnsi="Times New Roman" w:cs="Times New Roman"/>
          <w:b/>
          <w:sz w:val="24"/>
          <w:szCs w:val="24"/>
        </w:rPr>
        <w:t>Second-Order Linear Homogeneous Recurrence Relations with Constant Coefficients – Distinct Roots.</w:t>
      </w:r>
    </w:p>
    <w:p w:rsidR="008525E6" w:rsidRPr="00C82426" w:rsidRDefault="008525E6" w:rsidP="008525E6">
      <w:pPr>
        <w:rPr>
          <w:rFonts w:ascii="Times New Roman" w:hAnsi="Times New Roman" w:cs="Times New Roman"/>
          <w:sz w:val="24"/>
          <w:szCs w:val="24"/>
        </w:rPr>
      </w:pPr>
      <w:r w:rsidRPr="00C82426">
        <w:rPr>
          <w:rFonts w:ascii="Times New Roman" w:hAnsi="Times New Roman" w:cs="Times New Roman"/>
          <w:sz w:val="24"/>
          <w:szCs w:val="24"/>
        </w:rPr>
        <w:t>Suppose a sequence satisfies the below given recurrence relation and initial conditions. Find an explicit formula for the sequence.</w:t>
      </w:r>
    </w:p>
    <w:p w:rsidR="00943A2D" w:rsidRPr="00E23C63" w:rsidRDefault="00D51BA9" w:rsidP="00943A2D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</m:sSub>
      </m:oMath>
      <w:r w:rsidR="00943A2D" w:rsidRPr="00E23C63">
        <w:rPr>
          <w:rFonts w:ascii="Times New Roman" w:hAnsi="Times New Roman" w:cs="Times New Roman"/>
          <w:sz w:val="24"/>
          <w:szCs w:val="24"/>
        </w:rPr>
        <w:t xml:space="preserve"> for all integers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k≥2</m:t>
        </m:r>
      </m:oMath>
    </w:p>
    <w:p w:rsidR="00943A2D" w:rsidRPr="00E23C63" w:rsidRDefault="008525E6" w:rsidP="00943A2D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943A2D" w:rsidRPr="00E23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AAD" w:rsidRDefault="00652AAD" w:rsidP="00BF6AD0">
      <w:pPr>
        <w:rPr>
          <w:rFonts w:ascii="Times New Roman" w:hAnsi="Times New Roman" w:cs="Times New Roman"/>
          <w:color w:val="FF0000"/>
          <w:sz w:val="22"/>
          <w:szCs w:val="24"/>
        </w:rPr>
      </w:pPr>
      <w:r>
        <w:rPr>
          <w:rFonts w:ascii="Times New Roman" w:hAnsi="Times New Roman" w:cs="Times New Roman"/>
          <w:color w:val="FF0000"/>
          <w:sz w:val="22"/>
          <w:szCs w:val="24"/>
        </w:rPr>
        <w:t>Answer:</w:t>
      </w:r>
    </w:p>
    <w:p w:rsidR="00BF6AD0" w:rsidRPr="00BF6AD0" w:rsidRDefault="00BF6AD0" w:rsidP="00BF6AD0">
      <w:pPr>
        <w:rPr>
          <w:rFonts w:ascii="Times New Roman" w:hAnsi="Times New Roman" w:cs="Times New Roman"/>
          <w:color w:val="FF0000"/>
          <w:sz w:val="22"/>
          <w:szCs w:val="24"/>
        </w:rPr>
      </w:pPr>
      <w:r w:rsidRPr="00BF6AD0">
        <w:rPr>
          <w:rFonts w:ascii="Times New Roman" w:hAnsi="Times New Roman" w:cs="Times New Roman"/>
          <w:color w:val="FF0000"/>
          <w:sz w:val="22"/>
          <w:szCs w:val="24"/>
        </w:rPr>
        <w:t>The characteristic equation</w:t>
      </w:r>
      <w:r>
        <w:rPr>
          <w:rFonts w:ascii="Times New Roman" w:hAnsi="Times New Roman" w:cs="Times New Roman"/>
          <w:color w:val="FF0000"/>
          <w:sz w:val="22"/>
          <w:szCs w:val="24"/>
        </w:rPr>
        <w:t xml:space="preserve"> is</w:t>
      </w:r>
      <w:r w:rsidRPr="00BF6AD0"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4"/>
          </w:rPr>
          <m:t>=2t+3.</m:t>
        </m:r>
      </m:oMath>
      <w:r>
        <w:rPr>
          <w:rFonts w:ascii="Times New Roman" w:hAnsi="Times New Roman" w:cs="Times New Roman" w:hint="eastAsia"/>
          <w:color w:val="FF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4"/>
        </w:rPr>
        <w:t xml:space="preserve">So,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4"/>
          </w:rPr>
          <m:t>-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2t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-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3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t-3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t+1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=0</m:t>
        </m:r>
      </m:oMath>
      <w:r>
        <w:rPr>
          <w:rFonts w:ascii="Times New Roman" w:hAnsi="Times New Roman" w:cs="Times New Roman" w:hint="eastAsia"/>
          <w:color w:val="FF0000"/>
          <w:sz w:val="22"/>
          <w:szCs w:val="24"/>
        </w:rPr>
        <w:t xml:space="preserve">, hence, </w:t>
      </w:r>
      <w:r>
        <w:rPr>
          <w:rFonts w:ascii="Times New Roman" w:hAnsi="Times New Roman" w:cs="Times New Roman"/>
          <w:color w:val="FF0000"/>
          <w:sz w:val="22"/>
          <w:szCs w:val="24"/>
        </w:rPr>
        <w:t xml:space="preserve">distinct </w:t>
      </w:r>
      <w:r w:rsidRPr="00BF6AD0">
        <w:rPr>
          <w:rFonts w:ascii="Times New Roman" w:hAnsi="Times New Roman" w:cs="Times New Roman"/>
          <w:color w:val="FF0000"/>
          <w:sz w:val="22"/>
          <w:szCs w:val="24"/>
        </w:rPr>
        <w:t>root</w:t>
      </w:r>
      <w:r>
        <w:rPr>
          <w:rFonts w:ascii="Times New Roman" w:hAnsi="Times New Roman" w:cs="Times New Roman"/>
          <w:color w:val="FF0000"/>
          <w:sz w:val="22"/>
          <w:szCs w:val="24"/>
        </w:rPr>
        <w:t>s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 xml:space="preserve">r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>= 3</m:t>
        </m:r>
      </m:oMath>
      <w:r>
        <w:rPr>
          <w:rFonts w:ascii="Times New Roman" w:hAnsi="Times New Roman" w:cs="Times New Roman"/>
          <w:color w:val="FF0000"/>
          <w:sz w:val="22"/>
          <w:szCs w:val="24"/>
        </w:rPr>
        <w:t xml:space="preserve"> and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 xml:space="preserve"> s = -1</m:t>
        </m:r>
      </m:oMath>
      <w:r>
        <w:rPr>
          <w:rFonts w:ascii="Times New Roman" w:hAnsi="Times New Roman" w:cs="Times New Roman"/>
          <w:color w:val="FF0000"/>
          <w:sz w:val="22"/>
          <w:szCs w:val="24"/>
        </w:rPr>
        <w:t>.</w:t>
      </w:r>
    </w:p>
    <w:p w:rsidR="008525E6" w:rsidRPr="00BF6AD0" w:rsidRDefault="00BF6AD0" w:rsidP="00652AAD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</w:rPr>
      </w:pP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Follow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>the distinct roots theorem that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for some constants </w:t>
      </w:r>
      <w:r w:rsidRPr="00BF6AD0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</w:rPr>
        <w:t xml:space="preserve">C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and </w:t>
      </w:r>
      <w:r w:rsidRPr="00BF6AD0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</w:rPr>
        <w:t>D</w:t>
      </w:r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. . .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>satisfies the</w:t>
      </w:r>
      <w:r w:rsidR="00652AAD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>equation</w:t>
      </w:r>
    </w:p>
    <w:p w:rsidR="00BF6AD0" w:rsidRDefault="00BF6AD0" w:rsidP="00BF6AD0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</m:oMath>
      <w:r w:rsidRPr="00BF6A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6AD0">
        <w:rPr>
          <w:rFonts w:ascii="Times New Roman" w:hAnsi="Times New Roman" w:cs="Times New Roman"/>
          <w:color w:val="FF0000"/>
          <w:sz w:val="24"/>
          <w:szCs w:val="24"/>
        </w:rPr>
        <w:t xml:space="preserve">for all integers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0</m:t>
        </m:r>
      </m:oMath>
    </w:p>
    <w:p w:rsidR="00BF6AD0" w:rsidRDefault="00BF6AD0" w:rsidP="00BF6AD0">
      <w:pPr>
        <w:rPr>
          <w:rFonts w:ascii="Times New Roman" w:hAnsi="Times New Roman" w:cs="Times New Roman" w:hint="eastAsia"/>
          <w:color w:val="FF0000"/>
          <w:sz w:val="22"/>
        </w:rPr>
      </w:pPr>
      <w:r w:rsidRPr="00BF6AD0">
        <w:rPr>
          <w:rFonts w:ascii="Times New Roman" w:hAnsi="Times New Roman" w:cs="Times New Roman" w:hint="eastAsia"/>
          <w:color w:val="FF0000"/>
          <w:sz w:val="22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2"/>
          </w:rPr>
          <m:t>=</m:t>
        </m:r>
        <m:r>
          <w:rPr>
            <w:rFonts w:ascii="Cambria Math" w:hAnsi="Cambria Math" w:cs="Times New Roman"/>
            <w:color w:val="FF0000"/>
            <w:sz w:val="22"/>
          </w:rPr>
          <m:t>1</m:t>
        </m:r>
        <m:r>
          <w:rPr>
            <w:rFonts w:ascii="Cambria Math" w:hAnsi="Cambria Math" w:cs="Times New Roman"/>
            <w:color w:val="FF0000"/>
            <w:sz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2"/>
          </w:rPr>
          <m:t>=2</m:t>
        </m:r>
      </m:oMath>
      <w:r>
        <w:rPr>
          <w:rFonts w:ascii="Times New Roman" w:hAnsi="Times New Roman" w:cs="Times New Roman" w:hint="eastAsia"/>
          <w:color w:val="FF0000"/>
          <w:sz w:val="22"/>
        </w:rPr>
        <w:t>, then</w:t>
      </w:r>
    </w:p>
    <w:p w:rsidR="00BF6AD0" w:rsidRPr="00652AAD" w:rsidRDefault="00BF6AD0" w:rsidP="00BF6AD0">
      <w:pPr>
        <w:rPr>
          <w:rFonts w:ascii="Times New Roman" w:hAnsi="Times New Roman" w:cs="Times New Roman"/>
          <w:color w:val="FF0000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FF0000"/>
              <w:sz w:val="22"/>
              <w:szCs w:val="24"/>
            </w:rPr>
            <m:t>=C+D=1</m:t>
          </m:r>
          <m:r>
            <w:rPr>
              <w:rFonts w:ascii="Cambria Math" w:hAnsi="Cambria Math" w:cs="Times New Roman"/>
              <w:color w:val="FF0000"/>
              <w:sz w:val="22"/>
              <w:szCs w:val="24"/>
            </w:rPr>
            <m:t>,</m:t>
          </m:r>
        </m:oMath>
      </m:oMathPara>
    </w:p>
    <w:p w:rsidR="00BF6AD0" w:rsidRPr="00652AAD" w:rsidRDefault="00BF6AD0" w:rsidP="00BF6AD0">
      <w:pPr>
        <w:rPr>
          <w:rFonts w:ascii="Times New Roman" w:hAnsi="Times New Roman" w:cs="Times New Roman" w:hint="eastAsia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  <w:sz w:val="22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  <w:sz w:val="22"/>
              <w:szCs w:val="24"/>
            </w:rPr>
            <m:t>=3C-D=2</m:t>
          </m:r>
        </m:oMath>
      </m:oMathPara>
    </w:p>
    <w:p w:rsidR="00BF6AD0" w:rsidRDefault="00BF6AD0" w:rsidP="00BF6AD0">
      <w:pPr>
        <w:rPr>
          <w:rFonts w:ascii="Times New Roman" w:hAnsi="Times New Roman" w:cs="Times New Roman"/>
          <w:color w:val="FF0000"/>
          <w:sz w:val="22"/>
        </w:rPr>
      </w:pPr>
      <w:r w:rsidRPr="00BF6AD0">
        <w:rPr>
          <w:rFonts w:ascii="Times New Roman" w:hAnsi="Times New Roman" w:cs="Times New Roman" w:hint="eastAsia"/>
          <w:color w:val="FF0000"/>
          <w:sz w:val="22"/>
        </w:rPr>
        <w:t xml:space="preserve">Solving </w:t>
      </w:r>
      <w:r>
        <w:rPr>
          <w:rFonts w:ascii="Times New Roman" w:hAnsi="Times New Roman" w:cs="Times New Roman"/>
          <w:color w:val="FF0000"/>
          <w:sz w:val="22"/>
        </w:rPr>
        <w:t xml:space="preserve">the above equations, obtain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C=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3/4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, D=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1/4</m:t>
        </m:r>
      </m:oMath>
      <w:r>
        <w:rPr>
          <w:rFonts w:ascii="Times New Roman" w:hAnsi="Times New Roman" w:cs="Times New Roman" w:hint="eastAsia"/>
          <w:color w:val="FF0000"/>
          <w:sz w:val="22"/>
        </w:rPr>
        <w:t>.</w:t>
      </w:r>
    </w:p>
    <w:p w:rsidR="00BF6AD0" w:rsidRDefault="00BF6AD0" w:rsidP="00B653E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2"/>
        </w:rPr>
        <w:t xml:space="preserve">Hence,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</m:oMath>
      <w:r w:rsidRPr="00BF6AD0">
        <w:rPr>
          <w:rFonts w:ascii="Times New Roman" w:hAnsi="Times New Roman" w:cs="Times New Roman"/>
          <w:color w:val="FF0000"/>
          <w:sz w:val="24"/>
          <w:szCs w:val="24"/>
        </w:rPr>
        <w:t xml:space="preserve"> for all integers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n≥0</m:t>
        </m:r>
      </m:oMath>
    </w:p>
    <w:p w:rsidR="00BF6AD0" w:rsidRDefault="00BF6AD0" w:rsidP="00BF6AD0">
      <w:pPr>
        <w:rPr>
          <w:rFonts w:ascii="Times New Roman" w:hAnsi="Times New Roman" w:cs="Times New Roman"/>
          <w:color w:val="FF0000"/>
          <w:sz w:val="22"/>
        </w:rPr>
      </w:pPr>
    </w:p>
    <w:p w:rsidR="00360F54" w:rsidRPr="00BF6AD0" w:rsidRDefault="00360F54" w:rsidP="00BF6AD0">
      <w:pPr>
        <w:rPr>
          <w:rFonts w:ascii="Times New Roman" w:hAnsi="Times New Roman" w:cs="Times New Roman" w:hint="eastAsia"/>
          <w:color w:val="FF0000"/>
          <w:sz w:val="22"/>
        </w:rPr>
      </w:pPr>
    </w:p>
    <w:p w:rsidR="008525E6" w:rsidRDefault="008525E6" w:rsidP="008525E6">
      <w:pPr>
        <w:rPr>
          <w:rFonts w:ascii="Times New Roman" w:hAnsi="Times New Roman" w:cs="Times New Roman"/>
          <w:b/>
          <w:sz w:val="24"/>
          <w:szCs w:val="24"/>
        </w:rPr>
      </w:pPr>
      <w:r w:rsidRPr="00C82426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8242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Second-Order Linear Homogeneous Recurrence Relations with Constant Coefficients – </w:t>
      </w:r>
      <w:r>
        <w:rPr>
          <w:rFonts w:ascii="Times New Roman" w:hAnsi="Times New Roman" w:cs="Times New Roman"/>
          <w:b/>
          <w:sz w:val="24"/>
          <w:szCs w:val="24"/>
        </w:rPr>
        <w:t>Single</w:t>
      </w:r>
      <w:r>
        <w:rPr>
          <w:rFonts w:ascii="Times New Roman" w:hAnsi="Times New Roman" w:cs="Times New Roman"/>
          <w:b/>
          <w:sz w:val="24"/>
          <w:szCs w:val="24"/>
        </w:rPr>
        <w:t xml:space="preserve"> Root.</w:t>
      </w:r>
    </w:p>
    <w:p w:rsidR="008525E6" w:rsidRDefault="008525E6" w:rsidP="008525E6">
      <w:pPr>
        <w:rPr>
          <w:rFonts w:ascii="Times New Roman" w:hAnsi="Times New Roman" w:cs="Times New Roman"/>
          <w:sz w:val="24"/>
          <w:szCs w:val="24"/>
        </w:rPr>
      </w:pPr>
      <w:r w:rsidRPr="00C82426">
        <w:rPr>
          <w:rFonts w:ascii="Times New Roman" w:hAnsi="Times New Roman" w:cs="Times New Roman"/>
          <w:sz w:val="24"/>
          <w:szCs w:val="24"/>
        </w:rPr>
        <w:t>Suppose a sequence satisfies the below given recurrence relation and initial conditions. Find an explicit formula for the sequence.</w:t>
      </w:r>
    </w:p>
    <w:p w:rsidR="008525E6" w:rsidRPr="00E23C63" w:rsidRDefault="008525E6" w:rsidP="008525E6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</m:sSub>
      </m:oMath>
      <w:r w:rsidRPr="00E23C63">
        <w:rPr>
          <w:rFonts w:ascii="Times New Roman" w:hAnsi="Times New Roman" w:cs="Times New Roman"/>
          <w:sz w:val="24"/>
          <w:szCs w:val="24"/>
        </w:rPr>
        <w:t xml:space="preserve"> for all integers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k≥2</m:t>
        </m:r>
      </m:oMath>
    </w:p>
    <w:p w:rsidR="008525E6" w:rsidRPr="00E23C63" w:rsidRDefault="008525E6" w:rsidP="008525E6">
      <w:pPr>
        <w:spacing w:beforeLines="50" w:before="156"/>
        <w:ind w:leftChars="700" w:left="147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Pr="00E23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AAD" w:rsidRDefault="00652AAD" w:rsidP="00652AAD">
      <w:pPr>
        <w:rPr>
          <w:rFonts w:ascii="Times New Roman" w:hAnsi="Times New Roman" w:cs="Times New Roman"/>
          <w:color w:val="FF0000"/>
          <w:sz w:val="22"/>
          <w:szCs w:val="24"/>
        </w:rPr>
      </w:pPr>
      <w:r>
        <w:rPr>
          <w:rFonts w:ascii="Times New Roman" w:hAnsi="Times New Roman" w:cs="Times New Roman"/>
          <w:color w:val="FF0000"/>
          <w:sz w:val="22"/>
          <w:szCs w:val="24"/>
        </w:rPr>
        <w:t>Answer:</w:t>
      </w:r>
    </w:p>
    <w:p w:rsidR="00652AAD" w:rsidRPr="00BF6AD0" w:rsidRDefault="00652AAD" w:rsidP="00652AAD">
      <w:pPr>
        <w:rPr>
          <w:rFonts w:ascii="Times New Roman" w:hAnsi="Times New Roman" w:cs="Times New Roman"/>
          <w:color w:val="FF0000"/>
          <w:sz w:val="22"/>
          <w:szCs w:val="24"/>
        </w:rPr>
      </w:pPr>
      <w:r w:rsidRPr="00BF6AD0">
        <w:rPr>
          <w:rFonts w:ascii="Times New Roman" w:hAnsi="Times New Roman" w:cs="Times New Roman"/>
          <w:color w:val="FF0000"/>
          <w:sz w:val="22"/>
          <w:szCs w:val="24"/>
        </w:rPr>
        <w:t>The characteristic equation</w:t>
      </w:r>
      <w:r>
        <w:rPr>
          <w:rFonts w:ascii="Times New Roman" w:hAnsi="Times New Roman" w:cs="Times New Roman"/>
          <w:color w:val="FF0000"/>
          <w:sz w:val="22"/>
          <w:szCs w:val="24"/>
        </w:rPr>
        <w:t xml:space="preserve"> is</w:t>
      </w:r>
      <w:r w:rsidRPr="00BF6AD0"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4"/>
          </w:rPr>
          <m:t>=2t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-1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.</m:t>
        </m:r>
      </m:oMath>
      <w:r>
        <w:rPr>
          <w:rFonts w:ascii="Times New Roman" w:hAnsi="Times New Roman" w:cs="Times New Roman" w:hint="eastAsia"/>
          <w:color w:val="FF0000"/>
          <w:sz w:val="22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4"/>
        </w:rPr>
        <w:t>So</w:t>
      </w:r>
      <w:r>
        <w:rPr>
          <w:rFonts w:ascii="Times New Roman" w:hAnsi="Times New Roman" w:cs="Times New Roman"/>
          <w:color w:val="FF0000"/>
          <w:sz w:val="22"/>
          <w:szCs w:val="24"/>
        </w:rPr>
        <w:t>,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2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4"/>
          </w:rPr>
          <m:t>-2t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+1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color w:val="FF0000"/>
                    <w:sz w:val="22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FF0000"/>
                    <w:sz w:val="22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  <w:sz w:val="22"/>
            <w:szCs w:val="24"/>
          </w:rPr>
          <m:t>=0</m:t>
        </m:r>
      </m:oMath>
      <w:r>
        <w:rPr>
          <w:rFonts w:ascii="Times New Roman" w:hAnsi="Times New Roman" w:cs="Times New Roman" w:hint="eastAsia"/>
          <w:color w:val="FF0000"/>
          <w:sz w:val="22"/>
          <w:szCs w:val="24"/>
        </w:rPr>
        <w:t xml:space="preserve">, hence, </w:t>
      </w:r>
      <w:r>
        <w:rPr>
          <w:rFonts w:ascii="Times New Roman" w:hAnsi="Times New Roman" w:cs="Times New Roman"/>
          <w:color w:val="FF0000"/>
          <w:sz w:val="22"/>
          <w:szCs w:val="24"/>
        </w:rPr>
        <w:t>single</w:t>
      </w:r>
      <w:r>
        <w:rPr>
          <w:rFonts w:ascii="Times New Roman" w:hAnsi="Times New Roman" w:cs="Times New Roman"/>
          <w:color w:val="FF0000"/>
          <w:sz w:val="22"/>
          <w:szCs w:val="24"/>
        </w:rPr>
        <w:t xml:space="preserve"> </w:t>
      </w:r>
      <w:r w:rsidRPr="00BF6AD0">
        <w:rPr>
          <w:rFonts w:ascii="Times New Roman" w:hAnsi="Times New Roman" w:cs="Times New Roman"/>
          <w:color w:val="FF0000"/>
          <w:sz w:val="22"/>
          <w:szCs w:val="24"/>
        </w:rPr>
        <w:t>root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  <w:szCs w:val="24"/>
          </w:rPr>
          <m:t>1</m:t>
        </m:r>
      </m:oMath>
      <w:r>
        <w:rPr>
          <w:rFonts w:ascii="Times New Roman" w:hAnsi="Times New Roman" w:cs="Times New Roman"/>
          <w:color w:val="FF0000"/>
          <w:sz w:val="22"/>
          <w:szCs w:val="24"/>
        </w:rPr>
        <w:t>.</w:t>
      </w:r>
    </w:p>
    <w:p w:rsidR="00652AAD" w:rsidRPr="00BF6AD0" w:rsidRDefault="00652AAD" w:rsidP="00652AAD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</w:rPr>
      </w:pP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Follow the </w:t>
      </w:r>
      <w:r>
        <w:rPr>
          <w:rFonts w:ascii="Times New Roman" w:eastAsia="Times-Roman" w:hAnsi="Times New Roman" w:cs="Times New Roman"/>
          <w:color w:val="FF0000"/>
          <w:kern w:val="0"/>
          <w:sz w:val="22"/>
        </w:rPr>
        <w:t>single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 roots theorem that for some constants </w:t>
      </w:r>
      <w:r w:rsidRPr="00BF6AD0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</w:rPr>
        <w:t xml:space="preserve">C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and </w:t>
      </w:r>
      <w:r w:rsidRPr="00BF6AD0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</w:rPr>
        <w:t>D</w:t>
      </w:r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b>
        </m:sSub>
      </m:oMath>
      <w:r w:rsidRPr="00BF6AD0">
        <w:rPr>
          <w:rFonts w:ascii="Times New Roman" w:eastAsia="RMTMI" w:hAnsi="Times New Roman" w:cs="Times New Roman"/>
          <w:i/>
          <w:iCs/>
          <w:color w:val="FF0000"/>
          <w:kern w:val="0"/>
          <w:sz w:val="22"/>
        </w:rPr>
        <w:t xml:space="preserve">, . . .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>satisfies the</w:t>
      </w:r>
      <w:r>
        <w:rPr>
          <w:rFonts w:ascii="Times New Roman" w:eastAsia="Times-Roman" w:hAnsi="Times New Roman" w:cs="Times New Roman"/>
          <w:color w:val="FF0000"/>
          <w:kern w:val="0"/>
          <w:sz w:val="22"/>
        </w:rPr>
        <w:t xml:space="preserve"> </w:t>
      </w:r>
      <w:r w:rsidRPr="00BF6AD0">
        <w:rPr>
          <w:rFonts w:ascii="Times New Roman" w:eastAsia="Times-Roman" w:hAnsi="Times New Roman" w:cs="Times New Roman"/>
          <w:color w:val="FF0000"/>
          <w:kern w:val="0"/>
          <w:sz w:val="22"/>
        </w:rPr>
        <w:t>equation</w:t>
      </w:r>
    </w:p>
    <w:p w:rsidR="00652AAD" w:rsidRDefault="00652AAD" w:rsidP="00652AA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=C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n(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FF0000"/>
            <w:sz w:val="24"/>
            <w:szCs w:val="24"/>
          </w:rPr>
          <m:t>)</m:t>
        </m:r>
      </m:oMath>
      <w:r w:rsidRPr="00BF6AD0">
        <w:rPr>
          <w:rFonts w:ascii="Times New Roman" w:hAnsi="Times New Roman" w:cs="Times New Roman"/>
          <w:color w:val="FF0000"/>
          <w:sz w:val="24"/>
          <w:szCs w:val="24"/>
        </w:rPr>
        <w:t xml:space="preserve"> for all integers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n≥0</m:t>
        </m:r>
      </m:oMath>
    </w:p>
    <w:p w:rsidR="00652AAD" w:rsidRDefault="00652AAD" w:rsidP="00652AAD">
      <w:pPr>
        <w:rPr>
          <w:rFonts w:ascii="Times New Roman" w:hAnsi="Times New Roman" w:cs="Times New Roman" w:hint="eastAsia"/>
          <w:color w:val="FF0000"/>
          <w:sz w:val="22"/>
        </w:rPr>
      </w:pPr>
      <w:r w:rsidRPr="00BF6AD0">
        <w:rPr>
          <w:rFonts w:ascii="Times New Roman" w:hAnsi="Times New Roman" w:cs="Times New Roman" w:hint="eastAsia"/>
          <w:color w:val="FF0000"/>
          <w:sz w:val="22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color w:val="FF0000"/>
            <w:sz w:val="22"/>
          </w:rPr>
          <m:t>=</m:t>
        </m:r>
        <m:r>
          <w:rPr>
            <w:rFonts w:ascii="Cambria Math" w:hAnsi="Cambria Math" w:cs="Times New Roman"/>
            <w:color w:val="FF0000"/>
            <w:sz w:val="22"/>
          </w:rPr>
          <m:t>1</m:t>
        </m:r>
        <m:r>
          <w:rPr>
            <w:rFonts w:ascii="Cambria Math" w:hAnsi="Cambria Math" w:cs="Times New Roman"/>
            <w:color w:val="FF0000"/>
            <w:sz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color w:val="FF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2"/>
          </w:rPr>
          <m:t>=</m:t>
        </m:r>
        <m:r>
          <w:rPr>
            <w:rFonts w:ascii="Cambria Math" w:hAnsi="Cambria Math" w:cs="Times New Roman"/>
            <w:color w:val="FF0000"/>
            <w:sz w:val="22"/>
          </w:rPr>
          <m:t>4</m:t>
        </m:r>
      </m:oMath>
      <w:r>
        <w:rPr>
          <w:rFonts w:ascii="Times New Roman" w:hAnsi="Times New Roman" w:cs="Times New Roman" w:hint="eastAsia"/>
          <w:color w:val="FF0000"/>
          <w:sz w:val="22"/>
        </w:rPr>
        <w:t>, then</w:t>
      </w:r>
    </w:p>
    <w:p w:rsidR="00652AAD" w:rsidRPr="00B653E6" w:rsidRDefault="00652AAD" w:rsidP="00652AAD">
      <w:pPr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=C=1,</m:t>
          </m:r>
        </m:oMath>
      </m:oMathPara>
    </w:p>
    <w:p w:rsidR="00652AAD" w:rsidRPr="00B653E6" w:rsidRDefault="00652AAD" w:rsidP="00652AAD">
      <w:pPr>
        <w:rPr>
          <w:rFonts w:ascii="Times New Roman" w:hAnsi="Times New Roman" w:cs="Times New Roman" w:hint="eastAsia"/>
          <w:color w:val="FF0000"/>
          <w:sz w:val="22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+D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4</m:t>
          </m:r>
        </m:oMath>
      </m:oMathPara>
    </w:p>
    <w:p w:rsidR="00652AAD" w:rsidRDefault="00652AAD" w:rsidP="00652AAD">
      <w:pPr>
        <w:rPr>
          <w:rFonts w:ascii="Times New Roman" w:hAnsi="Times New Roman" w:cs="Times New Roman"/>
          <w:color w:val="FF0000"/>
          <w:sz w:val="22"/>
        </w:rPr>
      </w:pPr>
      <w:r w:rsidRPr="00BF6AD0">
        <w:rPr>
          <w:rFonts w:ascii="Times New Roman" w:hAnsi="Times New Roman" w:cs="Times New Roman" w:hint="eastAsia"/>
          <w:color w:val="FF0000"/>
          <w:sz w:val="22"/>
        </w:rPr>
        <w:t xml:space="preserve">Solving </w:t>
      </w:r>
      <w:r>
        <w:rPr>
          <w:rFonts w:ascii="Times New Roman" w:hAnsi="Times New Roman" w:cs="Times New Roman"/>
          <w:color w:val="FF0000"/>
          <w:sz w:val="22"/>
        </w:rPr>
        <w:t xml:space="preserve">the above equations, obtain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=1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, D=</m:t>
        </m:r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3</m:t>
        </m:r>
      </m:oMath>
      <w:r>
        <w:rPr>
          <w:rFonts w:ascii="Times New Roman" w:hAnsi="Times New Roman" w:cs="Times New Roman" w:hint="eastAsia"/>
          <w:color w:val="FF0000"/>
          <w:sz w:val="22"/>
        </w:rPr>
        <w:t>.</w:t>
      </w:r>
    </w:p>
    <w:p w:rsidR="00652AAD" w:rsidRDefault="00652AAD" w:rsidP="00B653E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2"/>
        </w:rPr>
        <w:t xml:space="preserve">Hence, 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1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3n</m:t>
        </m:r>
      </m:oMath>
      <w:r w:rsidRPr="00BF6AD0">
        <w:rPr>
          <w:rFonts w:ascii="Times New Roman" w:hAnsi="Times New Roman" w:cs="Times New Roman"/>
          <w:color w:val="FF0000"/>
          <w:sz w:val="24"/>
          <w:szCs w:val="24"/>
        </w:rPr>
        <w:t xml:space="preserve"> for all integers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n≥0</m:t>
        </m:r>
      </m:oMath>
    </w:p>
    <w:p w:rsidR="008525E6" w:rsidRDefault="008525E6" w:rsidP="008525E6">
      <w:pPr>
        <w:rPr>
          <w:rFonts w:ascii="Times New Roman" w:hAnsi="Times New Roman" w:cs="Times New Roman"/>
          <w:sz w:val="24"/>
          <w:szCs w:val="24"/>
        </w:rPr>
      </w:pPr>
    </w:p>
    <w:p w:rsidR="00360F54" w:rsidRDefault="00360F54" w:rsidP="008525E6">
      <w:pPr>
        <w:rPr>
          <w:rFonts w:ascii="Times New Roman" w:hAnsi="Times New Roman" w:cs="Times New Roman"/>
          <w:sz w:val="24"/>
          <w:szCs w:val="24"/>
        </w:rPr>
      </w:pPr>
    </w:p>
    <w:p w:rsidR="00360F54" w:rsidRDefault="00360F54" w:rsidP="008525E6">
      <w:pPr>
        <w:rPr>
          <w:rFonts w:ascii="Times New Roman" w:hAnsi="Times New Roman" w:cs="Times New Roman"/>
          <w:sz w:val="24"/>
          <w:szCs w:val="24"/>
        </w:rPr>
      </w:pPr>
    </w:p>
    <w:p w:rsidR="00360F54" w:rsidRDefault="00360F54" w:rsidP="008525E6">
      <w:pPr>
        <w:rPr>
          <w:rFonts w:ascii="Times New Roman" w:hAnsi="Times New Roman" w:cs="Times New Roman"/>
          <w:sz w:val="24"/>
          <w:szCs w:val="24"/>
        </w:rPr>
      </w:pPr>
    </w:p>
    <w:p w:rsidR="00360F54" w:rsidRPr="00652AAD" w:rsidRDefault="00360F54" w:rsidP="008525E6">
      <w:pPr>
        <w:rPr>
          <w:rFonts w:ascii="Times New Roman" w:hAnsi="Times New Roman" w:cs="Times New Roman" w:hint="eastAsia"/>
          <w:sz w:val="24"/>
          <w:szCs w:val="24"/>
        </w:rPr>
      </w:pPr>
    </w:p>
    <w:p w:rsidR="00B72C42" w:rsidRPr="00B72C42" w:rsidRDefault="005D327E" w:rsidP="00B72C42">
      <w:pPr>
        <w:spacing w:beforeLines="50" w:before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  <w:r w:rsidR="00B72C42" w:rsidRPr="00B72C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127A2">
        <w:rPr>
          <w:rFonts w:ascii="Times New Roman" w:hAnsi="Times New Roman" w:cs="Times New Roman"/>
          <w:b/>
          <w:sz w:val="24"/>
          <w:szCs w:val="24"/>
        </w:rPr>
        <w:t>Loop Invariants</w:t>
      </w:r>
    </w:p>
    <w:p w:rsidR="00A75109" w:rsidRPr="00327F3A" w:rsidRDefault="00A75109" w:rsidP="00A75109">
      <w:pPr>
        <w:rPr>
          <w:rFonts w:ascii="Times New Roman" w:hAnsi="Times New Roman" w:cs="Times New Roman"/>
          <w:i/>
          <w:sz w:val="22"/>
          <w:szCs w:val="24"/>
        </w:rPr>
      </w:pPr>
      <w:r w:rsidRPr="00327F3A">
        <w:rPr>
          <w:rFonts w:ascii="Times New Roman" w:hAnsi="Times New Roman" w:cs="Times New Roman" w:hint="eastAsia"/>
          <w:i/>
          <w:sz w:val="22"/>
          <w:szCs w:val="24"/>
        </w:rPr>
        <w:t>[</w:t>
      </w:r>
      <w:r w:rsidRPr="00327F3A">
        <w:rPr>
          <w:rFonts w:ascii="Times New Roman" w:hAnsi="Times New Roman" w:cs="Times New Roman"/>
          <w:i/>
          <w:sz w:val="22"/>
          <w:szCs w:val="24"/>
        </w:rPr>
        <w:t xml:space="preserve">pre-condition: </w:t>
      </w:r>
      <m:oMath>
        <m:r>
          <w:rPr>
            <w:rFonts w:ascii="Cambria Math" w:hAnsi="Cambria Math" w:cs="Times New Roman"/>
            <w:sz w:val="22"/>
            <w:szCs w:val="24"/>
          </w:rPr>
          <m:t>sum</m:t>
        </m:r>
        <m:r>
          <w:rPr>
            <w:rFonts w:ascii="Cambria Math" w:hAnsi="Cambria Math" w:cs="Times New Roman"/>
            <w:sz w:val="22"/>
            <w:szCs w:val="24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</m:oMath>
      <w:r w:rsidRPr="00327F3A">
        <w:rPr>
          <w:rFonts w:ascii="Times New Roman" w:hAnsi="Times New Roman" w:cs="Times New Roman"/>
          <w:i/>
          <w:sz w:val="22"/>
          <w:szCs w:val="24"/>
        </w:rPr>
        <w:t xml:space="preserve"> and </w:t>
      </w:r>
      <w:r>
        <w:rPr>
          <w:rFonts w:ascii="Times New Roman" w:hAnsi="Times New Roman" w:cs="Times New Roman"/>
          <w:i/>
          <w:sz w:val="22"/>
          <w:szCs w:val="24"/>
        </w:rPr>
        <w:t>i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= 1</m:t>
        </m:r>
      </m:oMath>
      <w:r w:rsidRPr="00327F3A">
        <w:rPr>
          <w:rFonts w:ascii="Times New Roman" w:hAnsi="Times New Roman" w:cs="Times New Roman" w:hint="eastAsia"/>
          <w:i/>
          <w:sz w:val="22"/>
          <w:szCs w:val="24"/>
        </w:rPr>
        <w:t>]</w:t>
      </w:r>
    </w:p>
    <w:p w:rsid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7F3A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i ≠m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A75109" w:rsidRPr="001D45E9" w:rsidRDefault="00A75109" w:rsidP="00A7510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45E9">
        <w:rPr>
          <w:rFonts w:ascii="Times New Roman" w:hAnsi="Times New Roman" w:cs="Times New Roman"/>
          <w:sz w:val="24"/>
          <w:szCs w:val="24"/>
        </w:rPr>
        <w:t>i := i + 1</w:t>
      </w:r>
    </w:p>
    <w:p w:rsidR="00A75109" w:rsidRPr="00A75109" w:rsidRDefault="00A75109" w:rsidP="00A7510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sum := sum + A[i]</m:t>
        </m:r>
      </m:oMath>
    </w:p>
    <w:p w:rsidR="00A75109" w:rsidRPr="00327F3A" w:rsidRDefault="00A75109" w:rsidP="00A751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7F3A">
        <w:rPr>
          <w:rFonts w:ascii="Times New Roman" w:hAnsi="Times New Roman" w:cs="Times New Roman"/>
          <w:b/>
          <w:sz w:val="24"/>
          <w:szCs w:val="24"/>
        </w:rPr>
        <w:t>end while</w:t>
      </w:r>
    </w:p>
    <w:p w:rsidR="00A75109" w:rsidRDefault="00A75109" w:rsidP="00A75109">
      <w:pPr>
        <w:rPr>
          <w:rFonts w:ascii="Times New Roman" w:hAnsi="Times New Roman" w:cs="Times New Roman"/>
          <w:sz w:val="22"/>
          <w:szCs w:val="24"/>
        </w:rPr>
      </w:pPr>
      <w:r w:rsidRPr="00327F3A">
        <w:rPr>
          <w:rFonts w:ascii="Times New Roman" w:hAnsi="Times New Roman" w:cs="Times New Roman" w:hint="eastAsia"/>
          <w:sz w:val="22"/>
          <w:szCs w:val="24"/>
        </w:rPr>
        <w:t>[</w:t>
      </w:r>
      <w:r w:rsidRPr="00327F3A">
        <w:rPr>
          <w:rFonts w:ascii="Times New Roman" w:hAnsi="Times New Roman" w:cs="Times New Roman"/>
          <w:sz w:val="22"/>
          <w:szCs w:val="24"/>
        </w:rPr>
        <w:t xml:space="preserve">post condition: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sum= </m:t>
        </m:r>
        <m:r>
          <w:rPr>
            <w:rFonts w:ascii="Cambria Math" w:hAnsi="Cambria Math" w:cs="Times New Roman"/>
            <w:sz w:val="22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</m:t>
        </m:r>
        <m:r>
          <w:rPr>
            <w:rFonts w:ascii="Cambria Math" w:hAnsi="Cambria Math" w:cs="Times New Roman"/>
            <w:sz w:val="22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 … +</m:t>
        </m:r>
        <m:r>
          <w:rPr>
            <w:rFonts w:ascii="Cambria Math" w:hAnsi="Cambria Math" w:cs="Times New Roman"/>
            <w:sz w:val="22"/>
            <w:szCs w:val="24"/>
          </w:rPr>
          <m:t>A[m]</m:t>
        </m:r>
      </m:oMath>
      <w:r w:rsidRPr="00327F3A">
        <w:rPr>
          <w:rFonts w:ascii="Times New Roman" w:hAnsi="Times New Roman" w:cs="Times New Roman" w:hint="eastAsia"/>
          <w:sz w:val="22"/>
          <w:szCs w:val="24"/>
        </w:rPr>
        <w:t>]</w:t>
      </w:r>
    </w:p>
    <w:p w:rsidR="00A75109" w:rsidRDefault="00A75109" w:rsidP="00A7510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Loop invariant: </w:t>
      </w:r>
      <m:oMath>
        <m:r>
          <w:rPr>
            <w:rFonts w:ascii="Cambria Math" w:hAnsi="Cambria Math" w:cs="Times New Roman"/>
            <w:sz w:val="22"/>
            <w:szCs w:val="24"/>
          </w:rPr>
          <m:t>I(n)</m:t>
        </m:r>
      </m:oMath>
      <w:r>
        <w:rPr>
          <w:rFonts w:ascii="Times New Roman" w:hAnsi="Times New Roman" w:cs="Times New Roman"/>
          <w:sz w:val="22"/>
          <w:szCs w:val="24"/>
        </w:rPr>
        <w:t xml:space="preserve"> is “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</m:t>
        </m:r>
        <m:r>
          <w:rPr>
            <w:rFonts w:ascii="Cambria Math" w:hAnsi="Cambria Math" w:cs="Times New Roman"/>
            <w:sz w:val="22"/>
            <w:szCs w:val="24"/>
          </w:rPr>
          <m:t>i = n+1</m:t>
        </m:r>
        <m:r>
          <w:rPr>
            <w:rFonts w:ascii="Cambria Math" w:hAnsi="Cambria Math" w:cs="Times New Roman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and </m:t>
        </m:r>
        <m:r>
          <w:rPr>
            <w:rFonts w:ascii="Cambria Math" w:hAnsi="Cambria Math" w:cs="Times New Roman"/>
            <w:sz w:val="22"/>
            <w:szCs w:val="24"/>
          </w:rPr>
          <m:t>sum=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+ … +A[</m:t>
        </m:r>
        <m:r>
          <w:rPr>
            <w:rFonts w:ascii="Cambria Math" w:hAnsi="Cambria Math" w:cs="Times New Roman"/>
            <w:sz w:val="22"/>
            <w:szCs w:val="24"/>
          </w:rPr>
          <m:t>n+1</m:t>
        </m:r>
        <m:r>
          <w:rPr>
            <w:rFonts w:ascii="Cambria Math" w:hAnsi="Cambria Math" w:cs="Times New Roman"/>
            <w:sz w:val="22"/>
            <w:szCs w:val="24"/>
          </w:rPr>
          <m:t>]</m:t>
        </m:r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2"/>
          <w:szCs w:val="24"/>
        </w:rPr>
        <w:t>.”</w:t>
      </w:r>
    </w:p>
    <w:p w:rsidR="00CA1D37" w:rsidRDefault="00CA1D37" w:rsidP="00CA1D37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</w:p>
    <w:p w:rsidR="00CA1D37" w:rsidRPr="00CA1D37" w:rsidRDefault="00CA1D37" w:rsidP="00CA1D37">
      <w:pPr>
        <w:autoSpaceDE w:val="0"/>
        <w:autoSpaceDN w:val="0"/>
        <w:adjustRightInd w:val="0"/>
        <w:rPr>
          <w:rFonts w:ascii="Times New Roman" w:eastAsia="Times-Roman" w:hAnsi="Times New Roman" w:cs="Times New Roman"/>
          <w:b/>
          <w:color w:val="FF0000"/>
          <w:kern w:val="0"/>
          <w:sz w:val="22"/>
          <w:szCs w:val="17"/>
        </w:rPr>
      </w:pPr>
      <w:r w:rsidRPr="00CA1D37">
        <w:rPr>
          <w:rFonts w:ascii="Times New Roman" w:eastAsia="Times-Roman" w:hAnsi="Times New Roman" w:cs="Times New Roman"/>
          <w:b/>
          <w:color w:val="FF0000"/>
          <w:kern w:val="0"/>
          <w:sz w:val="22"/>
          <w:szCs w:val="17"/>
        </w:rPr>
        <w:t>Proof:</w:t>
      </w:r>
    </w:p>
    <w:p w:rsidR="00CA1D37" w:rsidRDefault="00CA1D37" w:rsidP="00CA1D37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  <w:r w:rsidRPr="00CA1D37"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I. Basis Property: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0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 “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1 and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sum 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]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.”</w:t>
      </w:r>
      <w:r w:rsidR="00360F54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bookmarkStart w:id="0" w:name="_GoBack"/>
      <w:bookmarkEnd w:id="0"/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According to the pre-condition, this statement is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true.</w:t>
      </w:r>
    </w:p>
    <w:p w:rsidR="00CA1D37" w:rsidRPr="00CA1D37" w:rsidRDefault="00CA1D37" w:rsidP="00CA1D37">
      <w:pPr>
        <w:autoSpaceDE w:val="0"/>
        <w:autoSpaceDN w:val="0"/>
        <w:adjustRightInd w:val="0"/>
        <w:jc w:val="left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</w:p>
    <w:p w:rsidR="0091183C" w:rsidRDefault="00CA1D37" w:rsidP="00CA1D37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  <w:r w:rsidRPr="00CA1D37"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II. Inductive Property: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Suppose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k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 a nonnegative integer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such that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G </w:t>
      </w:r>
      <w:r w:rsidRPr="00CA1D37">
        <w:rPr>
          <w:rFonts w:ascii="Cambria Math" w:eastAsia="MTSYN" w:hAnsi="Cambria Math" w:cs="Cambria Math"/>
          <w:color w:val="FF0000"/>
          <w:kern w:val="0"/>
          <w:sz w:val="22"/>
          <w:szCs w:val="17"/>
        </w:rPr>
        <w:t>∧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k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 true before an iteration of the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loop. 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Means: </w:t>
      </w:r>
      <m:oMath>
        <m:r>
          <m:rPr>
            <m:sty m:val="p"/>
          </m:rPr>
          <w:rPr>
            <w:rFonts w:ascii="Cambria Math" w:eastAsia="Times-Roman" w:hAnsi="Cambria Math" w:cs="Times New Roman"/>
            <w:color w:val="FF0000"/>
            <w:kern w:val="0"/>
            <w:sz w:val="22"/>
            <w:szCs w:val="17"/>
          </w:rPr>
          <m:t>i≠m</m:t>
        </m:r>
      </m:oMath>
      <w:r>
        <w:rPr>
          <w:rFonts w:ascii="Times New Roman" w:eastAsia="Times-Roman" w:hAnsi="Times New Roman" w:cs="Times New Roman" w:hint="eastAsia"/>
          <w:color w:val="FF0000"/>
          <w:kern w:val="0"/>
          <w:sz w:val="22"/>
          <w:szCs w:val="17"/>
        </w:rPr>
        <w:t xml:space="preserve">, </w:t>
      </w:r>
      <m:oMath>
        <m:r>
          <m:rPr>
            <m:sty m:val="p"/>
          </m:rPr>
          <w:rPr>
            <w:rFonts w:ascii="Cambria Math" w:eastAsia="Times-Roman" w:hAnsi="Cambria Math" w:cs="Times New Roman"/>
            <w:color w:val="FF0000"/>
            <w:kern w:val="0"/>
            <w:sz w:val="22"/>
            <w:szCs w:val="17"/>
          </w:rPr>
          <m:t xml:space="preserve">i=k+1 </m:t>
        </m:r>
      </m:oMath>
      <w:r>
        <w:rPr>
          <w:rFonts w:ascii="Times New Roman" w:eastAsia="Times-Roman" w:hAnsi="Times New Roman" w:cs="Times New Roman" w:hint="eastAsia"/>
          <w:color w:val="FF0000"/>
          <w:kern w:val="0"/>
          <w:sz w:val="22"/>
          <w:szCs w:val="17"/>
        </w:rPr>
        <w:t xml:space="preserve">and </w:t>
      </w:r>
      <m:oMath>
        <m:r>
          <w:rPr>
            <w:rFonts w:ascii="Cambria Math" w:hAnsi="Cambria Math" w:cs="Times New Roman"/>
            <w:color w:val="FF0000"/>
            <w:sz w:val="22"/>
            <w:szCs w:val="24"/>
          </w:rPr>
          <m:t>sum=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+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+ … +A[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k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+1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]</m:t>
        </m:r>
      </m:oMath>
      <w:r>
        <w:rPr>
          <w:rFonts w:ascii="Times New Roman" w:eastAsia="Times-Roman" w:hAnsi="Times New Roman" w:cs="Times New Roman" w:hint="eastAsia"/>
          <w:color w:val="FF0000"/>
          <w:sz w:val="22"/>
          <w:szCs w:val="24"/>
        </w:rPr>
        <w:t>.</w:t>
      </w:r>
      <w:r>
        <w:rPr>
          <w:rFonts w:ascii="Times New Roman" w:eastAsia="Times-Roman" w:hAnsi="Times New Roman" w:cs="Times New Roman"/>
          <w:color w:val="FF0000"/>
          <w:sz w:val="22"/>
          <w:szCs w:val="24"/>
        </w:rPr>
        <w:t xml:space="preserve"> After execution of statement 1,</w:t>
      </w:r>
      <w:r w:rsidRPr="00CA1D37">
        <w:rPr>
          <w:rFonts w:ascii="Times New Roman" w:eastAsia="Times-Roman" w:hAnsi="Times New Roman" w:cs="Times New Roman"/>
          <w:color w:val="FF0000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Times-Italic" w:hAnsi="Cambria Math" w:cs="Times-Italic"/>
                <w:iCs/>
                <w:color w:val="FF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i</m:t>
            </m:r>
          </m:e>
          <m:sub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new</m:t>
            </m:r>
          </m:sub>
        </m:sSub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= </m:t>
        </m:r>
        <m:sSub>
          <m:sSubPr>
            <m:ctrlPr>
              <w:rPr>
                <w:rFonts w:ascii="Cambria Math" w:eastAsia="Times-Italic" w:hAnsi="Cambria Math" w:cs="Times-Italic"/>
                <w:iCs/>
                <w:color w:val="FF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i</m:t>
            </m:r>
          </m:e>
          <m:sub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old</m:t>
            </m:r>
          </m:sub>
        </m:sSub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+ </m:t>
        </m:r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1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= </m:t>
        </m:r>
        <m:r>
          <m:rPr>
            <m:sty m:val="p"/>
          </m:rPr>
          <w:rPr>
            <w:rFonts w:ascii="Cambria Math" w:eastAsia="RMTMI" w:hAnsi="Cambria Math" w:cs="RMTMI"/>
            <w:color w:val="FF0000"/>
            <w:kern w:val="0"/>
            <w:sz w:val="22"/>
          </w:rPr>
          <m:t>(</m:t>
        </m:r>
        <m:r>
          <m:rPr>
            <m:sty m:val="p"/>
          </m:rPr>
          <w:rPr>
            <w:rFonts w:ascii="Cambria Math" w:eastAsia="Times-Italic" w:hAnsi="Cambria Math" w:cs="Times-Italic"/>
            <w:color w:val="FF0000"/>
            <w:kern w:val="0"/>
            <w:sz w:val="22"/>
          </w:rPr>
          <m:t xml:space="preserve">k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+ </m:t>
        </m:r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>1</m:t>
        </m:r>
        <m:r>
          <m:rPr>
            <m:sty m:val="p"/>
          </m:rPr>
          <w:rPr>
            <w:rFonts w:ascii="Cambria Math" w:eastAsia="RMTMI" w:hAnsi="Cambria Math" w:cs="RMTMI"/>
            <w:color w:val="FF0000"/>
            <w:kern w:val="0"/>
            <w:sz w:val="22"/>
          </w:rPr>
          <m:t xml:space="preserve">)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+ </m:t>
        </m:r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1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= </m:t>
        </m:r>
        <m:r>
          <m:rPr>
            <m:sty m:val="p"/>
          </m:rPr>
          <w:rPr>
            <w:rFonts w:ascii="Cambria Math" w:eastAsia="Times-Italic" w:hAnsi="Cambria Math" w:cs="Times-Italic"/>
            <w:color w:val="FF0000"/>
            <w:kern w:val="0"/>
            <w:sz w:val="22"/>
          </w:rPr>
          <m:t xml:space="preserve">k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+ </m:t>
        </m:r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>2</m:t>
        </m:r>
      </m:oMath>
      <w:r w:rsidRPr="00CA1D37">
        <w:rPr>
          <w:rFonts w:ascii="Times New Roman" w:eastAsia="Times-Roman" w:hAnsi="Times New Roman" w:cs="Times New Roman" w:hint="eastAsia"/>
          <w:color w:val="FF0000"/>
          <w:kern w:val="0"/>
          <w:sz w:val="22"/>
        </w:rPr>
        <w:t xml:space="preserve">.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</w:rPr>
        <w:t>A</w:t>
      </w:r>
      <w:r w:rsidRPr="00CA1D37">
        <w:rPr>
          <w:rFonts w:ascii="Times New Roman" w:eastAsia="Times-Roman" w:hAnsi="Times New Roman" w:cs="Times New Roman" w:hint="eastAsia"/>
          <w:color w:val="FF0000"/>
          <w:kern w:val="0"/>
          <w:sz w:val="22"/>
        </w:rPr>
        <w:t xml:space="preserve">nd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</w:rPr>
        <w:t>after execution of statement 2,</w:t>
      </w:r>
      <m:oMath>
        <m:sSub>
          <m:sSubPr>
            <m:ctrlPr>
              <w:rPr>
                <w:rFonts w:ascii="Cambria Math" w:eastAsia="Times-Italic" w:hAnsi="Cambria Math" w:cs="Times-Italic"/>
                <w:iCs/>
                <w:color w:val="FF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sum</m:t>
            </m:r>
          </m:e>
          <m:sub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new</m:t>
            </m:r>
          </m:sub>
        </m:sSub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= </m:t>
        </m:r>
        <m:sSub>
          <m:sSubPr>
            <m:ctrlPr>
              <w:rPr>
                <w:rFonts w:ascii="Cambria Math" w:eastAsia="Times-Italic" w:hAnsi="Cambria Math" w:cs="Times-Italic"/>
                <w:iCs/>
                <w:color w:val="FF0000"/>
                <w:kern w:val="0"/>
                <w:sz w:val="22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sum</m:t>
            </m:r>
          </m:e>
          <m:sub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old</m:t>
            </m:r>
          </m:sub>
        </m:sSub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 xml:space="preserve">+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eastAsia="MTSYN" w:hAnsi="Cambria Math" w:cs="MTSYN"/>
                <w:color w:val="FF0000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MTSYN" w:hAnsi="Cambria Math" w:cs="MTSYN"/>
                <w:color w:val="FF0000"/>
                <w:kern w:val="0"/>
                <w:sz w:val="22"/>
              </w:rPr>
              <m:t>i</m:t>
            </m:r>
          </m:e>
        </m:d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>=</m:t>
        </m:r>
        <m:sSub>
          <m:sSubPr>
            <m:ctrlPr>
              <w:rPr>
                <w:rFonts w:ascii="Cambria Math" w:eastAsia="Times-Italic" w:hAnsi="Cambria Math" w:cs="Times-Italic"/>
                <w:iCs/>
                <w:color w:val="FF0000"/>
                <w:kern w:val="0"/>
                <w:sz w:val="22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sum</m:t>
            </m:r>
          </m:e>
          <m:sub>
            <m:r>
              <w:rPr>
                <w:rFonts w:ascii="Cambria Math" w:eastAsia="Times-Italic" w:hAnsi="Cambria Math" w:cs="Times-Italic"/>
                <w:color w:val="FF0000"/>
                <w:kern w:val="0"/>
                <w:sz w:val="22"/>
              </w:rPr>
              <m:t>old</m:t>
            </m:r>
          </m:sub>
        </m:sSub>
        <m:r>
          <m:rPr>
            <m:sty m:val="p"/>
          </m:rPr>
          <w:rPr>
            <w:rFonts w:ascii="Cambria Math" w:eastAsia="Times-Roman" w:hAnsi="Cambria Math" w:cs="Times-Roman"/>
            <w:color w:val="FF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="MTSYN" w:hAnsi="Cambria Math" w:cs="MTSYN"/>
            <w:color w:val="FF0000"/>
            <w:kern w:val="0"/>
            <w:sz w:val="22"/>
          </w:rPr>
          <m:t>+ A</m:t>
        </m:r>
        <m:d>
          <m:dPr>
            <m:begChr m:val="["/>
            <m:endChr m:val="]"/>
            <m:ctrlPr>
              <w:rPr>
                <w:rFonts w:ascii="Cambria Math" w:eastAsia="MTSYN" w:hAnsi="Cambria Math" w:cs="MTSYN"/>
                <w:color w:val="FF0000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MTSYN" w:hAnsi="Cambria Math" w:cs="MTSYN"/>
                <w:color w:val="FF0000"/>
                <w:kern w:val="0"/>
                <w:sz w:val="22"/>
              </w:rPr>
              <m:t>k+2</m:t>
            </m:r>
          </m:e>
        </m:d>
        <m:r>
          <w:rPr>
            <w:rFonts w:ascii="Cambria Math" w:eastAsia="MTSYN" w:hAnsi="Cambria Math" w:cs="MTSYN"/>
            <w:color w:val="FF0000"/>
            <w:kern w:val="0"/>
            <w:sz w:val="22"/>
          </w:rPr>
          <m:t>=</m:t>
        </m:r>
        <m:r>
          <w:rPr>
            <w:rFonts w:ascii="Cambria Math" w:hAnsi="Cambria Math" w:cs="Times New Roman"/>
            <w:color w:val="FF0000"/>
            <w:sz w:val="22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+ 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+ … +A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2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k</m:t>
            </m:r>
            <m:r>
              <w:rPr>
                <w:rFonts w:ascii="Cambria Math" w:hAnsi="Cambria Math" w:cs="Times New Roman"/>
                <w:color w:val="FF0000"/>
                <w:sz w:val="22"/>
                <w:szCs w:val="24"/>
              </w:rPr>
              <m:t>+1</m:t>
            </m:r>
          </m:e>
        </m:d>
        <m:r>
          <w:rPr>
            <w:rFonts w:ascii="Cambria Math" w:hAnsi="Cambria Math" w:cs="Times New Roman"/>
            <w:color w:val="FF0000"/>
            <w:sz w:val="22"/>
            <w:szCs w:val="24"/>
          </w:rPr>
          <m:t>+A[k+2]</m:t>
        </m:r>
      </m:oMath>
      <w:r>
        <w:rPr>
          <w:rFonts w:ascii="Times New Roman" w:eastAsia="Times-Roman" w:hAnsi="Times New Roman" w:cs="Times New Roman" w:hint="eastAsia"/>
          <w:color w:val="FF0000"/>
          <w:sz w:val="22"/>
          <w:szCs w:val="24"/>
        </w:rPr>
        <w:t xml:space="preserve">.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Thus after the loop iteration, 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CA1D37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k </w:t>
      </w:r>
      <w:r w:rsidRPr="00CA1D37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+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</w:t>
      </w:r>
      <w:r w:rsidRPr="00CA1D37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CA1D37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true.</w:t>
      </w:r>
    </w:p>
    <w:p w:rsidR="00143548" w:rsidRDefault="00143548" w:rsidP="00CA1D37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</w:p>
    <w:p w:rsidR="00143548" w:rsidRDefault="00143548" w:rsidP="00143548">
      <w:pPr>
        <w:autoSpaceDE w:val="0"/>
        <w:autoSpaceDN w:val="0"/>
        <w:adjustRightInd w:val="0"/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</w:pPr>
      <w:r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III. </w:t>
      </w:r>
      <w:r w:rsidRPr="00143548"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Eventual Falsity of Guard: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The guard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G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 the condition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m:oMath>
        <m:r>
          <m:rPr>
            <m:sty m:val="p"/>
          </m:rPr>
          <w:rPr>
            <w:rFonts w:ascii="Cambria Math" w:eastAsia="Times-Italic" w:hAnsi="Cambria Math" w:cs="Times New Roman"/>
            <w:color w:val="FF0000"/>
            <w:kern w:val="0"/>
            <w:sz w:val="22"/>
            <w:szCs w:val="17"/>
          </w:rPr>
          <m:t xml:space="preserve">i </m:t>
        </m:r>
        <m:r>
          <m:rPr>
            <m:sty m:val="p"/>
          </m:rPr>
          <w:rPr>
            <w:rFonts w:ascii="Cambria Math" w:eastAsia="MTSYN" w:hAnsi="Cambria Math" w:cs="Times New Roman"/>
            <w:color w:val="FF0000"/>
            <w:kern w:val="0"/>
            <w:sz w:val="22"/>
            <w:szCs w:val="17"/>
          </w:rPr>
          <m:t>≠</m:t>
        </m:r>
        <m:r>
          <m:rPr>
            <m:sty m:val="p"/>
          </m:rPr>
          <w:rPr>
            <w:rFonts w:ascii="Cambria Math" w:eastAsia="MTSYN" w:hAnsi="Cambria Math" w:cs="Times New Roman"/>
            <w:color w:val="FF0000"/>
            <w:kern w:val="0"/>
            <w:sz w:val="22"/>
            <w:szCs w:val="17"/>
          </w:rPr>
          <m:t xml:space="preserve"> </m:t>
        </m:r>
        <m:r>
          <m:rPr>
            <m:sty m:val="p"/>
          </m:rPr>
          <w:rPr>
            <w:rFonts w:ascii="Cambria Math" w:eastAsia="Times-Italic" w:hAnsi="Cambria Math" w:cs="Times New Roman"/>
            <w:color w:val="FF0000"/>
            <w:kern w:val="0"/>
            <w:sz w:val="22"/>
            <w:szCs w:val="17"/>
          </w:rPr>
          <m:t>m</m:t>
        </m:r>
      </m:oMath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. By I and II, it is known that for all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integers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n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≥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1, after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n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iterations of the loop,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n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)</w:t>
      </w:r>
      <w:r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true. Hence, after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m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−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 iterations of the loop,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m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true, which implies that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m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and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G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false.</w:t>
      </w:r>
    </w:p>
    <w:p w:rsidR="00143548" w:rsidRDefault="00143548" w:rsidP="00143548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</w:pPr>
    </w:p>
    <w:p w:rsidR="00143548" w:rsidRPr="00143548" w:rsidRDefault="00143548" w:rsidP="00143548">
      <w:pPr>
        <w:autoSpaceDE w:val="0"/>
        <w:autoSpaceDN w:val="0"/>
        <w:adjustRightInd w:val="0"/>
        <w:jc w:val="left"/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</w:pPr>
      <w:r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IV. </w:t>
      </w:r>
      <w:r w:rsidRPr="00143548">
        <w:rPr>
          <w:rFonts w:ascii="Times New Roman" w:eastAsia="Times-Bold" w:hAnsi="Times New Roman" w:cs="Times New Roman"/>
          <w:b/>
          <w:bCs/>
          <w:color w:val="FF0000"/>
          <w:kern w:val="0"/>
          <w:sz w:val="22"/>
          <w:szCs w:val="17"/>
        </w:rPr>
        <w:t xml:space="preserve">Correctness of the Post-Condition: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Suppose that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N</w:t>
      </w:r>
      <w:r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the least number of iterations after which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G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is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false and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N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true. Then (since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G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false)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=</w:t>
      </w:r>
      <w:r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m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and (since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>(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N</w:t>
      </w:r>
      <w:r w:rsidRPr="00143548">
        <w:rPr>
          <w:rFonts w:ascii="Times New Roman" w:eastAsia="RMTMI" w:hAnsi="Times New Roman" w:cs="Times New Roman"/>
          <w:i/>
          <w:iCs/>
          <w:color w:val="FF0000"/>
          <w:kern w:val="0"/>
          <w:sz w:val="22"/>
          <w:szCs w:val="17"/>
        </w:rPr>
        <w:t xml:space="preserve">)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is true)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i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N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+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1 and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sum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=</w:t>
      </w:r>
    </w:p>
    <w:p w:rsidR="00143548" w:rsidRPr="00143548" w:rsidRDefault="00143548" w:rsidP="00143548">
      <w:pPr>
        <w:autoSpaceDE w:val="0"/>
        <w:autoSpaceDN w:val="0"/>
        <w:adjustRightInd w:val="0"/>
        <w:jc w:val="left"/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</w:pP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] +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2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]+· · ·+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N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+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]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. Putting these together</w:t>
      </w:r>
      <w:r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gives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m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N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+ 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 xml:space="preserve">1, and so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 xml:space="preserve">sum 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=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1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 xml:space="preserve">] + 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2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]+· · ·+</w:t>
      </w:r>
    </w:p>
    <w:p w:rsidR="00143548" w:rsidRPr="00143548" w:rsidRDefault="00143548" w:rsidP="00F876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44"/>
        </w:rPr>
      </w:pP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A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[</w:t>
      </w:r>
      <w:r w:rsidRPr="00143548">
        <w:rPr>
          <w:rFonts w:ascii="Times New Roman" w:eastAsia="Times-Italic" w:hAnsi="Times New Roman" w:cs="Times New Roman"/>
          <w:i/>
          <w:iCs/>
          <w:color w:val="FF0000"/>
          <w:kern w:val="0"/>
          <w:sz w:val="22"/>
          <w:szCs w:val="17"/>
        </w:rPr>
        <w:t>m</w:t>
      </w:r>
      <w:r w:rsidRPr="00143548">
        <w:rPr>
          <w:rFonts w:ascii="Times New Roman" w:eastAsia="MTSYN" w:hAnsi="Times New Roman" w:cs="Times New Roman"/>
          <w:color w:val="FF0000"/>
          <w:kern w:val="0"/>
          <w:sz w:val="22"/>
          <w:szCs w:val="17"/>
        </w:rPr>
        <w:t>]</w:t>
      </w:r>
      <w:r w:rsidRPr="00143548">
        <w:rPr>
          <w:rFonts w:ascii="Times New Roman" w:eastAsia="Times-Roman" w:hAnsi="Times New Roman" w:cs="Times New Roman"/>
          <w:color w:val="FF0000"/>
          <w:kern w:val="0"/>
          <w:sz w:val="22"/>
          <w:szCs w:val="17"/>
        </w:rPr>
        <w:t>, which is the post-condition.</w:t>
      </w:r>
    </w:p>
    <w:sectPr w:rsidR="00143548" w:rsidRPr="00143548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BA9" w:rsidRDefault="00D51BA9" w:rsidP="005705AD">
      <w:r>
        <w:separator/>
      </w:r>
    </w:p>
  </w:endnote>
  <w:endnote w:type="continuationSeparator" w:id="0">
    <w:p w:rsidR="00D51BA9" w:rsidRDefault="00D51BA9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BA9" w:rsidRDefault="00D51BA9" w:rsidP="005705AD">
      <w:r>
        <w:separator/>
      </w:r>
    </w:p>
  </w:footnote>
  <w:footnote w:type="continuationSeparator" w:id="0">
    <w:p w:rsidR="00D51BA9" w:rsidRDefault="00D51BA9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56231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04EE5"/>
    <w:multiLevelType w:val="hybridMultilevel"/>
    <w:tmpl w:val="5E9AAC4A"/>
    <w:lvl w:ilvl="0" w:tplc="3EB40F6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06D67"/>
    <w:multiLevelType w:val="hybridMultilevel"/>
    <w:tmpl w:val="C450A21A"/>
    <w:lvl w:ilvl="0" w:tplc="7FF69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EE1D59"/>
    <w:multiLevelType w:val="hybridMultilevel"/>
    <w:tmpl w:val="E708D4D2"/>
    <w:lvl w:ilvl="0" w:tplc="411887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5E0E9B"/>
    <w:multiLevelType w:val="hybridMultilevel"/>
    <w:tmpl w:val="E708D4D2"/>
    <w:lvl w:ilvl="0" w:tplc="411887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7B1477"/>
    <w:multiLevelType w:val="hybridMultilevel"/>
    <w:tmpl w:val="92925B5E"/>
    <w:lvl w:ilvl="0" w:tplc="67082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"/>
  </w:num>
  <w:num w:numId="5">
    <w:abstractNumId w:val="5"/>
  </w:num>
  <w:num w:numId="6">
    <w:abstractNumId w:val="16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  <w:num w:numId="14">
    <w:abstractNumId w:val="12"/>
  </w:num>
  <w:num w:numId="15">
    <w:abstractNumId w:val="15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A357A"/>
    <w:rsid w:val="000A5997"/>
    <w:rsid w:val="001045C2"/>
    <w:rsid w:val="001252AB"/>
    <w:rsid w:val="00143548"/>
    <w:rsid w:val="001519F2"/>
    <w:rsid w:val="001A4C77"/>
    <w:rsid w:val="001B7CEC"/>
    <w:rsid w:val="001C11B5"/>
    <w:rsid w:val="001D6A5C"/>
    <w:rsid w:val="00201315"/>
    <w:rsid w:val="002127A2"/>
    <w:rsid w:val="00212C74"/>
    <w:rsid w:val="00225E5C"/>
    <w:rsid w:val="002A0111"/>
    <w:rsid w:val="002F7237"/>
    <w:rsid w:val="003213C5"/>
    <w:rsid w:val="00326E20"/>
    <w:rsid w:val="003313E3"/>
    <w:rsid w:val="00347EA9"/>
    <w:rsid w:val="00360F54"/>
    <w:rsid w:val="0036404D"/>
    <w:rsid w:val="0036694A"/>
    <w:rsid w:val="003B278F"/>
    <w:rsid w:val="003B42B5"/>
    <w:rsid w:val="003C25E4"/>
    <w:rsid w:val="003C2AFE"/>
    <w:rsid w:val="003F39C0"/>
    <w:rsid w:val="00466055"/>
    <w:rsid w:val="00511B73"/>
    <w:rsid w:val="0056295D"/>
    <w:rsid w:val="005705AD"/>
    <w:rsid w:val="0057087A"/>
    <w:rsid w:val="00572DCF"/>
    <w:rsid w:val="0059475F"/>
    <w:rsid w:val="005B0961"/>
    <w:rsid w:val="005B4757"/>
    <w:rsid w:val="005C08F7"/>
    <w:rsid w:val="005D327E"/>
    <w:rsid w:val="005E7D5E"/>
    <w:rsid w:val="00601B34"/>
    <w:rsid w:val="0064414B"/>
    <w:rsid w:val="00651CEB"/>
    <w:rsid w:val="00652AAD"/>
    <w:rsid w:val="0067593B"/>
    <w:rsid w:val="0068457D"/>
    <w:rsid w:val="006C6779"/>
    <w:rsid w:val="006F3AB2"/>
    <w:rsid w:val="0070544B"/>
    <w:rsid w:val="007416BF"/>
    <w:rsid w:val="007456D7"/>
    <w:rsid w:val="007642B0"/>
    <w:rsid w:val="007A6AD3"/>
    <w:rsid w:val="007E1C10"/>
    <w:rsid w:val="00841EE9"/>
    <w:rsid w:val="008525E6"/>
    <w:rsid w:val="0089225D"/>
    <w:rsid w:val="00894366"/>
    <w:rsid w:val="008C5091"/>
    <w:rsid w:val="0091183C"/>
    <w:rsid w:val="00916D44"/>
    <w:rsid w:val="00926938"/>
    <w:rsid w:val="00943A2D"/>
    <w:rsid w:val="0095436A"/>
    <w:rsid w:val="00970166"/>
    <w:rsid w:val="00987F56"/>
    <w:rsid w:val="009A0B8C"/>
    <w:rsid w:val="009A0E44"/>
    <w:rsid w:val="009A1A23"/>
    <w:rsid w:val="009E6D02"/>
    <w:rsid w:val="009F01E5"/>
    <w:rsid w:val="00A00C38"/>
    <w:rsid w:val="00A61007"/>
    <w:rsid w:val="00A75109"/>
    <w:rsid w:val="00A8611E"/>
    <w:rsid w:val="00A9420B"/>
    <w:rsid w:val="00AB5880"/>
    <w:rsid w:val="00AE2FEA"/>
    <w:rsid w:val="00AE6748"/>
    <w:rsid w:val="00B04F83"/>
    <w:rsid w:val="00B21E76"/>
    <w:rsid w:val="00B24DCC"/>
    <w:rsid w:val="00B569F8"/>
    <w:rsid w:val="00B653E6"/>
    <w:rsid w:val="00B71FC6"/>
    <w:rsid w:val="00B72C42"/>
    <w:rsid w:val="00B74AAC"/>
    <w:rsid w:val="00B92D80"/>
    <w:rsid w:val="00BC0184"/>
    <w:rsid w:val="00BC1223"/>
    <w:rsid w:val="00BE7D13"/>
    <w:rsid w:val="00BF6AD0"/>
    <w:rsid w:val="00C00A0B"/>
    <w:rsid w:val="00C17F6E"/>
    <w:rsid w:val="00C42D7E"/>
    <w:rsid w:val="00C74414"/>
    <w:rsid w:val="00C822BD"/>
    <w:rsid w:val="00CA1D37"/>
    <w:rsid w:val="00CE4F47"/>
    <w:rsid w:val="00CE77C6"/>
    <w:rsid w:val="00CF5B0B"/>
    <w:rsid w:val="00CF7EE1"/>
    <w:rsid w:val="00D00E4C"/>
    <w:rsid w:val="00D207A4"/>
    <w:rsid w:val="00D41337"/>
    <w:rsid w:val="00D43240"/>
    <w:rsid w:val="00D44312"/>
    <w:rsid w:val="00D51BA9"/>
    <w:rsid w:val="00D5258B"/>
    <w:rsid w:val="00D5762A"/>
    <w:rsid w:val="00D821AC"/>
    <w:rsid w:val="00DB6403"/>
    <w:rsid w:val="00DE3491"/>
    <w:rsid w:val="00DF6FF3"/>
    <w:rsid w:val="00E1391D"/>
    <w:rsid w:val="00E278AB"/>
    <w:rsid w:val="00E5217F"/>
    <w:rsid w:val="00E55CBE"/>
    <w:rsid w:val="00E57D17"/>
    <w:rsid w:val="00E80A80"/>
    <w:rsid w:val="00E825D9"/>
    <w:rsid w:val="00E92B58"/>
    <w:rsid w:val="00E968D0"/>
    <w:rsid w:val="00EF1F76"/>
    <w:rsid w:val="00EF7916"/>
    <w:rsid w:val="00F12C77"/>
    <w:rsid w:val="00F80356"/>
    <w:rsid w:val="00F876DA"/>
    <w:rsid w:val="00F911A0"/>
    <w:rsid w:val="00FA4983"/>
    <w:rsid w:val="00FC6FF2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</cp:revision>
  <dcterms:created xsi:type="dcterms:W3CDTF">2016-10-31T18:48:00Z</dcterms:created>
  <dcterms:modified xsi:type="dcterms:W3CDTF">2016-10-31T19:26:00Z</dcterms:modified>
</cp:coreProperties>
</file>