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E7" w:rsidRPr="00B36BE7" w:rsidRDefault="00B36BE7" w:rsidP="00B36BE7">
      <w:pPr>
        <w:jc w:val="center"/>
        <w:rPr>
          <w:sz w:val="32"/>
          <w:szCs w:val="32"/>
        </w:rPr>
      </w:pPr>
      <w:r w:rsidRPr="00B36BE7">
        <w:rPr>
          <w:sz w:val="32"/>
          <w:szCs w:val="32"/>
        </w:rPr>
        <w:t>Задание №3</w:t>
      </w:r>
    </w:p>
    <w:p w:rsidR="00B36BE7" w:rsidRDefault="00B36BE7" w:rsidP="00B36BE7">
      <w:pPr>
        <w:jc w:val="center"/>
        <w:rPr>
          <w:b/>
          <w:sz w:val="32"/>
          <w:szCs w:val="32"/>
        </w:rPr>
      </w:pPr>
      <w:r w:rsidRPr="00B36BE7">
        <w:rPr>
          <w:b/>
          <w:sz w:val="32"/>
          <w:szCs w:val="32"/>
        </w:rPr>
        <w:t>Физическая схема реляционной базы данных</w:t>
      </w:r>
    </w:p>
    <w:p w:rsidR="00B36BE7" w:rsidRPr="00B36BE7" w:rsidRDefault="00B36BE7" w:rsidP="00B36BE7">
      <w:pPr>
        <w:jc w:val="right"/>
        <w:rPr>
          <w:i/>
        </w:rPr>
      </w:pPr>
      <w:r w:rsidRPr="00B36BE7">
        <w:rPr>
          <w:i/>
        </w:rPr>
        <w:t>Подготовил Желтоухов Максим, 4 группа</w:t>
      </w:r>
    </w:p>
    <w:p w:rsidR="00B36BE7" w:rsidRDefault="00B36BE7">
      <w:pPr>
        <w:rPr>
          <w:b/>
        </w:rPr>
      </w:pPr>
    </w:p>
    <w:p w:rsidR="00B36BE7" w:rsidRDefault="00B36BE7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pt;height:442.2pt">
            <v:imagedata r:id="rId6" o:title="Скриншот 2014-12-06 01.27.44"/>
          </v:shape>
        </w:pict>
      </w:r>
    </w:p>
    <w:p w:rsidR="00B36BE7" w:rsidRDefault="00B36BE7">
      <w:pPr>
        <w:rPr>
          <w:b/>
        </w:rPr>
      </w:pPr>
    </w:p>
    <w:p w:rsidR="00B36BE7" w:rsidRPr="00B36BE7" w:rsidRDefault="00B36BE7">
      <w:pPr>
        <w:rPr>
          <w:i/>
        </w:rPr>
      </w:pPr>
      <w:r>
        <w:rPr>
          <w:i/>
        </w:rPr>
        <w:t xml:space="preserve">                                                   </w:t>
      </w:r>
      <w:r w:rsidR="00295C75">
        <w:rPr>
          <w:i/>
        </w:rPr>
        <w:t xml:space="preserve">             </w:t>
      </w:r>
      <w:r w:rsidRPr="00B36BE7">
        <w:rPr>
          <w:i/>
          <w:lang w:val="en-US"/>
        </w:rPr>
        <w:t>ER</w:t>
      </w:r>
      <w:r w:rsidRPr="00B36BE7">
        <w:rPr>
          <w:i/>
        </w:rPr>
        <w:t>-диаграмма предметной области «</w:t>
      </w:r>
      <w:r w:rsidRPr="00B36BE7">
        <w:rPr>
          <w:i/>
          <w:lang w:val="en-US"/>
        </w:rPr>
        <w:t>IT</w:t>
      </w:r>
      <w:r w:rsidRPr="00B36BE7">
        <w:rPr>
          <w:i/>
        </w:rPr>
        <w:t>-Компания»</w:t>
      </w:r>
    </w:p>
    <w:p w:rsidR="00B36BE7" w:rsidRDefault="00B36BE7">
      <w:pPr>
        <w:rPr>
          <w:b/>
        </w:rPr>
      </w:pPr>
    </w:p>
    <w:p w:rsidR="00B36BE7" w:rsidRDefault="00B36BE7">
      <w:pPr>
        <w:rPr>
          <w:b/>
        </w:rPr>
      </w:pPr>
    </w:p>
    <w:p w:rsidR="00B36BE7" w:rsidRDefault="00B36BE7">
      <w:pPr>
        <w:rPr>
          <w:b/>
        </w:rPr>
      </w:pPr>
    </w:p>
    <w:p w:rsidR="00B36BE7" w:rsidRDefault="00B36BE7">
      <w:pPr>
        <w:rPr>
          <w:b/>
        </w:rPr>
      </w:pPr>
    </w:p>
    <w:p w:rsidR="00B36BE7" w:rsidRDefault="00B36BE7">
      <w:pPr>
        <w:rPr>
          <w:b/>
        </w:rPr>
      </w:pPr>
      <w:r>
        <w:rPr>
          <w:b/>
        </w:rPr>
        <w:lastRenderedPageBreak/>
        <w:pict>
          <v:shape id="_x0000_i1026" type="#_x0000_t75" style="width:467.4pt;height:399.6pt">
            <v:imagedata r:id="rId7" o:title="Скриншот 2014-12-06 01.25.12"/>
          </v:shape>
        </w:pict>
      </w:r>
    </w:p>
    <w:p w:rsidR="00B36BE7" w:rsidRPr="00295C75" w:rsidRDefault="00295C75">
      <w:pPr>
        <w:rPr>
          <w:i/>
        </w:rPr>
      </w:pPr>
      <w:r>
        <w:rPr>
          <w:i/>
        </w:rPr>
        <w:t xml:space="preserve">                               </w:t>
      </w:r>
      <w:r w:rsidRPr="00295C75">
        <w:rPr>
          <w:i/>
        </w:rPr>
        <w:t xml:space="preserve">Физическая схема реляционной базы данных, преобразованная из </w:t>
      </w:r>
      <w:r w:rsidRPr="00295C75">
        <w:rPr>
          <w:i/>
          <w:lang w:val="en-US"/>
        </w:rPr>
        <w:t>ER</w:t>
      </w:r>
      <w:r w:rsidRPr="00295C75">
        <w:rPr>
          <w:i/>
        </w:rPr>
        <w:t>-диаграммы</w:t>
      </w:r>
    </w:p>
    <w:p w:rsidR="00B36BE7" w:rsidRDefault="00B36BE7">
      <w:pPr>
        <w:rPr>
          <w:b/>
        </w:rPr>
      </w:pPr>
    </w:p>
    <w:p w:rsidR="00295C75" w:rsidRDefault="00295C75">
      <w:pPr>
        <w:rPr>
          <w:b/>
        </w:rPr>
      </w:pPr>
      <w:r w:rsidRPr="00295C75">
        <w:rPr>
          <w:b/>
          <w:sz w:val="28"/>
          <w:u w:val="single"/>
        </w:rPr>
        <w:t>Обозначения</w:t>
      </w:r>
      <w:r>
        <w:rPr>
          <w:b/>
        </w:rPr>
        <w:t>:</w:t>
      </w:r>
    </w:p>
    <w:p w:rsidR="00295C75" w:rsidRPr="00295C75" w:rsidRDefault="00295C75" w:rsidP="00295C75">
      <w:pPr>
        <w:pStyle w:val="a3"/>
        <w:numPr>
          <w:ilvl w:val="0"/>
          <w:numId w:val="3"/>
        </w:numPr>
      </w:pPr>
      <w:r w:rsidRPr="00295C75">
        <w:rPr>
          <w:lang w:val="en-US"/>
        </w:rPr>
        <w:t>&lt;</w:t>
      </w:r>
      <w:proofErr w:type="spellStart"/>
      <w:r w:rsidRPr="00295C75">
        <w:rPr>
          <w:lang w:val="en-US"/>
        </w:rPr>
        <w:t>pk</w:t>
      </w:r>
      <w:proofErr w:type="spellEnd"/>
      <w:r w:rsidRPr="00295C75">
        <w:rPr>
          <w:lang w:val="en-US"/>
        </w:rPr>
        <w:t xml:space="preserve">&gt; - </w:t>
      </w:r>
      <w:r w:rsidRPr="00295C75">
        <w:t>первичный ключ отношения</w:t>
      </w:r>
    </w:p>
    <w:p w:rsidR="00295C75" w:rsidRDefault="00295C75" w:rsidP="00295C75">
      <w:pPr>
        <w:pStyle w:val="a3"/>
        <w:numPr>
          <w:ilvl w:val="0"/>
          <w:numId w:val="3"/>
        </w:numPr>
      </w:pPr>
      <w:r w:rsidRPr="00295C75">
        <w:t>&lt;</w:t>
      </w:r>
      <w:proofErr w:type="spellStart"/>
      <w:r w:rsidRPr="00295C75">
        <w:rPr>
          <w:lang w:val="en-US"/>
        </w:rPr>
        <w:t>fk</w:t>
      </w:r>
      <w:proofErr w:type="spellEnd"/>
      <w:r w:rsidRPr="00295C75">
        <w:t>&gt;/&lt;</w:t>
      </w:r>
      <w:proofErr w:type="spellStart"/>
      <w:r w:rsidRPr="00295C75">
        <w:rPr>
          <w:lang w:val="en-US"/>
        </w:rPr>
        <w:t>fk</w:t>
      </w:r>
      <w:proofErr w:type="spellEnd"/>
      <w:r w:rsidRPr="00295C75">
        <w:t>1&gt;/&lt;</w:t>
      </w:r>
      <w:proofErr w:type="spellStart"/>
      <w:r w:rsidRPr="00295C75">
        <w:rPr>
          <w:lang w:val="en-US"/>
        </w:rPr>
        <w:t>fk</w:t>
      </w:r>
      <w:proofErr w:type="spellEnd"/>
      <w:r w:rsidRPr="00295C75">
        <w:t>2&gt; - внешние ключи отношения</w:t>
      </w:r>
    </w:p>
    <w:p w:rsidR="00295C75" w:rsidRDefault="00295C75" w:rsidP="00295C75">
      <w:pPr>
        <w:rPr>
          <w:b/>
        </w:rPr>
      </w:pPr>
    </w:p>
    <w:p w:rsidR="00295C75" w:rsidRPr="00295C75" w:rsidRDefault="00295C75" w:rsidP="00295C75">
      <w:pPr>
        <w:rPr>
          <w:b/>
          <w:sz w:val="28"/>
          <w:u w:val="single"/>
        </w:rPr>
      </w:pPr>
      <w:r w:rsidRPr="00295C75">
        <w:rPr>
          <w:b/>
          <w:sz w:val="28"/>
          <w:u w:val="single"/>
        </w:rPr>
        <w:t>Пояснения</w:t>
      </w:r>
      <w:r>
        <w:rPr>
          <w:b/>
          <w:sz w:val="28"/>
          <w:u w:val="single"/>
        </w:rPr>
        <w:t>:</w:t>
      </w:r>
    </w:p>
    <w:p w:rsidR="00382EAF" w:rsidRPr="00281AFA" w:rsidRDefault="00732656">
      <w:pPr>
        <w:rPr>
          <w:b/>
        </w:rPr>
      </w:pPr>
      <w:r w:rsidRPr="00281AFA">
        <w:rPr>
          <w:b/>
        </w:rPr>
        <w:t>Связь один-к-одному обязательная с одной стороны:</w:t>
      </w:r>
    </w:p>
    <w:p w:rsidR="00732656" w:rsidRDefault="00732656" w:rsidP="0069287C">
      <w:pPr>
        <w:pStyle w:val="a3"/>
        <w:numPr>
          <w:ilvl w:val="0"/>
          <w:numId w:val="2"/>
        </w:numPr>
      </w:pPr>
      <w:r>
        <w:t xml:space="preserve">На </w:t>
      </w:r>
      <w:r w:rsidRPr="0069287C">
        <w:rPr>
          <w:lang w:val="en-US"/>
        </w:rPr>
        <w:t>ER</w:t>
      </w:r>
      <w:r w:rsidRPr="00732656">
        <w:t>-</w:t>
      </w:r>
      <w:r>
        <w:t xml:space="preserve">диаграмме </w:t>
      </w:r>
      <w:r w:rsidR="000318FB">
        <w:t>сущность</w:t>
      </w:r>
      <w:r>
        <w:t xml:space="preserve"> </w:t>
      </w:r>
      <w:r w:rsidRPr="001D0B85">
        <w:rPr>
          <w:b/>
        </w:rPr>
        <w:t>«Контакты»</w:t>
      </w:r>
      <w:r>
        <w:t xml:space="preserve"> связан</w:t>
      </w:r>
      <w:r w:rsidR="000318FB">
        <w:t>а</w:t>
      </w:r>
      <w:r>
        <w:t xml:space="preserve"> с </w:t>
      </w:r>
      <w:r w:rsidR="000318FB">
        <w:t>сущност</w:t>
      </w:r>
      <w:r>
        <w:t xml:space="preserve">ями </w:t>
      </w:r>
      <w:r w:rsidRPr="001D0B85">
        <w:rPr>
          <w:b/>
        </w:rPr>
        <w:t>«Программист», «Менеджер», «Филиал»</w:t>
      </w:r>
      <w:r>
        <w:t xml:space="preserve"> связью 1:1, обязательной со стороны </w:t>
      </w:r>
      <w:r w:rsidR="000318FB">
        <w:t>сущности</w:t>
      </w:r>
      <w:r>
        <w:t xml:space="preserve"> «Контакты». </w:t>
      </w:r>
      <w:proofErr w:type="gramStart"/>
      <w:r>
        <w:t>В реляционной схеме атрибут «</w:t>
      </w:r>
      <w:r w:rsidRPr="0069287C">
        <w:rPr>
          <w:lang w:val="en-US"/>
        </w:rPr>
        <w:t>ID</w:t>
      </w:r>
      <w:r w:rsidRPr="00732656">
        <w:t xml:space="preserve"> </w:t>
      </w:r>
      <w:r>
        <w:t>их владельца» в отношении «Контакты» является его первичным ключом и, одновременно, внешним ключом, ссылающимся на первичные ключи «</w:t>
      </w:r>
      <w:r w:rsidRPr="0069287C">
        <w:rPr>
          <w:lang w:val="en-US"/>
        </w:rPr>
        <w:t>ID</w:t>
      </w:r>
      <w:r>
        <w:t xml:space="preserve">» отношений </w:t>
      </w:r>
      <w:r>
        <w:t>«Программист», «Менеджер», «Филиал»</w:t>
      </w:r>
      <w:r>
        <w:t>.</w:t>
      </w:r>
      <w:proofErr w:type="gramEnd"/>
      <w:r>
        <w:t xml:space="preserve"> Поэтому такая связь реализуется с помощью ссылки внешнего ключа к родительскому первичному ключу.</w:t>
      </w:r>
    </w:p>
    <w:p w:rsidR="0069287C" w:rsidRDefault="0069287C" w:rsidP="0069287C">
      <w:pPr>
        <w:pStyle w:val="a3"/>
        <w:numPr>
          <w:ilvl w:val="0"/>
          <w:numId w:val="2"/>
        </w:numPr>
      </w:pPr>
      <w:r>
        <w:lastRenderedPageBreak/>
        <w:t xml:space="preserve">На </w:t>
      </w:r>
      <w:r w:rsidRPr="0069287C">
        <w:rPr>
          <w:lang w:val="en-US"/>
        </w:rPr>
        <w:t>ER</w:t>
      </w:r>
      <w:r w:rsidRPr="00732656">
        <w:t>-</w:t>
      </w:r>
      <w:r>
        <w:t xml:space="preserve">диаграмме сущность </w:t>
      </w:r>
      <w:r w:rsidRPr="001D0B85">
        <w:rPr>
          <w:b/>
        </w:rPr>
        <w:t>«</w:t>
      </w:r>
      <w:r w:rsidRPr="001D0B85">
        <w:rPr>
          <w:b/>
        </w:rPr>
        <w:t>Менеджер</w:t>
      </w:r>
      <w:r w:rsidRPr="001D0B85">
        <w:rPr>
          <w:b/>
        </w:rPr>
        <w:t>»</w:t>
      </w:r>
      <w:r>
        <w:t xml:space="preserve"> связана с сущност</w:t>
      </w:r>
      <w:r>
        <w:t>ью</w:t>
      </w:r>
      <w:r>
        <w:t xml:space="preserve"> </w:t>
      </w:r>
      <w:r w:rsidRPr="001D0B85">
        <w:rPr>
          <w:b/>
        </w:rPr>
        <w:t>«</w:t>
      </w:r>
      <w:r w:rsidRPr="001D0B85">
        <w:rPr>
          <w:b/>
        </w:rPr>
        <w:t>Отделение</w:t>
      </w:r>
      <w:r w:rsidR="001D0B85" w:rsidRPr="001D0B85">
        <w:rPr>
          <w:b/>
        </w:rPr>
        <w:t>»</w:t>
      </w:r>
      <w:r>
        <w:t xml:space="preserve"> связью 1:1, обязательной со стороны сущности «</w:t>
      </w:r>
      <w:r>
        <w:t>Отделение</w:t>
      </w:r>
      <w:r>
        <w:t xml:space="preserve">». </w:t>
      </w:r>
      <w:r w:rsidRPr="0069287C">
        <w:t>В отношение, соответствующее сущности со стороны обязательного класса принадлежности</w:t>
      </w:r>
      <w:r>
        <w:t xml:space="preserve"> («Отделение»)</w:t>
      </w:r>
      <w:r w:rsidRPr="0069287C">
        <w:t xml:space="preserve">, вводится новый атрибут </w:t>
      </w:r>
      <w:r>
        <w:t>«</w:t>
      </w:r>
      <w:r>
        <w:rPr>
          <w:lang w:val="en-US"/>
        </w:rPr>
        <w:t>ID</w:t>
      </w:r>
      <w:r>
        <w:t xml:space="preserve"> менеджера»</w:t>
      </w:r>
      <w:r w:rsidRPr="0069287C">
        <w:t xml:space="preserve">, определенный на том же домене, что атрибут </w:t>
      </w:r>
      <w:r>
        <w:t>«</w:t>
      </w:r>
      <w:r>
        <w:rPr>
          <w:lang w:val="en-US"/>
        </w:rPr>
        <w:t>ID</w:t>
      </w:r>
      <w:r>
        <w:t>» в отношении «Менеджеры»</w:t>
      </w:r>
      <w:r w:rsidRPr="0069287C">
        <w:t xml:space="preserve">. Этот атрибут связан с первичным ключом </w:t>
      </w:r>
      <w:r>
        <w:t>«</w:t>
      </w:r>
      <w:r>
        <w:rPr>
          <w:lang w:val="en-US"/>
        </w:rPr>
        <w:t>ID</w:t>
      </w:r>
      <w:r>
        <w:t>» (отделения)</w:t>
      </w:r>
      <w:r w:rsidRPr="0069287C">
        <w:t xml:space="preserve"> взаимной функциональной зависимостью. При этом </w:t>
      </w:r>
      <w:r>
        <w:t>«</w:t>
      </w:r>
      <w:r>
        <w:rPr>
          <w:lang w:val="en-US"/>
        </w:rPr>
        <w:t>ID</w:t>
      </w:r>
      <w:r>
        <w:t xml:space="preserve"> менеджера»</w:t>
      </w:r>
      <w:r w:rsidRPr="0069287C">
        <w:t xml:space="preserve"> становится внешним ключом, ссылающимся на первичный ключ </w:t>
      </w:r>
      <w:r>
        <w:t>«</w:t>
      </w:r>
      <w:r>
        <w:rPr>
          <w:lang w:val="en-US"/>
        </w:rPr>
        <w:t>ID</w:t>
      </w:r>
      <w:r>
        <w:t>» (менеджера)</w:t>
      </w:r>
      <w:r w:rsidRPr="0069287C">
        <w:t>.</w:t>
      </w:r>
    </w:p>
    <w:p w:rsidR="00732656" w:rsidRPr="00281AFA" w:rsidRDefault="00732656">
      <w:pPr>
        <w:rPr>
          <w:b/>
        </w:rPr>
      </w:pPr>
      <w:r w:rsidRPr="00281AFA">
        <w:rPr>
          <w:b/>
        </w:rPr>
        <w:t>Связь многие-к-одному обязательная с обеих сторон:</w:t>
      </w:r>
    </w:p>
    <w:p w:rsidR="00CC5794" w:rsidRDefault="000318FB">
      <w:r w:rsidRPr="000318FB">
        <w:t>На ER-диаграмме представлены</w:t>
      </w:r>
      <w:r>
        <w:t xml:space="preserve"> две</w:t>
      </w:r>
      <w:r w:rsidRPr="000318FB">
        <w:t xml:space="preserve"> </w:t>
      </w:r>
      <w:r>
        <w:t>пары сущностей</w:t>
      </w:r>
      <w:r w:rsidRPr="000318FB">
        <w:t xml:space="preserve"> </w:t>
      </w:r>
      <w:r>
        <w:t>«Программист»,</w:t>
      </w:r>
      <w:r w:rsidRPr="000318FB">
        <w:t xml:space="preserve"> </w:t>
      </w:r>
      <w:r>
        <w:t>«Отделение» и «</w:t>
      </w:r>
      <w:r>
        <w:t>Отделение»</w:t>
      </w:r>
      <w:r>
        <w:t>, «Филиал»</w:t>
      </w:r>
      <w:r w:rsidRPr="000318FB">
        <w:t>, связанные связью один-ко-многим с обязательным классом принадлежности для обеих сторон связи.</w:t>
      </w:r>
      <w:r>
        <w:t xml:space="preserve">  Т</w:t>
      </w:r>
      <w:r w:rsidRPr="000318FB">
        <w:t>акая связь реализуется в реляционной схеме с помощью функциональной зависимости</w:t>
      </w:r>
      <w:r>
        <w:t>, поэтому были проведены следующие изменения:</w:t>
      </w:r>
    </w:p>
    <w:p w:rsidR="000318FB" w:rsidRDefault="000318FB" w:rsidP="000318FB">
      <w:pPr>
        <w:pStyle w:val="a3"/>
        <w:numPr>
          <w:ilvl w:val="0"/>
          <w:numId w:val="1"/>
        </w:numPr>
      </w:pPr>
      <w:r w:rsidRPr="001D0B85">
        <w:rPr>
          <w:b/>
        </w:rPr>
        <w:t>«Программист»</w:t>
      </w:r>
      <w:r w:rsidR="001D0B85">
        <w:rPr>
          <w:b/>
        </w:rPr>
        <w:t xml:space="preserve"> </w:t>
      </w:r>
      <w:r w:rsidR="001D0B85">
        <w:t>и</w:t>
      </w:r>
      <w:r w:rsidRPr="001D0B85">
        <w:rPr>
          <w:b/>
        </w:rPr>
        <w:t xml:space="preserve"> </w:t>
      </w:r>
      <w:r w:rsidRPr="001D0B85">
        <w:rPr>
          <w:b/>
        </w:rPr>
        <w:t>«Отделение»</w:t>
      </w:r>
      <w:r>
        <w:t xml:space="preserve">: </w:t>
      </w:r>
    </w:p>
    <w:p w:rsidR="000318FB" w:rsidRDefault="000318FB" w:rsidP="000318FB">
      <w:pPr>
        <w:pStyle w:val="a3"/>
      </w:pPr>
      <w:r w:rsidRPr="000318FB">
        <w:t>В отношение, соответствующее сущности с множественной связностью (</w:t>
      </w:r>
      <w:r>
        <w:t>«Программист»</w:t>
      </w:r>
      <w:r w:rsidRPr="000318FB">
        <w:t xml:space="preserve">), вводится атрибут </w:t>
      </w:r>
      <w:r>
        <w:t>«</w:t>
      </w:r>
      <w:r>
        <w:rPr>
          <w:lang w:val="en-US"/>
        </w:rPr>
        <w:t>ID</w:t>
      </w:r>
      <w:r w:rsidRPr="000318FB">
        <w:t xml:space="preserve"> </w:t>
      </w:r>
      <w:r>
        <w:t>отделения»</w:t>
      </w:r>
      <w:r w:rsidRPr="000318FB">
        <w:t>, который становится внешним ключом, ссылающимся на одноименный первичный ключ отношения Владельцы автомобилей</w:t>
      </w:r>
      <w:r>
        <w:t xml:space="preserve"> </w:t>
      </w:r>
      <w:r>
        <w:t>«Отделение»</w:t>
      </w:r>
      <w:r w:rsidRPr="000318FB">
        <w:t>.</w:t>
      </w:r>
    </w:p>
    <w:p w:rsidR="000318FB" w:rsidRDefault="000318FB" w:rsidP="000318FB">
      <w:pPr>
        <w:pStyle w:val="a3"/>
        <w:numPr>
          <w:ilvl w:val="0"/>
          <w:numId w:val="1"/>
        </w:numPr>
      </w:pPr>
      <w:r w:rsidRPr="001D0B85">
        <w:rPr>
          <w:b/>
        </w:rPr>
        <w:t>«Отделение»</w:t>
      </w:r>
      <w:r w:rsidRPr="001D0B85">
        <w:rPr>
          <w:b/>
        </w:rPr>
        <w:t xml:space="preserve"> </w:t>
      </w:r>
      <w:r w:rsidR="001D0B85">
        <w:t>и</w:t>
      </w:r>
      <w:r w:rsidRPr="001D0B85">
        <w:rPr>
          <w:b/>
        </w:rPr>
        <w:t xml:space="preserve"> «Филиал»</w:t>
      </w:r>
      <w:r>
        <w:t>:</w:t>
      </w:r>
    </w:p>
    <w:p w:rsidR="000318FB" w:rsidRDefault="000318FB" w:rsidP="000318FB">
      <w:pPr>
        <w:pStyle w:val="a3"/>
      </w:pPr>
      <w:r w:rsidRPr="000318FB">
        <w:t xml:space="preserve">В отношение, соответствующее сущности с множественной связностью </w:t>
      </w:r>
      <w:r>
        <w:t>(</w:t>
      </w:r>
      <w:r>
        <w:t>«Отделение»</w:t>
      </w:r>
      <w:r w:rsidRPr="000318FB">
        <w:t xml:space="preserve">), вводится атрибут </w:t>
      </w:r>
      <w:r>
        <w:t>«</w:t>
      </w:r>
      <w:r>
        <w:rPr>
          <w:lang w:val="en-US"/>
        </w:rPr>
        <w:t>ID</w:t>
      </w:r>
      <w:r w:rsidRPr="000318FB">
        <w:t xml:space="preserve"> </w:t>
      </w:r>
      <w:r>
        <w:t>филиала</w:t>
      </w:r>
      <w:r>
        <w:t>»</w:t>
      </w:r>
      <w:r w:rsidRPr="000318FB">
        <w:t>, который становится внешним ключом, ссылающимся на одноименный первичный ключ отношения Владельцы автомобилей</w:t>
      </w:r>
      <w:r>
        <w:t xml:space="preserve"> «</w:t>
      </w:r>
      <w:r w:rsidR="00833896">
        <w:t>Филиал</w:t>
      </w:r>
      <w:r>
        <w:t>»</w:t>
      </w:r>
      <w:r w:rsidRPr="000318FB">
        <w:t>.</w:t>
      </w:r>
    </w:p>
    <w:p w:rsidR="000318FB" w:rsidRDefault="00833896" w:rsidP="00833896">
      <w:pPr>
        <w:rPr>
          <w:i/>
          <w:lang w:val="en-US"/>
        </w:rPr>
      </w:pPr>
      <w:r w:rsidRPr="00295C75">
        <w:rPr>
          <w:i/>
          <w:u w:val="single"/>
        </w:rPr>
        <w:t>Примечание</w:t>
      </w:r>
      <w:r w:rsidRPr="00833896">
        <w:rPr>
          <w:i/>
        </w:rPr>
        <w:t>: реляционная модель не в состоянии реализовать обязательность класса принадлежности связи один-ко-многим со стороны сущности с одинарной связностью</w:t>
      </w:r>
      <w:r>
        <w:rPr>
          <w:i/>
        </w:rPr>
        <w:t>. Поэтому, схема не препятствует вводу в отношения «Отделение» и «Филиал» новых записей, с которыми не связаны ни один программист и ни одно отделение соответственно.</w:t>
      </w:r>
    </w:p>
    <w:p w:rsidR="0069287C" w:rsidRPr="00281AFA" w:rsidRDefault="0069287C" w:rsidP="00833896">
      <w:pPr>
        <w:rPr>
          <w:b/>
        </w:rPr>
      </w:pPr>
      <w:r w:rsidRPr="00281AFA">
        <w:rPr>
          <w:b/>
        </w:rPr>
        <w:t>Связь м</w:t>
      </w:r>
      <w:r w:rsidR="008B03F9" w:rsidRPr="00281AFA">
        <w:rPr>
          <w:b/>
        </w:rPr>
        <w:t>ногие-к</w:t>
      </w:r>
      <w:r w:rsidR="00281AFA">
        <w:rPr>
          <w:b/>
        </w:rPr>
        <w:t>о-многим</w:t>
      </w:r>
      <w:r w:rsidR="008B03F9" w:rsidRPr="00281AFA">
        <w:rPr>
          <w:b/>
        </w:rPr>
        <w:t xml:space="preserve"> обязательная с обеих сторон:</w:t>
      </w:r>
    </w:p>
    <w:p w:rsidR="008B03F9" w:rsidRDefault="008B03F9" w:rsidP="008B03F9">
      <w:pPr>
        <w:pStyle w:val="a3"/>
        <w:numPr>
          <w:ilvl w:val="0"/>
          <w:numId w:val="1"/>
        </w:numPr>
      </w:pPr>
      <w:r>
        <w:t xml:space="preserve">На ER-диаграмме представлены сущности </w:t>
      </w:r>
      <w:r w:rsidR="00281AFA" w:rsidRPr="001D0B85">
        <w:rPr>
          <w:b/>
        </w:rPr>
        <w:t>«Программист»</w:t>
      </w:r>
      <w:r>
        <w:t xml:space="preserve"> и </w:t>
      </w:r>
      <w:r w:rsidR="00281AFA" w:rsidRPr="001D0B85">
        <w:rPr>
          <w:b/>
        </w:rPr>
        <w:t>«Проект»</w:t>
      </w:r>
      <w:r>
        <w:t xml:space="preserve">, связанные друг с другом связью </w:t>
      </w:r>
      <w:r w:rsidR="00281AFA">
        <w:t>многие-ко-многим обязательной с обеих сторон</w:t>
      </w:r>
      <w:r>
        <w:t>.</w:t>
      </w:r>
      <w:r w:rsidRPr="008B03F9">
        <w:t xml:space="preserve"> </w:t>
      </w:r>
      <w:r>
        <w:t xml:space="preserve">Эта ER-диаграмма преобразуется в реляционную схему, содержащую три отношения. Это отношение </w:t>
      </w:r>
      <w:r w:rsidR="00281AFA">
        <w:t xml:space="preserve">«Программист» </w:t>
      </w:r>
      <w:r>
        <w:t xml:space="preserve"> и отношение </w:t>
      </w:r>
      <w:r w:rsidR="00281AFA">
        <w:t>«Проект»</w:t>
      </w:r>
      <w:r>
        <w:t xml:space="preserve">, которые соответствуют сущностям </w:t>
      </w:r>
      <w:proofErr w:type="gramStart"/>
      <w:r>
        <w:t>исходной</w:t>
      </w:r>
      <w:proofErr w:type="gramEnd"/>
      <w:r>
        <w:t xml:space="preserve"> ER-модели, и также третье отношение  </w:t>
      </w:r>
      <w:r w:rsidR="00281AFA">
        <w:t>«Программист-проект»</w:t>
      </w:r>
      <w:r>
        <w:t>, составной первичный ключ которого {</w:t>
      </w:r>
      <w:r w:rsidR="00281AFA">
        <w:rPr>
          <w:lang w:val="en-US"/>
        </w:rPr>
        <w:t>ID</w:t>
      </w:r>
      <w:r w:rsidR="00281AFA" w:rsidRPr="00281AFA">
        <w:t xml:space="preserve"> </w:t>
      </w:r>
      <w:r w:rsidR="00281AFA">
        <w:t>программиста</w:t>
      </w:r>
      <w:r>
        <w:t xml:space="preserve">, </w:t>
      </w:r>
      <w:r w:rsidR="00281AFA">
        <w:rPr>
          <w:lang w:val="en-US"/>
        </w:rPr>
        <w:t>ID</w:t>
      </w:r>
      <w:r w:rsidR="00281AFA" w:rsidRPr="00281AFA">
        <w:t xml:space="preserve"> </w:t>
      </w:r>
      <w:r w:rsidR="00281AFA">
        <w:t>проекта</w:t>
      </w:r>
      <w:r>
        <w:t>} реализует обязательную с обеих сторон связь многие-ко-многим. Каждый из этих атрибутов одновременно является внешним ключом.</w:t>
      </w:r>
    </w:p>
    <w:p w:rsidR="008B03F9" w:rsidRPr="00281AFA" w:rsidRDefault="00281AFA" w:rsidP="00281AFA">
      <w:pPr>
        <w:rPr>
          <w:i/>
        </w:rPr>
      </w:pPr>
      <w:r w:rsidRPr="00295C75">
        <w:rPr>
          <w:i/>
          <w:u w:val="single"/>
        </w:rPr>
        <w:t>Примечание</w:t>
      </w:r>
      <w:r w:rsidRPr="00281AFA">
        <w:rPr>
          <w:i/>
        </w:rPr>
        <w:t xml:space="preserve">: </w:t>
      </w:r>
      <w:r w:rsidR="008B03F9" w:rsidRPr="00281AFA">
        <w:rPr>
          <w:i/>
        </w:rPr>
        <w:t>в полученной реляционной схеме класс принадлежности связи со стороны сущностей оказался необязательным, в о</w:t>
      </w:r>
      <w:r w:rsidRPr="00281AFA">
        <w:rPr>
          <w:i/>
        </w:rPr>
        <w:t>тличие от исходной ER-диаграммы, так как реляционная схема не позволяет реализовать обязательный класс принадлежности для связи многие-ко-многим m:n.</w:t>
      </w:r>
    </w:p>
    <w:p w:rsidR="00295C75" w:rsidRDefault="00295C75" w:rsidP="00281AFA">
      <w:pPr>
        <w:rPr>
          <w:b/>
        </w:rPr>
      </w:pPr>
    </w:p>
    <w:p w:rsidR="00295C75" w:rsidRDefault="00295C75" w:rsidP="00281AFA">
      <w:pPr>
        <w:rPr>
          <w:b/>
        </w:rPr>
      </w:pPr>
    </w:p>
    <w:p w:rsidR="00295C75" w:rsidRDefault="00295C75" w:rsidP="00281AFA">
      <w:pPr>
        <w:rPr>
          <w:b/>
        </w:rPr>
      </w:pPr>
    </w:p>
    <w:p w:rsidR="00295C75" w:rsidRDefault="00295C75" w:rsidP="00281AFA">
      <w:pPr>
        <w:rPr>
          <w:b/>
        </w:rPr>
      </w:pPr>
    </w:p>
    <w:p w:rsidR="008B03F9" w:rsidRDefault="00281AFA" w:rsidP="00281AFA">
      <w:pPr>
        <w:rPr>
          <w:b/>
        </w:rPr>
      </w:pPr>
      <w:r>
        <w:rPr>
          <w:b/>
        </w:rPr>
        <w:lastRenderedPageBreak/>
        <w:t>Связь многие-к-одному обязательная с одной стороны:</w:t>
      </w:r>
    </w:p>
    <w:p w:rsidR="00C10A2D" w:rsidRDefault="00C10A2D" w:rsidP="00295C75">
      <w:pPr>
        <w:pStyle w:val="a3"/>
        <w:numPr>
          <w:ilvl w:val="0"/>
          <w:numId w:val="1"/>
        </w:numPr>
      </w:pPr>
      <w:r>
        <w:t xml:space="preserve">На ER-диаграмме представлены сущности </w:t>
      </w:r>
      <w:r w:rsidRPr="001D0B85">
        <w:rPr>
          <w:b/>
        </w:rPr>
        <w:t>«Проект»</w:t>
      </w:r>
      <w:r w:rsidRPr="00C10A2D">
        <w:t xml:space="preserve"> </w:t>
      </w:r>
      <w:r>
        <w:t xml:space="preserve"> и </w:t>
      </w:r>
      <w:r w:rsidRPr="001D0B85">
        <w:rPr>
          <w:b/>
        </w:rPr>
        <w:t>«Отделение»</w:t>
      </w:r>
      <w:r>
        <w:t xml:space="preserve">, связанные друг с другом связью </w:t>
      </w:r>
      <w:r>
        <w:t>многие-к-одному</w:t>
      </w:r>
      <w:r>
        <w:t xml:space="preserve"> обязательной с</w:t>
      </w:r>
      <w:r>
        <w:t>о стороны сущности «Отделение»</w:t>
      </w:r>
      <w:r>
        <w:t>.</w:t>
      </w:r>
      <w:r w:rsidRPr="008B03F9">
        <w:t xml:space="preserve"> </w:t>
      </w:r>
      <w:r>
        <w:t>Эта ER-диаграмма преобразуется в реляционную схему, содержащую три отношения. Это отношение «Про</w:t>
      </w:r>
      <w:r>
        <w:t>ект</w:t>
      </w:r>
      <w:r>
        <w:t>»  и отношение «</w:t>
      </w:r>
      <w:r>
        <w:t>Отделение</w:t>
      </w:r>
      <w:r>
        <w:t xml:space="preserve">», которые соответствуют сущностям </w:t>
      </w:r>
      <w:proofErr w:type="gramStart"/>
      <w:r>
        <w:t>исходной</w:t>
      </w:r>
      <w:proofErr w:type="gramEnd"/>
      <w:r>
        <w:t xml:space="preserve"> ER-модели, и также третье отношение  «</w:t>
      </w:r>
      <w:r>
        <w:t xml:space="preserve">Выполняемый </w:t>
      </w:r>
      <w:r>
        <w:t>проект»</w:t>
      </w:r>
      <w:r>
        <w:t xml:space="preserve"> </w:t>
      </w:r>
      <w:r w:rsidR="00281AFA" w:rsidRPr="00281AFA">
        <w:t xml:space="preserve"> с атрибутом </w:t>
      </w:r>
      <w:r>
        <w:t>«</w:t>
      </w:r>
      <w:r>
        <w:rPr>
          <w:lang w:val="en-US"/>
        </w:rPr>
        <w:t>ID</w:t>
      </w:r>
      <w:r w:rsidRPr="00C10A2D">
        <w:t xml:space="preserve"> </w:t>
      </w:r>
      <w:r>
        <w:t>проекта»</w:t>
      </w:r>
      <w:r w:rsidR="00281AFA" w:rsidRPr="00281AFA">
        <w:t xml:space="preserve">  в качестве первичного ключа</w:t>
      </w:r>
      <w:r>
        <w:t>. Добавленное отношение</w:t>
      </w:r>
      <w:r w:rsidR="00281AFA" w:rsidRPr="00281AFA">
        <w:t xml:space="preserve"> реализует связь один-ко-многим между сущностями </w:t>
      </w:r>
      <w:r>
        <w:t>«Проект»</w:t>
      </w:r>
      <w:r w:rsidRPr="00C10A2D">
        <w:t xml:space="preserve"> </w:t>
      </w:r>
      <w:r>
        <w:t xml:space="preserve"> и «Отделение»</w:t>
      </w:r>
      <w:r w:rsidR="00281AFA" w:rsidRPr="00281AFA">
        <w:t xml:space="preserve">. Внешний ключ этого отношения – атрибут </w:t>
      </w:r>
      <w:r>
        <w:t>«</w:t>
      </w:r>
      <w:r>
        <w:rPr>
          <w:lang w:val="en-US"/>
        </w:rPr>
        <w:t>ID</w:t>
      </w:r>
      <w:r w:rsidRPr="00C10A2D">
        <w:t xml:space="preserve"> </w:t>
      </w:r>
      <w:r>
        <w:t>проекта»</w:t>
      </w:r>
      <w:r w:rsidR="00281AFA" w:rsidRPr="00281AFA">
        <w:t xml:space="preserve">, ссылающийся на первичный ключ отношения </w:t>
      </w:r>
      <w:r>
        <w:t>«Проекты»</w:t>
      </w:r>
      <w:r w:rsidR="00281AFA" w:rsidRPr="00281AFA">
        <w:t xml:space="preserve">, реализует необходимый для этого примера необязательный класс принадлежности связи с сущностью </w:t>
      </w:r>
      <w:r>
        <w:t>«Проект»</w:t>
      </w:r>
      <w:r w:rsidR="00281AFA" w:rsidRPr="00C10A2D">
        <w:t>.</w:t>
      </w:r>
      <w:r>
        <w:t xml:space="preserve"> </w:t>
      </w:r>
    </w:p>
    <w:p w:rsidR="00295C75" w:rsidRPr="00295C75" w:rsidRDefault="00295C75" w:rsidP="00295C75">
      <w:pPr>
        <w:pStyle w:val="a3"/>
      </w:pPr>
    </w:p>
    <w:p w:rsidR="00281AFA" w:rsidRDefault="00C10A2D" w:rsidP="00C10A2D">
      <w:pPr>
        <w:pStyle w:val="a3"/>
        <w:ind w:left="0"/>
        <w:rPr>
          <w:i/>
        </w:rPr>
      </w:pPr>
      <w:r w:rsidRPr="00295C75">
        <w:rPr>
          <w:i/>
          <w:u w:val="single"/>
        </w:rPr>
        <w:t>Примечание</w:t>
      </w:r>
      <w:r w:rsidRPr="00C10A2D">
        <w:rPr>
          <w:i/>
        </w:rPr>
        <w:t>: в</w:t>
      </w:r>
      <w:r w:rsidR="00281AFA" w:rsidRPr="00C10A2D">
        <w:rPr>
          <w:i/>
        </w:rPr>
        <w:t xml:space="preserve">торой внешний ключ отношения </w:t>
      </w:r>
      <w:r w:rsidRPr="00C10A2D">
        <w:rPr>
          <w:i/>
        </w:rPr>
        <w:t>«Выполняемое задание»</w:t>
      </w:r>
      <w:r w:rsidR="00281AFA" w:rsidRPr="00C10A2D">
        <w:rPr>
          <w:i/>
        </w:rPr>
        <w:t xml:space="preserve"> своей ссылкой на первичный ключ отношения </w:t>
      </w:r>
      <w:r w:rsidRPr="00C10A2D">
        <w:rPr>
          <w:i/>
        </w:rPr>
        <w:t>«Отделение»</w:t>
      </w:r>
      <w:r w:rsidR="00281AFA" w:rsidRPr="00C10A2D">
        <w:rPr>
          <w:i/>
        </w:rPr>
        <w:t xml:space="preserve"> реализует необязательный класс принадлежности связи со стороны сущности </w:t>
      </w:r>
      <w:r w:rsidRPr="00C10A2D">
        <w:rPr>
          <w:i/>
        </w:rPr>
        <w:t>«Отделение»</w:t>
      </w:r>
      <w:r w:rsidR="00281AFA" w:rsidRPr="00C10A2D">
        <w:rPr>
          <w:i/>
        </w:rPr>
        <w:t xml:space="preserve">, что не соответствует исходной </w:t>
      </w:r>
      <w:r w:rsidR="00281AFA" w:rsidRPr="00C10A2D">
        <w:rPr>
          <w:i/>
          <w:lang w:val="en-US"/>
        </w:rPr>
        <w:t>ER</w:t>
      </w:r>
      <w:r w:rsidRPr="00C10A2D">
        <w:rPr>
          <w:i/>
        </w:rPr>
        <w:t>-диаграмме, так как реляционная модель не позволяет реализовать обязательность класса принадлежности со стороны сущности с одинарной связностью.</w:t>
      </w:r>
    </w:p>
    <w:p w:rsidR="00E427CF" w:rsidRDefault="00E427CF" w:rsidP="00C10A2D">
      <w:pPr>
        <w:pStyle w:val="a3"/>
        <w:ind w:left="0"/>
        <w:rPr>
          <w:i/>
        </w:rPr>
      </w:pPr>
    </w:p>
    <w:p w:rsidR="00E427CF" w:rsidRDefault="00E427CF" w:rsidP="00C10A2D">
      <w:pPr>
        <w:pStyle w:val="a3"/>
        <w:ind w:left="0"/>
        <w:rPr>
          <w:b/>
        </w:rPr>
      </w:pPr>
      <w:r w:rsidRPr="00E427CF">
        <w:rPr>
          <w:b/>
        </w:rPr>
        <w:t>Связь многие-ко-многим обязательная с одной стороны:</w:t>
      </w:r>
    </w:p>
    <w:p w:rsidR="00E427CF" w:rsidRDefault="00E427CF" w:rsidP="00E427CF">
      <w:pPr>
        <w:pStyle w:val="a3"/>
        <w:numPr>
          <w:ilvl w:val="0"/>
          <w:numId w:val="1"/>
        </w:numPr>
      </w:pPr>
      <w:r>
        <w:t xml:space="preserve">На ER-диаграмме представлены сущности </w:t>
      </w:r>
      <w:r w:rsidRPr="001D0B85">
        <w:rPr>
          <w:b/>
        </w:rPr>
        <w:t>«Программист»</w:t>
      </w:r>
      <w:r>
        <w:t xml:space="preserve"> и</w:t>
      </w:r>
      <w:r>
        <w:t xml:space="preserve"> </w:t>
      </w:r>
      <w:r w:rsidRPr="001D0B85">
        <w:rPr>
          <w:b/>
        </w:rPr>
        <w:t>«Языки программирования»</w:t>
      </w:r>
      <w:r>
        <w:t>,</w:t>
      </w:r>
      <w:r>
        <w:t xml:space="preserve"> связанные друг с другом связью многие-ко-многим обязательной </w:t>
      </w:r>
      <w:r>
        <w:t xml:space="preserve"> только </w:t>
      </w:r>
      <w:r>
        <w:t xml:space="preserve">со стороны сущности  </w:t>
      </w:r>
      <w:r>
        <w:t>«Программист»</w:t>
      </w:r>
      <w:r>
        <w:t>.</w:t>
      </w:r>
      <w:r>
        <w:t xml:space="preserve"> </w:t>
      </w:r>
      <w:r>
        <w:t>Эта ER-диаграмма преобразуется в реляционную схему, содержа</w:t>
      </w:r>
      <w:r>
        <w:t xml:space="preserve">щую три отношения. Это отношения </w:t>
      </w:r>
      <w:r>
        <w:t xml:space="preserve"> «Программист» и «Языки программирования», которые соответствуют сущностям исходной ER-модели, и третье отношение  </w:t>
      </w:r>
      <w:r>
        <w:t>«Программист – язык программирования»</w:t>
      </w:r>
      <w:r>
        <w:t>, составной первичный ключ которого {</w:t>
      </w:r>
      <w:r>
        <w:rPr>
          <w:lang w:val="en-US"/>
        </w:rPr>
        <w:t>ID</w:t>
      </w:r>
      <w:r w:rsidRPr="00E427CF">
        <w:t xml:space="preserve"> </w:t>
      </w:r>
      <w:r>
        <w:t>программиста</w:t>
      </w:r>
      <w:r>
        <w:t xml:space="preserve">, </w:t>
      </w:r>
      <w:r>
        <w:rPr>
          <w:lang w:val="en-US"/>
        </w:rPr>
        <w:t>ID</w:t>
      </w:r>
      <w:r w:rsidRPr="00E427CF">
        <w:t xml:space="preserve"> </w:t>
      </w:r>
      <w:proofErr w:type="gramStart"/>
      <w:r>
        <w:t>ЯП</w:t>
      </w:r>
      <w:proofErr w:type="gramEnd"/>
      <w:r w:rsidRPr="00E427CF">
        <w:t xml:space="preserve">} </w:t>
      </w:r>
      <w:r>
        <w:t xml:space="preserve"> реализует обязательную с обеих сторон связь многие-ко-многим. Каждый из этих атрибутов одновременно является внешним ключом, ссылающимся на первичный ключ соответствующего отношения, реализуя необязательный класс принадлежности к сущностям, порождающим эти отношения.</w:t>
      </w:r>
    </w:p>
    <w:p w:rsidR="00E427CF" w:rsidRDefault="00E427CF" w:rsidP="00E427CF">
      <w:pPr>
        <w:rPr>
          <w:i/>
        </w:rPr>
      </w:pPr>
      <w:r w:rsidRPr="00295C75">
        <w:rPr>
          <w:i/>
          <w:u w:val="single"/>
        </w:rPr>
        <w:t>Примечание</w:t>
      </w:r>
      <w:r w:rsidRPr="00175682">
        <w:rPr>
          <w:i/>
        </w:rPr>
        <w:t>:</w:t>
      </w:r>
      <w:r w:rsidRPr="00175682">
        <w:rPr>
          <w:i/>
        </w:rPr>
        <w:t xml:space="preserve"> в полученной реляционной схеме класс принадлежности связи с</w:t>
      </w:r>
      <w:r w:rsidR="00175682">
        <w:rPr>
          <w:i/>
        </w:rPr>
        <w:t xml:space="preserve"> обе</w:t>
      </w:r>
      <w:r w:rsidR="00175682" w:rsidRPr="00175682">
        <w:rPr>
          <w:i/>
        </w:rPr>
        <w:t xml:space="preserve">их сторон </w:t>
      </w:r>
      <w:r w:rsidRPr="00175682">
        <w:rPr>
          <w:i/>
        </w:rPr>
        <w:t>оказался</w:t>
      </w:r>
      <w:r w:rsidR="00175682" w:rsidRPr="00175682">
        <w:rPr>
          <w:i/>
        </w:rPr>
        <w:t xml:space="preserve"> необязательным,</w:t>
      </w:r>
      <w:r w:rsidRPr="00175682">
        <w:rPr>
          <w:i/>
        </w:rPr>
        <w:t xml:space="preserve"> в о</w:t>
      </w:r>
      <w:r w:rsidR="00175682" w:rsidRPr="00175682">
        <w:rPr>
          <w:i/>
        </w:rPr>
        <w:t xml:space="preserve">тличие от исходной ER-диаграммы, </w:t>
      </w:r>
      <w:r w:rsidR="00175682">
        <w:rPr>
          <w:i/>
        </w:rPr>
        <w:t xml:space="preserve">так как </w:t>
      </w:r>
      <w:r w:rsidR="00175682" w:rsidRPr="00175682">
        <w:rPr>
          <w:i/>
        </w:rPr>
        <w:t>реляционная схема не позволяет реализовать обязательный класс принадлежности для сторон связи m:n.</w:t>
      </w:r>
    </w:p>
    <w:p w:rsidR="00175682" w:rsidRPr="00281AFA" w:rsidRDefault="00175682" w:rsidP="00175682">
      <w:pPr>
        <w:rPr>
          <w:b/>
        </w:rPr>
      </w:pPr>
      <w:r w:rsidRPr="00281AFA">
        <w:rPr>
          <w:b/>
        </w:rPr>
        <w:t>Связь многие-к</w:t>
      </w:r>
      <w:r>
        <w:rPr>
          <w:b/>
        </w:rPr>
        <w:t>о-многим</w:t>
      </w:r>
      <w:r w:rsidRPr="00281AFA">
        <w:rPr>
          <w:b/>
        </w:rPr>
        <w:t xml:space="preserve"> </w:t>
      </w:r>
      <w:r>
        <w:rPr>
          <w:b/>
        </w:rPr>
        <w:t>не</w:t>
      </w:r>
      <w:r w:rsidRPr="00281AFA">
        <w:rPr>
          <w:b/>
        </w:rPr>
        <w:t>обязательная с обеих сторон:</w:t>
      </w:r>
    </w:p>
    <w:p w:rsidR="00175682" w:rsidRDefault="00175682" w:rsidP="00175682">
      <w:r w:rsidRPr="000318FB">
        <w:t>На ER-диаграмме представлены</w:t>
      </w:r>
      <w:r>
        <w:t xml:space="preserve"> две</w:t>
      </w:r>
      <w:r w:rsidRPr="000318FB">
        <w:t xml:space="preserve"> </w:t>
      </w:r>
      <w:r>
        <w:t>пары сущностей</w:t>
      </w:r>
      <w:r w:rsidRPr="000318FB">
        <w:t xml:space="preserve"> </w:t>
      </w:r>
      <w:r>
        <w:t>«Программист»,</w:t>
      </w:r>
      <w:r w:rsidRPr="000318FB">
        <w:t xml:space="preserve"> </w:t>
      </w:r>
      <w:r>
        <w:t>«</w:t>
      </w:r>
      <w:r w:rsidR="00DD14E0">
        <w:t>Обучающий курс</w:t>
      </w:r>
      <w:r>
        <w:t>» и «</w:t>
      </w:r>
      <w:r w:rsidR="00DD14E0">
        <w:t>Язык программирования</w:t>
      </w:r>
      <w:r>
        <w:t xml:space="preserve">», </w:t>
      </w:r>
      <w:r w:rsidR="00DD14E0">
        <w:t>«Обучающий курс»</w:t>
      </w:r>
      <w:r w:rsidR="00DD14E0">
        <w:t>, связанные связью многие</w:t>
      </w:r>
      <w:r w:rsidRPr="000318FB">
        <w:t>-ко-многим с обязательным классом принадлежности для обеих сторон связи.</w:t>
      </w:r>
      <w:r>
        <w:t xml:space="preserve">  </w:t>
      </w:r>
      <w:proofErr w:type="gramStart"/>
      <w:r w:rsidR="00DD14E0" w:rsidRPr="00DD14E0">
        <w:t>Такая</w:t>
      </w:r>
      <w:proofErr w:type="gramEnd"/>
      <w:r w:rsidR="00DD14E0" w:rsidRPr="00DD14E0">
        <w:t xml:space="preserve"> ER-диаграмма преобразуется в реляционную схему, содержащую три отношения</w:t>
      </w:r>
      <w:r>
        <w:t>:</w:t>
      </w:r>
    </w:p>
    <w:p w:rsidR="00DD14E0" w:rsidRPr="001D0B85" w:rsidRDefault="00DD14E0" w:rsidP="00DD14E0">
      <w:pPr>
        <w:pStyle w:val="a3"/>
        <w:numPr>
          <w:ilvl w:val="0"/>
          <w:numId w:val="1"/>
        </w:numPr>
        <w:rPr>
          <w:b/>
        </w:rPr>
      </w:pPr>
      <w:r w:rsidRPr="001D0B85">
        <w:rPr>
          <w:b/>
        </w:rPr>
        <w:t>«Программист»</w:t>
      </w:r>
      <w:r w:rsidRPr="001D0B85">
        <w:rPr>
          <w:b/>
        </w:rPr>
        <w:t xml:space="preserve"> </w:t>
      </w:r>
      <w:r>
        <w:t>и</w:t>
      </w:r>
      <w:r w:rsidRPr="000318FB">
        <w:t xml:space="preserve"> </w:t>
      </w:r>
      <w:r w:rsidRPr="001D0B85">
        <w:rPr>
          <w:b/>
        </w:rPr>
        <w:t>«Обучающий курс»</w:t>
      </w:r>
    </w:p>
    <w:p w:rsidR="00DD14E0" w:rsidRDefault="00DD14E0" w:rsidP="00DD14E0">
      <w:pPr>
        <w:pStyle w:val="a3"/>
      </w:pPr>
      <w:r>
        <w:t>Получаем отношение</w:t>
      </w:r>
      <w:r w:rsidRPr="00DD14E0">
        <w:t xml:space="preserve"> </w:t>
      </w:r>
      <w:r>
        <w:t>«Программист»</w:t>
      </w:r>
      <w:r w:rsidRPr="00DD14E0">
        <w:t xml:space="preserve"> и отношение </w:t>
      </w:r>
      <w:r>
        <w:t>«</w:t>
      </w:r>
      <w:r>
        <w:t>Обучающий курс»</w:t>
      </w:r>
      <w:r w:rsidRPr="00DD14E0">
        <w:t xml:space="preserve">, соответствующие сущностям </w:t>
      </w:r>
      <w:proofErr w:type="gramStart"/>
      <w:r w:rsidRPr="00DD14E0">
        <w:t>исходной</w:t>
      </w:r>
      <w:proofErr w:type="gramEnd"/>
      <w:r w:rsidRPr="00DD14E0">
        <w:t xml:space="preserve"> ER-модели, и третье отношение  </w:t>
      </w:r>
      <w:r>
        <w:t>«Посещение»</w:t>
      </w:r>
      <w:r w:rsidRPr="00DD14E0">
        <w:t>, составной первичный ключ которого {</w:t>
      </w:r>
      <w:r>
        <w:rPr>
          <w:lang w:val="en-US"/>
        </w:rPr>
        <w:t>ID</w:t>
      </w:r>
      <w:r w:rsidRPr="00DD14E0">
        <w:t xml:space="preserve"> </w:t>
      </w:r>
      <w:r>
        <w:t>программиста</w:t>
      </w:r>
      <w:r w:rsidRPr="00DD14E0">
        <w:t xml:space="preserve">, </w:t>
      </w:r>
      <w:r>
        <w:rPr>
          <w:lang w:val="en-US"/>
        </w:rPr>
        <w:t>ID</w:t>
      </w:r>
      <w:r w:rsidRPr="00DD14E0">
        <w:t xml:space="preserve"> </w:t>
      </w:r>
      <w:r>
        <w:t>курса</w:t>
      </w:r>
      <w:r w:rsidRPr="00DD14E0">
        <w:t xml:space="preserve">} реализует обязательную с обеих сторон связь многие-ко-многим. Каждый из этих атрибутов одновременно является внешним ключом, </w:t>
      </w:r>
      <w:r w:rsidRPr="00DD14E0">
        <w:lastRenderedPageBreak/>
        <w:t>реализующим необязательный класс принадлежности со стороны родительского отношения.</w:t>
      </w:r>
    </w:p>
    <w:p w:rsidR="00DD14E0" w:rsidRDefault="00DD14E0" w:rsidP="00DD14E0">
      <w:pPr>
        <w:pStyle w:val="a3"/>
        <w:numPr>
          <w:ilvl w:val="0"/>
          <w:numId w:val="1"/>
        </w:numPr>
      </w:pPr>
      <w:r w:rsidRPr="001D0B85">
        <w:rPr>
          <w:b/>
        </w:rPr>
        <w:t>«Язык программирования»</w:t>
      </w:r>
      <w:r>
        <w:t xml:space="preserve"> и</w:t>
      </w:r>
      <w:r>
        <w:t xml:space="preserve"> </w:t>
      </w:r>
      <w:bookmarkStart w:id="0" w:name="_GoBack"/>
      <w:r w:rsidRPr="001D0B85">
        <w:rPr>
          <w:b/>
        </w:rPr>
        <w:t>«Обучающий курс»</w:t>
      </w:r>
      <w:bookmarkEnd w:id="0"/>
    </w:p>
    <w:p w:rsidR="00DD14E0" w:rsidRDefault="00DD14E0" w:rsidP="00DD14E0">
      <w:pPr>
        <w:pStyle w:val="a3"/>
      </w:pPr>
      <w:r>
        <w:t>Получаем отношение</w:t>
      </w:r>
      <w:r w:rsidRPr="00DD14E0">
        <w:t xml:space="preserve"> </w:t>
      </w:r>
      <w:r>
        <w:t>«</w:t>
      </w:r>
      <w:r>
        <w:t>Язык программирования</w:t>
      </w:r>
      <w:r>
        <w:t>»</w:t>
      </w:r>
      <w:r w:rsidRPr="00DD14E0">
        <w:t xml:space="preserve"> и отношение </w:t>
      </w:r>
      <w:r>
        <w:t>«Обучающий курс»</w:t>
      </w:r>
      <w:r w:rsidRPr="00DD14E0">
        <w:t xml:space="preserve">, соответствующие сущностям исходной ER-модели, и третье отношение  </w:t>
      </w:r>
      <w:r>
        <w:t>«</w:t>
      </w:r>
      <w:r>
        <w:t>Преподавание</w:t>
      </w:r>
      <w:r>
        <w:t>»</w:t>
      </w:r>
      <w:r w:rsidRPr="00DD14E0">
        <w:t>, составной первичный ключ которого {</w:t>
      </w:r>
      <w:r>
        <w:rPr>
          <w:lang w:val="en-US"/>
        </w:rPr>
        <w:t>ID</w:t>
      </w:r>
      <w:r w:rsidRPr="00DD14E0">
        <w:t xml:space="preserve"> </w:t>
      </w:r>
      <w:proofErr w:type="gramStart"/>
      <w:r>
        <w:t>ЯП</w:t>
      </w:r>
      <w:proofErr w:type="gramEnd"/>
      <w:r w:rsidRPr="00DD14E0">
        <w:t xml:space="preserve">, </w:t>
      </w:r>
      <w:r>
        <w:rPr>
          <w:lang w:val="en-US"/>
        </w:rPr>
        <w:t>ID</w:t>
      </w:r>
      <w:r w:rsidRPr="00DD14E0">
        <w:t xml:space="preserve"> </w:t>
      </w:r>
      <w:r>
        <w:t>курса</w:t>
      </w:r>
      <w:r w:rsidRPr="00DD14E0">
        <w:t>} реализует обязательную с обеих сторон связь многие-ко-многим. Каждый из этих атрибутов одновременно является внешним ключом, реализующим необязательный класс принадлежности со стороны родительского отношения.</w:t>
      </w:r>
    </w:p>
    <w:p w:rsidR="00DD14E0" w:rsidRDefault="00DD14E0" w:rsidP="00DD14E0">
      <w:pPr>
        <w:pStyle w:val="a3"/>
      </w:pPr>
    </w:p>
    <w:p w:rsidR="00175682" w:rsidRPr="00175682" w:rsidRDefault="00175682" w:rsidP="00E427CF"/>
    <w:sectPr w:rsidR="00175682" w:rsidRPr="0017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299B"/>
    <w:multiLevelType w:val="hybridMultilevel"/>
    <w:tmpl w:val="A37EC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A0817"/>
    <w:multiLevelType w:val="hybridMultilevel"/>
    <w:tmpl w:val="2FD0A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F29F7"/>
    <w:multiLevelType w:val="hybridMultilevel"/>
    <w:tmpl w:val="4D3A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56"/>
    <w:rsid w:val="000318FB"/>
    <w:rsid w:val="00054AB0"/>
    <w:rsid w:val="00096BE1"/>
    <w:rsid w:val="000D18BF"/>
    <w:rsid w:val="0012271B"/>
    <w:rsid w:val="00156DEA"/>
    <w:rsid w:val="00175682"/>
    <w:rsid w:val="001D0B85"/>
    <w:rsid w:val="002033F1"/>
    <w:rsid w:val="00213DF6"/>
    <w:rsid w:val="002140A3"/>
    <w:rsid w:val="0021623C"/>
    <w:rsid w:val="002278A3"/>
    <w:rsid w:val="00234D51"/>
    <w:rsid w:val="0026227B"/>
    <w:rsid w:val="00281AFA"/>
    <w:rsid w:val="00295C75"/>
    <w:rsid w:val="00354307"/>
    <w:rsid w:val="00362E5E"/>
    <w:rsid w:val="0036380F"/>
    <w:rsid w:val="00382EAF"/>
    <w:rsid w:val="003F152D"/>
    <w:rsid w:val="00410BC7"/>
    <w:rsid w:val="00416E64"/>
    <w:rsid w:val="00472C0A"/>
    <w:rsid w:val="004B44A0"/>
    <w:rsid w:val="004B68AA"/>
    <w:rsid w:val="004D4D10"/>
    <w:rsid w:val="00541924"/>
    <w:rsid w:val="00550C2C"/>
    <w:rsid w:val="00554EC1"/>
    <w:rsid w:val="00577B1A"/>
    <w:rsid w:val="00590222"/>
    <w:rsid w:val="005A3121"/>
    <w:rsid w:val="005B07A9"/>
    <w:rsid w:val="005C3E3D"/>
    <w:rsid w:val="005C485A"/>
    <w:rsid w:val="005C68C8"/>
    <w:rsid w:val="005E587F"/>
    <w:rsid w:val="00616E92"/>
    <w:rsid w:val="006270DB"/>
    <w:rsid w:val="0063489E"/>
    <w:rsid w:val="00644F4A"/>
    <w:rsid w:val="006565BA"/>
    <w:rsid w:val="0069287C"/>
    <w:rsid w:val="006C10ED"/>
    <w:rsid w:val="0072402E"/>
    <w:rsid w:val="00732656"/>
    <w:rsid w:val="00774EFA"/>
    <w:rsid w:val="00787D6F"/>
    <w:rsid w:val="0079246D"/>
    <w:rsid w:val="00803243"/>
    <w:rsid w:val="00810B91"/>
    <w:rsid w:val="00827B04"/>
    <w:rsid w:val="00833896"/>
    <w:rsid w:val="00835CFA"/>
    <w:rsid w:val="00840DB4"/>
    <w:rsid w:val="008528F0"/>
    <w:rsid w:val="00863BF5"/>
    <w:rsid w:val="0087632F"/>
    <w:rsid w:val="008B03F9"/>
    <w:rsid w:val="008B0A6B"/>
    <w:rsid w:val="00900B0E"/>
    <w:rsid w:val="0091156A"/>
    <w:rsid w:val="00914CF9"/>
    <w:rsid w:val="00936134"/>
    <w:rsid w:val="00962A75"/>
    <w:rsid w:val="00997E49"/>
    <w:rsid w:val="009D1FB6"/>
    <w:rsid w:val="009E18D7"/>
    <w:rsid w:val="009F2636"/>
    <w:rsid w:val="00A410F4"/>
    <w:rsid w:val="00A57F03"/>
    <w:rsid w:val="00A8762D"/>
    <w:rsid w:val="00AB69EF"/>
    <w:rsid w:val="00AC6F19"/>
    <w:rsid w:val="00AC71CD"/>
    <w:rsid w:val="00B36BE7"/>
    <w:rsid w:val="00B609A8"/>
    <w:rsid w:val="00B61416"/>
    <w:rsid w:val="00B64206"/>
    <w:rsid w:val="00B77B50"/>
    <w:rsid w:val="00BD6356"/>
    <w:rsid w:val="00BE72BD"/>
    <w:rsid w:val="00C10A2D"/>
    <w:rsid w:val="00C14482"/>
    <w:rsid w:val="00C30B5D"/>
    <w:rsid w:val="00C3561D"/>
    <w:rsid w:val="00CC5794"/>
    <w:rsid w:val="00CD37CC"/>
    <w:rsid w:val="00D33C73"/>
    <w:rsid w:val="00D86732"/>
    <w:rsid w:val="00DA2B59"/>
    <w:rsid w:val="00DB62F3"/>
    <w:rsid w:val="00DD14E0"/>
    <w:rsid w:val="00DD4946"/>
    <w:rsid w:val="00E427CF"/>
    <w:rsid w:val="00E56EEC"/>
    <w:rsid w:val="00E73D15"/>
    <w:rsid w:val="00E97EFE"/>
    <w:rsid w:val="00EA5031"/>
    <w:rsid w:val="00EA77CC"/>
    <w:rsid w:val="00EF2C94"/>
    <w:rsid w:val="00F02AF7"/>
    <w:rsid w:val="00F3471A"/>
    <w:rsid w:val="00F43C36"/>
    <w:rsid w:val="00F732C7"/>
    <w:rsid w:val="00FB2619"/>
    <w:rsid w:val="00FE0895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2014-12-05T12:18:00Z</dcterms:created>
  <dcterms:modified xsi:type="dcterms:W3CDTF">2014-12-05T22:48:00Z</dcterms:modified>
</cp:coreProperties>
</file>