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0691" w14:textId="77777777" w:rsidR="003327BB" w:rsidRDefault="003327BB" w:rsidP="00AC1512">
      <w:pPr>
        <w:jc w:val="center"/>
        <w:rPr>
          <w:rFonts w:ascii="Sylfaen" w:hAnsi="Sylfaen"/>
          <w:b/>
          <w:bCs/>
          <w:lang w:val="ka-GE"/>
        </w:rPr>
      </w:pPr>
    </w:p>
    <w:p w14:paraId="7878BA5F" w14:textId="6FC511AD" w:rsidR="00AC1512" w:rsidRDefault="00AC1512" w:rsidP="00AC1512">
      <w:pPr>
        <w:jc w:val="center"/>
        <w:rPr>
          <w:rFonts w:ascii="Sylfaen" w:hAnsi="Sylfaen"/>
          <w:b/>
          <w:bCs/>
          <w:lang w:val="ka-GE"/>
        </w:rPr>
      </w:pPr>
      <w:r>
        <w:rPr>
          <w:rFonts w:ascii="Sylfaen" w:hAnsi="Sylfaen"/>
          <w:b/>
          <w:bCs/>
          <w:lang w:val="ka-GE"/>
        </w:rPr>
        <w:t xml:space="preserve">ხელშეკრულება დავალიანების რესტრუქტურიზაციის შესახებ </w:t>
      </w:r>
    </w:p>
    <w:p w14:paraId="4A92C486" w14:textId="2A5F0B92" w:rsidR="00AC1512" w:rsidRPr="009725BB" w:rsidRDefault="002C49C9" w:rsidP="00AC1512">
      <w:pPr>
        <w:jc w:val="center"/>
        <w:rPr>
          <w:rFonts w:ascii="Sylfaen" w:hAnsi="Sylfaen"/>
          <w:b/>
          <w:bCs/>
          <w:lang w:val="ka-GE"/>
        </w:rPr>
      </w:pPr>
      <w:r>
        <w:rPr>
          <w:rFonts w:ascii="Sylfaen" w:hAnsi="Sylfaen"/>
          <w:b/>
          <w:bCs/>
          <w:lang w:val="ka-GE"/>
        </w:rPr>
        <w:t xml:space="preserve">მინდობილი </w:t>
      </w:r>
      <w:r w:rsidR="00AC1512" w:rsidRPr="009725BB">
        <w:rPr>
          <w:rFonts w:ascii="Sylfaen" w:hAnsi="Sylfaen"/>
          <w:b/>
          <w:bCs/>
          <w:lang w:val="ka-GE"/>
        </w:rPr>
        <w:t xml:space="preserve"> პირ</w:t>
      </w:r>
      <w:r>
        <w:rPr>
          <w:rFonts w:ascii="Sylfaen" w:hAnsi="Sylfaen"/>
          <w:b/>
          <w:bCs/>
          <w:lang w:val="ka-GE"/>
        </w:rPr>
        <w:t>ებისთვის</w:t>
      </w:r>
    </w:p>
    <w:p w14:paraId="7B8A25D0" w14:textId="77777777" w:rsidR="00AC1512" w:rsidRPr="00317662" w:rsidRDefault="00AC1512" w:rsidP="00AC1512">
      <w:pPr>
        <w:jc w:val="center"/>
        <w:rPr>
          <w:rFonts w:ascii="Sylfaen" w:hAnsi="Sylfaen"/>
          <w:b/>
          <w:bCs/>
          <w:color w:val="FF0000"/>
          <w:lang w:val="ka-GE"/>
        </w:rPr>
      </w:pPr>
    </w:p>
    <w:p w14:paraId="7DD9944B" w14:textId="68197411" w:rsidR="00AC1512" w:rsidRDefault="00AC1512" w:rsidP="00AC1512">
      <w:pPr>
        <w:jc w:val="both"/>
        <w:rPr>
          <w:rFonts w:ascii="Sylfaen" w:hAnsi="Sylfaen"/>
          <w:lang w:val="ka-GE"/>
        </w:rPr>
      </w:pPr>
      <w:r>
        <w:rPr>
          <w:rFonts w:ascii="Sylfaen" w:hAnsi="Sylfaen"/>
          <w:bCs/>
          <w:lang w:val="ka-GE"/>
        </w:rPr>
        <w:t xml:space="preserve">ქ. თბილისი  </w:t>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sidR="004F5CE9">
        <w:rPr>
          <w:rFonts w:ascii="Sylfaen" w:hAnsi="Sylfaen"/>
          <w:bCs/>
          <w:lang w:val="ka-GE"/>
        </w:rPr>
        <w:tab/>
      </w:r>
      <w:r>
        <w:rPr>
          <w:rFonts w:ascii="Sylfaen" w:hAnsi="Sylfaen"/>
          <w:bCs/>
          <w:lang w:val="ka-GE"/>
        </w:rPr>
        <w:t>თარიღი</w:t>
      </w:r>
      <w:r w:rsidR="004F5CE9">
        <w:rPr>
          <w:rFonts w:ascii="Sylfaen" w:hAnsi="Sylfaen"/>
          <w:bCs/>
          <w:lang w:val="ka-GE"/>
        </w:rPr>
        <w:t xml:space="preserve"> </w:t>
      </w:r>
      <w:bookmarkStart w:id="0" w:name="_Hlk165042820"/>
      <w:r w:rsidR="00800F53" w:rsidRPr="0008317B">
        <w:rPr>
          <w:rFonts w:ascii="Sylfaen" w:hAnsi="Sylfaen"/>
          <w:color w:val="000000" w:themeColor="text1"/>
          <w:lang w:val="ka-GE"/>
        </w:rPr>
        <w:t>${</w:t>
      </w:r>
      <w:proofErr w:type="spellStart"/>
      <w:r w:rsidR="00800F53" w:rsidRPr="0008317B">
        <w:rPr>
          <w:rFonts w:ascii="Sylfaen" w:hAnsi="Sylfaen"/>
          <w:color w:val="000000" w:themeColor="text1"/>
          <w:lang w:val="ka-GE"/>
        </w:rPr>
        <w:t>header.day</w:t>
      </w:r>
      <w:proofErr w:type="spellEnd"/>
      <w:r w:rsidR="00800F53" w:rsidRPr="0008317B">
        <w:rPr>
          <w:rFonts w:ascii="Sylfaen" w:hAnsi="Sylfaen"/>
          <w:color w:val="000000" w:themeColor="text1"/>
          <w:lang w:val="ka-GE"/>
        </w:rPr>
        <w:t>}</w:t>
      </w:r>
      <w:r w:rsidR="00800F53" w:rsidRPr="0008317B">
        <w:rPr>
          <w:rFonts w:ascii="Sylfaen" w:hAnsi="Sylfaen"/>
          <w:bCs/>
          <w:lang w:val="ka-GE"/>
        </w:rPr>
        <w:t xml:space="preserve"> </w:t>
      </w:r>
      <w:r w:rsidR="00800F53" w:rsidRPr="0008317B">
        <w:rPr>
          <w:rFonts w:ascii="Sylfaen" w:hAnsi="Sylfaen"/>
          <w:color w:val="000000" w:themeColor="text1"/>
          <w:lang w:val="ka-GE"/>
        </w:rPr>
        <w:t>${</w:t>
      </w:r>
      <w:proofErr w:type="spellStart"/>
      <w:r w:rsidR="00800F53" w:rsidRPr="0008317B">
        <w:rPr>
          <w:rFonts w:ascii="Sylfaen" w:hAnsi="Sylfaen"/>
          <w:color w:val="000000" w:themeColor="text1"/>
          <w:lang w:val="ka-GE"/>
        </w:rPr>
        <w:t>header.</w:t>
      </w:r>
      <w:r w:rsidR="00800F53" w:rsidRPr="006F7046">
        <w:rPr>
          <w:rFonts w:ascii="Sylfaen" w:hAnsi="Sylfaen"/>
          <w:color w:val="000000" w:themeColor="text1"/>
          <w:lang w:val="ka-GE"/>
        </w:rPr>
        <w:t>month</w:t>
      </w:r>
      <w:proofErr w:type="spellEnd"/>
      <w:r w:rsidR="00800F53" w:rsidRPr="0008317B">
        <w:rPr>
          <w:rFonts w:ascii="Sylfaen" w:hAnsi="Sylfaen"/>
          <w:color w:val="000000" w:themeColor="text1"/>
          <w:lang w:val="ka-GE"/>
        </w:rPr>
        <w:t>}</w:t>
      </w:r>
      <w:r w:rsidR="00800F53" w:rsidRPr="006F7046">
        <w:rPr>
          <w:rFonts w:ascii="Sylfaen" w:hAnsi="Sylfaen"/>
          <w:color w:val="000000" w:themeColor="text1"/>
          <w:lang w:val="ka-GE"/>
        </w:rPr>
        <w:t xml:space="preserve"> </w:t>
      </w:r>
      <w:r w:rsidR="00800F53" w:rsidRPr="0008317B">
        <w:rPr>
          <w:rFonts w:ascii="Sylfaen" w:hAnsi="Sylfaen"/>
          <w:color w:val="000000" w:themeColor="text1"/>
          <w:lang w:val="ka-GE"/>
        </w:rPr>
        <w:t>${</w:t>
      </w:r>
      <w:proofErr w:type="spellStart"/>
      <w:r w:rsidR="00800F53" w:rsidRPr="0008317B">
        <w:rPr>
          <w:rFonts w:ascii="Sylfaen" w:hAnsi="Sylfaen"/>
          <w:color w:val="000000" w:themeColor="text1"/>
          <w:lang w:val="ka-GE"/>
        </w:rPr>
        <w:t>header.year</w:t>
      </w:r>
      <w:proofErr w:type="spellEnd"/>
      <w:r w:rsidR="00800F53" w:rsidRPr="0008317B">
        <w:rPr>
          <w:rFonts w:ascii="Sylfaen" w:hAnsi="Sylfaen"/>
          <w:color w:val="000000" w:themeColor="text1"/>
          <w:lang w:val="ka-GE"/>
        </w:rPr>
        <w:t>}</w:t>
      </w:r>
      <w:r w:rsidR="00800F53">
        <w:rPr>
          <w:rFonts w:ascii="Sylfaen" w:hAnsi="Sylfaen"/>
          <w:color w:val="000000" w:themeColor="text1"/>
          <w:lang w:val="ka-GE"/>
        </w:rPr>
        <w:t xml:space="preserve"> </w:t>
      </w:r>
      <w:r>
        <w:rPr>
          <w:rFonts w:ascii="Sylfaen" w:hAnsi="Sylfaen"/>
          <w:bCs/>
          <w:lang w:val="ka-GE"/>
        </w:rPr>
        <w:t xml:space="preserve">წ. </w:t>
      </w:r>
      <w:bookmarkEnd w:id="0"/>
      <w:r>
        <w:rPr>
          <w:rFonts w:ascii="Sylfaen" w:hAnsi="Sylfaen"/>
          <w:bCs/>
          <w:lang w:val="ka-GE"/>
        </w:rPr>
        <w:tab/>
      </w:r>
    </w:p>
    <w:p w14:paraId="1F1B0BA4" w14:textId="012520F2" w:rsidR="00AC1512" w:rsidRPr="000C3FAE" w:rsidRDefault="00AC1512" w:rsidP="00AC1512">
      <w:pPr>
        <w:jc w:val="both"/>
        <w:rPr>
          <w:rFonts w:ascii="Sylfaen" w:hAnsi="Sylfaen"/>
          <w:b/>
          <w:bCs/>
          <w:lang w:val="ru-RU"/>
        </w:rPr>
      </w:pPr>
      <w:r>
        <w:rPr>
          <w:rFonts w:ascii="Sylfaen" w:hAnsi="Sylfaen"/>
          <w:lang w:val="ka-GE"/>
        </w:rPr>
        <w:t>აბონენტი  №</w:t>
      </w:r>
      <w:r>
        <w:rPr>
          <w:rFonts w:ascii="Sylfaen" w:hAnsi="Sylfaen"/>
          <w:b/>
          <w:bCs/>
          <w:lang w:val="ka-GE"/>
        </w:rPr>
        <w:t xml:space="preserve"> </w:t>
      </w:r>
      <w:r w:rsidR="00800F53">
        <w:rPr>
          <w:rFonts w:ascii="Sylfaen" w:hAnsi="Sylfaen"/>
          <w:b/>
          <w:bCs/>
          <w:lang w:val="ka-GE"/>
        </w:rPr>
        <w:t xml:space="preserve"> </w:t>
      </w:r>
      <w:bookmarkStart w:id="1" w:name="_Hlk165042836"/>
      <w:r w:rsidR="00800F53">
        <w:rPr>
          <w:rFonts w:ascii="Sylfaen" w:hAnsi="Sylfaen"/>
          <w:color w:val="000000" w:themeColor="text1"/>
        </w:rPr>
        <w:t>${</w:t>
      </w:r>
      <w:proofErr w:type="spellStart"/>
      <w:r w:rsidR="00800F53">
        <w:rPr>
          <w:rFonts w:ascii="Sylfaen" w:hAnsi="Sylfaen"/>
          <w:color w:val="000000" w:themeColor="text1"/>
        </w:rPr>
        <w:t>header.customerNumber</w:t>
      </w:r>
      <w:proofErr w:type="spellEnd"/>
      <w:r w:rsidR="00800F53">
        <w:rPr>
          <w:rFonts w:ascii="Sylfaen" w:hAnsi="Sylfaen"/>
          <w:color w:val="000000" w:themeColor="text1"/>
        </w:rPr>
        <w:t>}</w:t>
      </w:r>
      <w:bookmarkEnd w:id="1"/>
    </w:p>
    <w:p w14:paraId="6B9A58EF" w14:textId="62E12D4A" w:rsidR="00AC1512" w:rsidRPr="000C3FAE" w:rsidRDefault="00AC1512" w:rsidP="00AC1512">
      <w:pPr>
        <w:jc w:val="both"/>
        <w:rPr>
          <w:rFonts w:ascii="Sylfaen" w:hAnsi="Sylfaen"/>
          <w:lang w:val="ru-RU"/>
        </w:rPr>
      </w:pPr>
      <w:r>
        <w:rPr>
          <w:rFonts w:ascii="Sylfaen" w:hAnsi="Sylfaen"/>
          <w:lang w:val="ka-GE"/>
        </w:rPr>
        <w:t>აბონენტის სახელწოდება:</w:t>
      </w:r>
      <w:r>
        <w:rPr>
          <w:rFonts w:ascii="Sylfaen" w:hAnsi="Sylfaen"/>
        </w:rPr>
        <w:t xml:space="preserve"> </w:t>
      </w:r>
      <w:r w:rsidR="00800F53">
        <w:rPr>
          <w:rFonts w:ascii="Sylfaen" w:hAnsi="Sylfaen"/>
        </w:rPr>
        <w:t xml:space="preserve"> </w:t>
      </w:r>
      <w:bookmarkStart w:id="2" w:name="_Hlk165042847"/>
      <w:r w:rsidR="00800F53">
        <w:rPr>
          <w:rFonts w:ascii="Sylfaen" w:hAnsi="Sylfaen"/>
          <w:color w:val="000000" w:themeColor="text1"/>
        </w:rPr>
        <w:t>${</w:t>
      </w:r>
      <w:proofErr w:type="spellStart"/>
      <w:r w:rsidR="00800F53">
        <w:rPr>
          <w:rFonts w:ascii="Sylfaen" w:hAnsi="Sylfaen"/>
          <w:color w:val="000000" w:themeColor="text1"/>
        </w:rPr>
        <w:t>header.customerName</w:t>
      </w:r>
      <w:proofErr w:type="spellEnd"/>
      <w:r w:rsidR="00800F53">
        <w:rPr>
          <w:rFonts w:ascii="Sylfaen" w:hAnsi="Sylfaen"/>
          <w:color w:val="000000" w:themeColor="text1"/>
        </w:rPr>
        <w:t>}</w:t>
      </w:r>
      <w:bookmarkEnd w:id="2"/>
    </w:p>
    <w:p w14:paraId="1B52B82C" w14:textId="77777777" w:rsidR="00AC1512" w:rsidRDefault="00AC1512" w:rsidP="00AC1512">
      <w:pPr>
        <w:jc w:val="both"/>
        <w:rPr>
          <w:rFonts w:ascii="Sylfaen" w:hAnsi="Sylfaen"/>
          <w:lang w:val="ka-GE"/>
        </w:rPr>
      </w:pPr>
    </w:p>
    <w:p w14:paraId="4F702076" w14:textId="35E5867C" w:rsidR="00AC1512" w:rsidRPr="009725BB" w:rsidRDefault="00AC1512" w:rsidP="00643CCF">
      <w:pPr>
        <w:pStyle w:val="ListParagraph"/>
        <w:numPr>
          <w:ilvl w:val="0"/>
          <w:numId w:val="2"/>
        </w:numPr>
        <w:tabs>
          <w:tab w:val="left" w:pos="1134"/>
        </w:tabs>
        <w:ind w:left="450" w:hanging="540"/>
        <w:jc w:val="both"/>
        <w:rPr>
          <w:rFonts w:ascii="Sylfaen" w:hAnsi="Sylfaen"/>
          <w:lang w:val="ka-GE"/>
        </w:rPr>
      </w:pPr>
      <w:r w:rsidRPr="009725BB">
        <w:rPr>
          <w:rFonts w:ascii="Sylfaen" w:hAnsi="Sylfaen"/>
          <w:lang w:val="ka-GE"/>
        </w:rPr>
        <w:t xml:space="preserve">ერთი მხრივ, შპს „თბილისის </w:t>
      </w:r>
      <w:proofErr w:type="spellStart"/>
      <w:r w:rsidRPr="009725BB">
        <w:rPr>
          <w:rFonts w:ascii="Sylfaen" w:hAnsi="Sylfaen"/>
          <w:lang w:val="ka-GE"/>
        </w:rPr>
        <w:t>ელექტრომიმწოდებელი</w:t>
      </w:r>
      <w:proofErr w:type="spellEnd"/>
      <w:r w:rsidRPr="009725BB">
        <w:rPr>
          <w:rFonts w:ascii="Sylfaen" w:hAnsi="Sylfaen"/>
          <w:lang w:val="ka-GE"/>
        </w:rPr>
        <w:t xml:space="preserve"> კომპანია“ (ს/ნ №406312690), </w:t>
      </w:r>
      <w:r w:rsidR="00807168">
        <w:rPr>
          <w:rFonts w:ascii="Sylfaen" w:hAnsi="Sylfaen"/>
          <w:lang w:val="ka-GE"/>
        </w:rPr>
        <w:t xml:space="preserve">დებიტორებთან მუშაობის განყოფილების უფროსი ანა მჭედლიშვილის (მოქმედი კომპანიის გენერალური დირექტორის მიერ გაცემული მინდობილობის საფუძველზე) </w:t>
      </w:r>
      <w:r w:rsidR="00807168" w:rsidRPr="00E969A5">
        <w:rPr>
          <w:rFonts w:ascii="Sylfaen" w:hAnsi="Sylfaen"/>
          <w:lang w:val="ka-GE"/>
        </w:rPr>
        <w:t xml:space="preserve">სახით (შემდგომში </w:t>
      </w:r>
      <w:r w:rsidR="00807168">
        <w:rPr>
          <w:rFonts w:ascii="Sylfaen" w:hAnsi="Sylfaen"/>
          <w:lang w:val="ka-GE"/>
        </w:rPr>
        <w:t>-</w:t>
      </w:r>
      <w:r w:rsidR="00807168" w:rsidRPr="00E969A5">
        <w:rPr>
          <w:rFonts w:ascii="Sylfaen" w:hAnsi="Sylfaen"/>
          <w:lang w:val="ka-GE"/>
        </w:rPr>
        <w:t xml:space="preserve"> „კრედიტორი“)</w:t>
      </w:r>
      <w:r w:rsidRPr="009725BB">
        <w:rPr>
          <w:rFonts w:ascii="Sylfaen" w:hAnsi="Sylfaen"/>
          <w:lang w:val="ka-GE"/>
        </w:rPr>
        <w:t xml:space="preserve"> და</w:t>
      </w:r>
      <w:r w:rsidR="00807168">
        <w:rPr>
          <w:rFonts w:ascii="Sylfaen" w:hAnsi="Sylfaen"/>
          <w:lang w:val="ka-GE"/>
        </w:rPr>
        <w:t>,</w:t>
      </w:r>
      <w:r w:rsidRPr="009725BB">
        <w:rPr>
          <w:rFonts w:ascii="Sylfaen" w:hAnsi="Sylfaen"/>
          <w:lang w:val="ka-GE"/>
        </w:rPr>
        <w:t xml:space="preserve"> მეორე მხრივ,</w:t>
      </w:r>
      <w:r w:rsidR="005E0DA9">
        <w:rPr>
          <w:rFonts w:ascii="Sylfaen" w:hAnsi="Sylfaen"/>
          <w:lang w:val="ka-GE"/>
        </w:rPr>
        <w:t xml:space="preserve"> </w:t>
      </w:r>
      <w:bookmarkStart w:id="3" w:name="_Hlk165042878"/>
      <w:r w:rsidR="00800F53">
        <w:rPr>
          <w:rFonts w:ascii="Sylfaen" w:hAnsi="Sylfaen"/>
          <w:color w:val="000000" w:themeColor="text1"/>
          <w:lang w:val="ka-GE"/>
        </w:rPr>
        <w:t>${</w:t>
      </w:r>
      <w:proofErr w:type="spellStart"/>
      <w:r w:rsidR="00800F53">
        <w:rPr>
          <w:rFonts w:ascii="Sylfaen" w:hAnsi="Sylfaen"/>
          <w:color w:val="000000" w:themeColor="text1"/>
          <w:lang w:val="ka-GE"/>
        </w:rPr>
        <w:t>header.customerName</w:t>
      </w:r>
      <w:proofErr w:type="spellEnd"/>
      <w:r w:rsidR="00800F53">
        <w:rPr>
          <w:rFonts w:ascii="Sylfaen" w:hAnsi="Sylfaen"/>
          <w:color w:val="000000" w:themeColor="text1"/>
          <w:lang w:val="ka-GE"/>
        </w:rPr>
        <w:t>}</w:t>
      </w:r>
      <w:bookmarkEnd w:id="3"/>
      <w:r w:rsidR="005F194A">
        <w:rPr>
          <w:rFonts w:ascii="Sylfaen" w:hAnsi="Sylfaen"/>
          <w:color w:val="000000" w:themeColor="text1"/>
          <w:lang w:val="ka-GE"/>
        </w:rPr>
        <w:t xml:space="preserve"> მინდობ</w:t>
      </w:r>
      <w:r w:rsidR="002C49C9">
        <w:rPr>
          <w:rFonts w:ascii="Sylfaen" w:hAnsi="Sylfaen"/>
          <w:color w:val="000000" w:themeColor="text1"/>
          <w:lang w:val="ka-GE"/>
        </w:rPr>
        <w:t>ი</w:t>
      </w:r>
      <w:r w:rsidR="005F194A">
        <w:rPr>
          <w:rFonts w:ascii="Sylfaen" w:hAnsi="Sylfaen"/>
          <w:color w:val="000000" w:themeColor="text1"/>
          <w:lang w:val="ka-GE"/>
        </w:rPr>
        <w:t>ლი პირი</w:t>
      </w:r>
      <w:r w:rsidR="00800F53">
        <w:rPr>
          <w:rFonts w:ascii="Sylfaen" w:hAnsi="Sylfaen"/>
          <w:color w:val="000000" w:themeColor="text1"/>
          <w:lang w:val="ka-GE"/>
        </w:rPr>
        <w:t xml:space="preserve"> </w:t>
      </w:r>
      <w:r w:rsidR="003327BB" w:rsidRPr="009725BB">
        <w:rPr>
          <w:rFonts w:ascii="Sylfaen" w:hAnsi="Sylfaen"/>
          <w:b/>
          <w:bCs/>
          <w:lang w:val="ka-GE"/>
        </w:rPr>
        <w:t xml:space="preserve"> </w:t>
      </w:r>
      <w:r w:rsidRPr="003327BB">
        <w:rPr>
          <w:rFonts w:ascii="Sylfaen" w:hAnsi="Sylfaen"/>
          <w:b/>
          <w:bCs/>
          <w:lang w:val="ka-GE"/>
        </w:rPr>
        <w:t>პ/ნ</w:t>
      </w:r>
      <w:r w:rsidR="00800F53">
        <w:rPr>
          <w:rFonts w:ascii="Sylfaen" w:hAnsi="Sylfaen"/>
          <w:b/>
          <w:bCs/>
          <w:lang w:val="ka-GE"/>
        </w:rPr>
        <w:t xml:space="preserve"> </w:t>
      </w:r>
      <w:r w:rsidR="00800F53">
        <w:rPr>
          <w:rFonts w:ascii="Sylfaen" w:hAnsi="Sylfaen"/>
          <w:color w:val="000000" w:themeColor="text1"/>
        </w:rPr>
        <w:t>${</w:t>
      </w:r>
      <w:proofErr w:type="spellStart"/>
      <w:r w:rsidR="00800F53">
        <w:rPr>
          <w:rFonts w:ascii="Sylfaen" w:hAnsi="Sylfaen"/>
          <w:color w:val="000000" w:themeColor="text1"/>
        </w:rPr>
        <w:t>header.customerId</w:t>
      </w:r>
      <w:proofErr w:type="spellEnd"/>
      <w:r w:rsidR="00800F53">
        <w:rPr>
          <w:rFonts w:ascii="Sylfaen" w:hAnsi="Sylfaen"/>
          <w:color w:val="000000" w:themeColor="text1"/>
        </w:rPr>
        <w:t>}</w:t>
      </w:r>
      <w:r w:rsidR="00800F53" w:rsidRPr="009725BB">
        <w:rPr>
          <w:rFonts w:ascii="Sylfaen" w:hAnsi="Sylfaen"/>
          <w:b/>
          <w:bCs/>
          <w:lang w:val="ka-GE"/>
        </w:rPr>
        <w:t xml:space="preserve"> </w:t>
      </w:r>
      <w:r w:rsidR="006F44B5" w:rsidRPr="003327BB">
        <w:rPr>
          <w:rFonts w:ascii="Tahoma" w:hAnsi="Tahoma" w:cs="Tahoma"/>
          <w:b/>
          <w:bCs/>
          <w:lang w:val="ka-GE"/>
        </w:rPr>
        <w:t xml:space="preserve"> -</w:t>
      </w:r>
      <w:bookmarkStart w:id="4" w:name="_Hlk165042890"/>
      <w:r w:rsidRPr="009725BB">
        <w:rPr>
          <w:rFonts w:ascii="Sylfaen" w:hAnsi="Sylfaen"/>
          <w:b/>
          <w:bCs/>
          <w:lang w:val="ka-GE"/>
        </w:rPr>
        <w:t xml:space="preserve"> </w:t>
      </w:r>
      <w:bookmarkEnd w:id="4"/>
      <w:r w:rsidRPr="009725BB">
        <w:rPr>
          <w:rFonts w:ascii="Sylfaen" w:hAnsi="Sylfaen"/>
          <w:lang w:val="ka-GE"/>
        </w:rPr>
        <w:t xml:space="preserve">(შემდგომში - მოვალე),  დებენ ხელშეკრულებას შემდეგზე: </w:t>
      </w:r>
    </w:p>
    <w:p w14:paraId="1B9A3CB7" w14:textId="3B254970" w:rsidR="00AC1512" w:rsidRPr="009725BB" w:rsidRDefault="00AC1512" w:rsidP="00334E8B">
      <w:pPr>
        <w:pStyle w:val="ListParagraph"/>
        <w:numPr>
          <w:ilvl w:val="1"/>
          <w:numId w:val="2"/>
        </w:numPr>
        <w:ind w:hanging="450"/>
        <w:jc w:val="both"/>
        <w:rPr>
          <w:rFonts w:ascii="Sylfaen" w:hAnsi="Sylfaen"/>
          <w:lang w:val="ka-GE"/>
        </w:rPr>
      </w:pPr>
      <w:r w:rsidRPr="009725BB">
        <w:rPr>
          <w:rFonts w:ascii="Sylfaen" w:hAnsi="Sylfaen"/>
          <w:lang w:val="ka-GE"/>
        </w:rPr>
        <w:t xml:space="preserve">მოვალეს კრედიტორის მიმართ </w:t>
      </w:r>
      <w:r w:rsidRPr="003327BB">
        <w:rPr>
          <w:rFonts w:ascii="AcadNusx" w:hAnsi="AcadNusx"/>
          <w:lang w:val="ka-GE"/>
        </w:rPr>
        <w:t>#</w:t>
      </w:r>
      <w:r w:rsidR="00800F53">
        <w:rPr>
          <w:rFonts w:ascii="AcadNusx" w:hAnsi="AcadNusx"/>
          <w:b/>
          <w:bCs/>
          <w:lang w:val="ka-GE"/>
        </w:rPr>
        <w:t xml:space="preserve"> </w:t>
      </w:r>
      <w:bookmarkStart w:id="5" w:name="_Hlk165043262"/>
      <w:r w:rsidR="00800F53">
        <w:rPr>
          <w:rFonts w:ascii="Sylfaen" w:hAnsi="Sylfaen"/>
          <w:color w:val="000000" w:themeColor="text1"/>
          <w:lang w:val="ka-GE"/>
        </w:rPr>
        <w:t>${</w:t>
      </w:r>
      <w:proofErr w:type="spellStart"/>
      <w:r w:rsidR="00800F53">
        <w:rPr>
          <w:rFonts w:ascii="Sylfaen" w:hAnsi="Sylfaen"/>
          <w:color w:val="000000" w:themeColor="text1"/>
          <w:lang w:val="ka-GE"/>
        </w:rPr>
        <w:t>header.customer</w:t>
      </w:r>
      <w:proofErr w:type="spellEnd"/>
      <w:r w:rsidR="00800F53">
        <w:rPr>
          <w:rFonts w:ascii="Sylfaen" w:hAnsi="Sylfaen"/>
          <w:color w:val="000000" w:themeColor="text1"/>
        </w:rPr>
        <w:t>Number</w:t>
      </w:r>
      <w:r w:rsidR="00800F53">
        <w:rPr>
          <w:rFonts w:ascii="Sylfaen" w:hAnsi="Sylfaen"/>
          <w:color w:val="000000" w:themeColor="text1"/>
          <w:lang w:val="ka-GE"/>
        </w:rPr>
        <w:t>}</w:t>
      </w:r>
      <w:bookmarkEnd w:id="5"/>
      <w:r w:rsidR="00800F53">
        <w:rPr>
          <w:rFonts w:ascii="Sylfaen" w:hAnsi="Sylfaen"/>
          <w:color w:val="000000" w:themeColor="text1"/>
          <w:lang w:val="ka-GE"/>
        </w:rPr>
        <w:t xml:space="preserve"> </w:t>
      </w:r>
      <w:proofErr w:type="spellStart"/>
      <w:r w:rsidRPr="009725BB">
        <w:rPr>
          <w:rFonts w:ascii="Sylfaen" w:hAnsi="Sylfaen"/>
          <w:lang w:val="ka-GE"/>
        </w:rPr>
        <w:t>საააბონენტო</w:t>
      </w:r>
      <w:proofErr w:type="spellEnd"/>
      <w:r w:rsidRPr="009725BB">
        <w:rPr>
          <w:rFonts w:ascii="Sylfaen" w:hAnsi="Sylfaen"/>
          <w:lang w:val="ka-GE"/>
        </w:rPr>
        <w:t xml:space="preserve"> ბარათზე გააჩნია მოხმარებული ელექტროენერგიის საფასურის გადაუხდელობის შედეგად დაგროვილი დავალიანება   </w:t>
      </w:r>
      <w:bookmarkStart w:id="6" w:name="_Hlk165043361"/>
      <w:r w:rsidR="00800F53">
        <w:rPr>
          <w:rFonts w:ascii="Sylfaen" w:hAnsi="Sylfaen"/>
          <w:color w:val="000000" w:themeColor="text1"/>
        </w:rPr>
        <w:t>${</w:t>
      </w:r>
      <w:proofErr w:type="spellStart"/>
      <w:r w:rsidR="00800F53">
        <w:rPr>
          <w:rFonts w:ascii="Sylfaen" w:hAnsi="Sylfaen"/>
          <w:color w:val="000000" w:themeColor="text1"/>
        </w:rPr>
        <w:t>header.totalDebt</w:t>
      </w:r>
      <w:proofErr w:type="spellEnd"/>
      <w:r w:rsidR="00800F53">
        <w:rPr>
          <w:rFonts w:ascii="Sylfaen" w:hAnsi="Sylfaen"/>
          <w:color w:val="000000" w:themeColor="text1"/>
        </w:rPr>
        <w:t>}</w:t>
      </w:r>
      <w:bookmarkEnd w:id="6"/>
      <w:r w:rsidR="00800F53">
        <w:rPr>
          <w:rFonts w:ascii="Sylfaen" w:hAnsi="Sylfaen"/>
          <w:color w:val="000000" w:themeColor="text1"/>
        </w:rPr>
        <w:t xml:space="preserve"> </w:t>
      </w:r>
      <w:r w:rsidRPr="009725BB">
        <w:rPr>
          <w:rFonts w:ascii="Sylfaen" w:hAnsi="Sylfaen"/>
          <w:lang w:val="ka-GE"/>
        </w:rPr>
        <w:t xml:space="preserve">ლარის ოდენობით. </w:t>
      </w:r>
    </w:p>
    <w:p w14:paraId="0717F6E6"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cs="Sylfaen"/>
          <w:lang w:val="ka-GE"/>
        </w:rPr>
        <w:t>„მოვალე“</w:t>
      </w:r>
      <w:r w:rsidRPr="009725BB">
        <w:rPr>
          <w:rFonts w:ascii="Sylfaen" w:hAnsi="Sylfaen"/>
          <w:lang w:val="ka-GE"/>
        </w:rPr>
        <w:t xml:space="preserve"> </w:t>
      </w:r>
      <w:r w:rsidRPr="009725BB">
        <w:rPr>
          <w:rFonts w:ascii="Sylfaen" w:hAnsi="Sylfaen" w:cs="Sylfaen"/>
          <w:lang w:val="ka-GE"/>
        </w:rPr>
        <w:t>ადასტურებს</w:t>
      </w:r>
      <w:r w:rsidRPr="009725BB">
        <w:rPr>
          <w:rFonts w:ascii="Sylfaen" w:hAnsi="Sylfaen"/>
          <w:lang w:val="ka-GE"/>
        </w:rPr>
        <w:t xml:space="preserve">, </w:t>
      </w:r>
      <w:r w:rsidRPr="009725BB">
        <w:rPr>
          <w:rFonts w:ascii="Sylfaen" w:hAnsi="Sylfaen" w:cs="Sylfaen"/>
          <w:lang w:val="ka-GE"/>
        </w:rPr>
        <w:t>რომ</w:t>
      </w:r>
      <w:r w:rsidRPr="009725BB">
        <w:rPr>
          <w:rFonts w:ascii="Sylfaen" w:hAnsi="Sylfaen"/>
          <w:lang w:val="ka-GE"/>
        </w:rPr>
        <w:t xml:space="preserve"> </w:t>
      </w:r>
      <w:r w:rsidRPr="009725BB">
        <w:rPr>
          <w:rFonts w:ascii="Sylfaen" w:hAnsi="Sylfaen" w:cs="Sylfaen"/>
          <w:lang w:val="ka-GE"/>
        </w:rPr>
        <w:t>მისთვის</w:t>
      </w:r>
      <w:r w:rsidRPr="009725BB">
        <w:rPr>
          <w:rFonts w:ascii="Sylfaen" w:hAnsi="Sylfaen"/>
          <w:lang w:val="ka-GE"/>
        </w:rPr>
        <w:t xml:space="preserve"> </w:t>
      </w:r>
      <w:r w:rsidRPr="009725BB">
        <w:rPr>
          <w:rFonts w:ascii="Sylfaen" w:hAnsi="Sylfaen" w:cs="Sylfaen"/>
          <w:lang w:val="ka-GE"/>
        </w:rPr>
        <w:t>ცნობილია</w:t>
      </w:r>
      <w:r w:rsidRPr="009725BB">
        <w:rPr>
          <w:rFonts w:ascii="Sylfaen" w:hAnsi="Sylfaen"/>
          <w:lang w:val="ka-GE"/>
        </w:rPr>
        <w:t xml:space="preserve"> </w:t>
      </w:r>
      <w:r w:rsidRPr="009725BB">
        <w:rPr>
          <w:rFonts w:ascii="Sylfaen" w:hAnsi="Sylfaen" w:cs="Sylfaen"/>
          <w:lang w:val="ka-GE"/>
        </w:rPr>
        <w:t>ბოლო</w:t>
      </w:r>
      <w:r w:rsidRPr="009725BB">
        <w:rPr>
          <w:rFonts w:ascii="Sylfaen" w:hAnsi="Sylfaen"/>
          <w:lang w:val="ka-GE"/>
        </w:rPr>
        <w:t xml:space="preserve"> </w:t>
      </w:r>
      <w:r w:rsidRPr="009725BB">
        <w:rPr>
          <w:rFonts w:ascii="Sylfaen" w:hAnsi="Sylfaen" w:cs="Sylfaen"/>
          <w:lang w:val="ka-GE"/>
        </w:rPr>
        <w:t>თვეში</w:t>
      </w:r>
      <w:r w:rsidRPr="009725BB">
        <w:rPr>
          <w:rFonts w:ascii="Sylfaen" w:hAnsi="Sylfaen"/>
          <w:lang w:val="ka-GE"/>
        </w:rPr>
        <w:t xml:space="preserve"> </w:t>
      </w:r>
      <w:r w:rsidRPr="009725BB">
        <w:rPr>
          <w:rFonts w:ascii="Sylfaen" w:hAnsi="Sylfaen" w:cs="Sylfaen"/>
          <w:lang w:val="ka-GE"/>
        </w:rPr>
        <w:t>კომპანიის</w:t>
      </w:r>
      <w:r w:rsidRPr="009725BB">
        <w:rPr>
          <w:rFonts w:ascii="Sylfaen" w:hAnsi="Sylfaen"/>
          <w:lang w:val="ka-GE"/>
        </w:rPr>
        <w:t xml:space="preserve"> </w:t>
      </w:r>
      <w:r w:rsidRPr="009725BB">
        <w:rPr>
          <w:rFonts w:ascii="Sylfaen" w:hAnsi="Sylfaen" w:cs="Sylfaen"/>
          <w:lang w:val="ka-GE"/>
        </w:rPr>
        <w:t>მიერ</w:t>
      </w:r>
      <w:r w:rsidRPr="009725BB">
        <w:rPr>
          <w:rFonts w:ascii="Sylfaen" w:hAnsi="Sylfaen"/>
          <w:lang w:val="ka-GE"/>
        </w:rPr>
        <w:t xml:space="preserve"> </w:t>
      </w:r>
      <w:r w:rsidRPr="009725BB">
        <w:rPr>
          <w:rFonts w:ascii="Sylfaen" w:hAnsi="Sylfaen" w:cs="Sylfaen"/>
          <w:lang w:val="ka-GE"/>
        </w:rPr>
        <w:t>მიწოდებულ</w:t>
      </w:r>
      <w:r w:rsidRPr="009725BB">
        <w:rPr>
          <w:rFonts w:ascii="Sylfaen" w:hAnsi="Sylfaen"/>
          <w:lang w:val="ka-GE"/>
        </w:rPr>
        <w:t xml:space="preserve"> </w:t>
      </w:r>
      <w:r w:rsidRPr="009725BB">
        <w:rPr>
          <w:rFonts w:ascii="Sylfaen" w:hAnsi="Sylfaen" w:cs="Sylfaen"/>
          <w:lang w:val="ka-GE"/>
        </w:rPr>
        <w:t>ქვითარსა და</w:t>
      </w:r>
      <w:r w:rsidRPr="009725BB">
        <w:rPr>
          <w:rFonts w:ascii="Sylfaen" w:hAnsi="Sylfaen"/>
          <w:lang w:val="ka-GE"/>
        </w:rPr>
        <w:t xml:space="preserve"> </w:t>
      </w:r>
      <w:r w:rsidRPr="009725BB">
        <w:rPr>
          <w:rFonts w:ascii="Sylfaen" w:hAnsi="Sylfaen" w:cs="Sylfaen"/>
          <w:lang w:val="ka-GE"/>
        </w:rPr>
        <w:t>აბონენტის</w:t>
      </w:r>
      <w:r w:rsidRPr="009725BB">
        <w:rPr>
          <w:rFonts w:ascii="Sylfaen" w:hAnsi="Sylfaen"/>
          <w:lang w:val="ka-GE"/>
        </w:rPr>
        <w:t xml:space="preserve"> </w:t>
      </w:r>
      <w:r w:rsidRPr="009725BB">
        <w:rPr>
          <w:rFonts w:ascii="Sylfaen" w:hAnsi="Sylfaen" w:cs="Sylfaen"/>
          <w:lang w:val="ka-GE"/>
        </w:rPr>
        <w:t>ბრუნვის</w:t>
      </w:r>
      <w:r w:rsidRPr="009725BB">
        <w:rPr>
          <w:rFonts w:ascii="Sylfaen" w:hAnsi="Sylfaen"/>
          <w:lang w:val="ka-GE"/>
        </w:rPr>
        <w:t xml:space="preserve"> </w:t>
      </w:r>
      <w:r w:rsidRPr="009725BB">
        <w:rPr>
          <w:rFonts w:ascii="Sylfaen" w:hAnsi="Sylfaen" w:cs="Sylfaen"/>
          <w:lang w:val="ka-GE"/>
        </w:rPr>
        <w:t>ისტორიაში</w:t>
      </w:r>
      <w:r w:rsidRPr="009725BB">
        <w:rPr>
          <w:rFonts w:ascii="Sylfaen" w:hAnsi="Sylfaen"/>
          <w:lang w:val="ka-GE"/>
        </w:rPr>
        <w:t xml:space="preserve"> </w:t>
      </w:r>
      <w:r w:rsidRPr="009725BB">
        <w:rPr>
          <w:rFonts w:ascii="Sylfaen" w:hAnsi="Sylfaen" w:cs="Sylfaen"/>
          <w:lang w:val="ka-GE"/>
        </w:rPr>
        <w:t>ასახული</w:t>
      </w:r>
      <w:r w:rsidRPr="009725BB">
        <w:rPr>
          <w:rFonts w:ascii="Sylfaen" w:hAnsi="Sylfaen"/>
          <w:lang w:val="ka-GE"/>
        </w:rPr>
        <w:t xml:space="preserve"> </w:t>
      </w:r>
      <w:r w:rsidRPr="009725BB">
        <w:rPr>
          <w:rFonts w:ascii="Sylfaen" w:hAnsi="Sylfaen" w:cs="Sylfaen"/>
          <w:lang w:val="ka-GE"/>
        </w:rPr>
        <w:t>მონაცემები</w:t>
      </w:r>
      <w:r w:rsidRPr="009725BB">
        <w:rPr>
          <w:rFonts w:ascii="Sylfaen" w:hAnsi="Sylfaen"/>
          <w:lang w:val="ka-GE"/>
        </w:rPr>
        <w:t xml:space="preserve"> </w:t>
      </w:r>
      <w:r w:rsidRPr="009725BB">
        <w:rPr>
          <w:rFonts w:ascii="Sylfaen" w:hAnsi="Sylfaen" w:cs="Sylfaen"/>
          <w:lang w:val="ka-GE"/>
        </w:rPr>
        <w:t>და</w:t>
      </w:r>
      <w:r w:rsidRPr="009725BB">
        <w:rPr>
          <w:rFonts w:ascii="Sylfaen" w:hAnsi="Sylfaen"/>
          <w:lang w:val="ka-GE"/>
        </w:rPr>
        <w:t xml:space="preserve"> </w:t>
      </w:r>
      <w:r w:rsidRPr="009725BB">
        <w:rPr>
          <w:rFonts w:ascii="Sylfaen" w:hAnsi="Sylfaen" w:cs="Sylfaen"/>
          <w:lang w:val="ka-GE"/>
        </w:rPr>
        <w:t>მათი</w:t>
      </w:r>
      <w:r w:rsidRPr="009725BB">
        <w:rPr>
          <w:rFonts w:ascii="Sylfaen" w:hAnsi="Sylfaen"/>
          <w:lang w:val="ka-GE"/>
        </w:rPr>
        <w:t xml:space="preserve"> </w:t>
      </w:r>
      <w:r w:rsidRPr="009725BB">
        <w:rPr>
          <w:rFonts w:ascii="Sylfaen" w:hAnsi="Sylfaen" w:cs="Sylfaen"/>
          <w:lang w:val="ka-GE"/>
        </w:rPr>
        <w:t>წარმოშობის</w:t>
      </w:r>
      <w:r w:rsidRPr="009725BB">
        <w:rPr>
          <w:rFonts w:ascii="Sylfaen" w:hAnsi="Sylfaen"/>
          <w:lang w:val="ka-GE"/>
        </w:rPr>
        <w:t xml:space="preserve"> </w:t>
      </w:r>
      <w:r w:rsidRPr="009725BB">
        <w:rPr>
          <w:rFonts w:ascii="Sylfaen" w:hAnsi="Sylfaen" w:cs="Sylfaen"/>
          <w:lang w:val="ka-GE"/>
        </w:rPr>
        <w:t>პერიოდები</w:t>
      </w:r>
      <w:r w:rsidRPr="009725BB">
        <w:rPr>
          <w:rFonts w:ascii="Sylfaen" w:hAnsi="Sylfaen"/>
          <w:lang w:val="ka-GE"/>
        </w:rPr>
        <w:t xml:space="preserve">. </w:t>
      </w:r>
    </w:p>
    <w:p w14:paraId="3D6794CB" w14:textId="278640EF"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„კრედიტორი“ თანახმაა, გადაანაწილოს აღნიშნული დავალიანება  </w:t>
      </w:r>
      <w:r w:rsidR="00800F53">
        <w:rPr>
          <w:rFonts w:ascii="Sylfaen" w:hAnsi="Sylfaen"/>
          <w:color w:val="000000" w:themeColor="text1"/>
        </w:rPr>
        <w:t>${</w:t>
      </w:r>
      <w:proofErr w:type="spellStart"/>
      <w:r w:rsidR="00800F53">
        <w:rPr>
          <w:rFonts w:ascii="Sylfaen" w:hAnsi="Sylfaen"/>
          <w:color w:val="000000" w:themeColor="text1"/>
        </w:rPr>
        <w:t>header.</w:t>
      </w:r>
      <w:r w:rsidR="00800F53" w:rsidRPr="00FB3117">
        <w:rPr>
          <w:rFonts w:ascii="Sylfaen" w:hAnsi="Sylfaen"/>
          <w:color w:val="000000" w:themeColor="text1"/>
        </w:rPr>
        <w:t>monthsCount</w:t>
      </w:r>
      <w:proofErr w:type="spellEnd"/>
      <w:r w:rsidR="00800F53">
        <w:rPr>
          <w:rFonts w:ascii="Sylfaen" w:hAnsi="Sylfaen"/>
          <w:color w:val="000000" w:themeColor="text1"/>
        </w:rPr>
        <w:t xml:space="preserve">} </w:t>
      </w:r>
      <w:r w:rsidRPr="009725BB">
        <w:rPr>
          <w:rFonts w:ascii="Sylfaen" w:hAnsi="Sylfaen"/>
          <w:lang w:val="ka-GE"/>
        </w:rPr>
        <w:t xml:space="preserve">თვეზე, </w:t>
      </w:r>
      <w:r w:rsidR="004611B7" w:rsidRPr="00B5232C">
        <w:rPr>
          <w:rFonts w:ascii="Sylfaen" w:hAnsi="Sylfaen"/>
          <w:color w:val="000000" w:themeColor="text1"/>
          <w:lang w:val="ka-GE"/>
        </w:rPr>
        <w:t>ხო</w:t>
      </w:r>
      <w:r w:rsidR="004611B7" w:rsidRPr="00B5232C">
        <w:rPr>
          <w:rFonts w:ascii="Sylfaen" w:hAnsi="Sylfaen"/>
          <w:lang w:val="ka-GE"/>
        </w:rPr>
        <w:t>ლო მოვალე თანახმაა, გადაიხადოს არსებული დავალიანება ეტაპობრივად, ყოველთვიური გადახდის სახით, კრედიტორთან წინასწარ შეთანხმებული გრაფიკის მიხედვით (დანართი #1), რომელიც წარმოადგენს ხელშეკრულების განუყოფელ ნაწილს</w:t>
      </w:r>
      <w:r w:rsidRPr="009725BB">
        <w:rPr>
          <w:rFonts w:ascii="Sylfaen" w:hAnsi="Sylfaen"/>
          <w:lang w:val="ka-GE"/>
        </w:rPr>
        <w:t xml:space="preserve">.   </w:t>
      </w:r>
    </w:p>
    <w:p w14:paraId="49C41546" w14:textId="1A88470E" w:rsidR="00AC1512" w:rsidRPr="009725BB" w:rsidRDefault="00AC1512" w:rsidP="00334E8B">
      <w:pPr>
        <w:pStyle w:val="ListParagraph"/>
        <w:numPr>
          <w:ilvl w:val="1"/>
          <w:numId w:val="1"/>
        </w:numPr>
        <w:ind w:hanging="450"/>
        <w:jc w:val="both"/>
        <w:rPr>
          <w:rFonts w:ascii="Sylfaen" w:hAnsi="Sylfaen"/>
          <w:lang w:val="ka-GE"/>
        </w:rPr>
      </w:pPr>
      <w:r w:rsidRPr="009725BB">
        <w:rPr>
          <w:rFonts w:ascii="Sylfaen" w:hAnsi="Sylfaen"/>
          <w:lang w:val="ka-GE"/>
        </w:rPr>
        <w:t xml:space="preserve">ყოველთვიური გადახდის (პორციის) ოდენობა  თვეში შეადგენს </w:t>
      </w:r>
      <w:r w:rsidR="00800F53">
        <w:rPr>
          <w:rFonts w:ascii="Sylfaen" w:hAnsi="Sylfaen" w:cs="Sylfaen"/>
          <w:bCs/>
          <w:color w:val="000000" w:themeColor="text1"/>
          <w:u w:val="single"/>
        </w:rPr>
        <w:t>${</w:t>
      </w:r>
      <w:proofErr w:type="spellStart"/>
      <w:r w:rsidR="00800F53">
        <w:rPr>
          <w:rFonts w:ascii="Sylfaen" w:hAnsi="Sylfaen" w:cs="Sylfaen"/>
          <w:bCs/>
          <w:color w:val="000000" w:themeColor="text1"/>
          <w:u w:val="single"/>
        </w:rPr>
        <w:t>header.monthAmount</w:t>
      </w:r>
      <w:proofErr w:type="spellEnd"/>
      <w:r w:rsidR="00800F53">
        <w:rPr>
          <w:rFonts w:ascii="Sylfaen" w:hAnsi="Sylfaen" w:cs="Sylfaen"/>
          <w:bCs/>
          <w:color w:val="000000" w:themeColor="text1"/>
          <w:u w:val="single"/>
        </w:rPr>
        <w:t xml:space="preserve">} </w:t>
      </w:r>
      <w:r w:rsidRPr="009725BB">
        <w:rPr>
          <w:rFonts w:ascii="Sylfaen" w:hAnsi="Sylfaen"/>
          <w:lang w:val="ka-GE"/>
        </w:rPr>
        <w:t xml:space="preserve">ლარს, ხოლო ბოლო თვის გადასახადი (პორცია) განისაზღვრება </w:t>
      </w:r>
      <w:r w:rsidR="00800F53">
        <w:rPr>
          <w:rFonts w:ascii="Sylfaen" w:hAnsi="Sylfaen" w:cs="Sylfaen"/>
          <w:bCs/>
          <w:color w:val="000000" w:themeColor="text1"/>
          <w:u w:val="single"/>
        </w:rPr>
        <w:t>${</w:t>
      </w:r>
      <w:proofErr w:type="spellStart"/>
      <w:r w:rsidR="00800F53">
        <w:rPr>
          <w:rFonts w:ascii="Sylfaen" w:hAnsi="Sylfaen" w:cs="Sylfaen"/>
          <w:bCs/>
          <w:color w:val="000000" w:themeColor="text1"/>
          <w:u w:val="single"/>
        </w:rPr>
        <w:t>header.lastMonthAmount</w:t>
      </w:r>
      <w:proofErr w:type="spellEnd"/>
      <w:r w:rsidR="00800F53">
        <w:rPr>
          <w:rFonts w:ascii="Sylfaen" w:hAnsi="Sylfaen" w:cs="Sylfaen"/>
          <w:bCs/>
          <w:color w:val="000000" w:themeColor="text1"/>
          <w:u w:val="single"/>
        </w:rPr>
        <w:t xml:space="preserve">} </w:t>
      </w:r>
      <w:r w:rsidRPr="009725BB">
        <w:rPr>
          <w:rFonts w:ascii="Sylfaen" w:hAnsi="Sylfaen"/>
          <w:lang w:val="ka-GE"/>
        </w:rPr>
        <w:t>ლარით</w:t>
      </w:r>
      <w:r w:rsidRPr="009725BB">
        <w:rPr>
          <w:rFonts w:ascii="Sylfaen" w:hAnsi="Sylfaen"/>
        </w:rPr>
        <w:t>.</w:t>
      </w:r>
    </w:p>
    <w:p w14:paraId="0270FCFE" w14:textId="2A3F6DCC"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გადანაწილებული თანხის გადახდა დაიწყება</w:t>
      </w:r>
      <w:r w:rsidR="00DE734C">
        <w:rPr>
          <w:rFonts w:ascii="Sylfaen" w:hAnsi="Sylfaen"/>
          <w:lang w:val="ka-GE"/>
        </w:rPr>
        <w:t xml:space="preserve"> </w:t>
      </w:r>
      <w:r w:rsidR="005E0DA9">
        <w:rPr>
          <w:rFonts w:ascii="Sylfaen" w:hAnsi="Sylfaen"/>
          <w:lang w:val="ka-GE"/>
        </w:rPr>
        <w:t xml:space="preserve">2024 წლის </w:t>
      </w:r>
      <w:r w:rsidR="00800F53">
        <w:rPr>
          <w:rFonts w:ascii="Sylfaen" w:hAnsi="Sylfaen"/>
          <w:lang w:val="ka-GE"/>
        </w:rPr>
        <w:t>${</w:t>
      </w:r>
      <w:proofErr w:type="spellStart"/>
      <w:r w:rsidR="00800F53">
        <w:rPr>
          <w:rFonts w:ascii="Sylfaen" w:hAnsi="Sylfaen"/>
          <w:lang w:val="ka-GE"/>
        </w:rPr>
        <w:t>header.</w:t>
      </w:r>
      <w:r w:rsidR="00800F53" w:rsidRPr="00B4697C">
        <w:rPr>
          <w:rFonts w:ascii="Sylfaen" w:hAnsi="Sylfaen"/>
          <w:lang w:val="ka-GE"/>
        </w:rPr>
        <w:t>initialMonth</w:t>
      </w:r>
      <w:proofErr w:type="spellEnd"/>
      <w:r w:rsidR="00800F53">
        <w:rPr>
          <w:rFonts w:ascii="Sylfaen" w:hAnsi="Sylfaen"/>
          <w:lang w:val="ka-GE"/>
        </w:rPr>
        <w:t xml:space="preserve">} </w:t>
      </w:r>
      <w:r w:rsidRPr="009725BB">
        <w:rPr>
          <w:rFonts w:ascii="Sylfaen" w:hAnsi="Sylfaen"/>
          <w:lang w:val="ka-GE"/>
        </w:rPr>
        <w:t xml:space="preserve">თვიდან. ყოველთვიური გადახდა აისახება აბონენტის აღრიცხვის ბარათზე და აბონენტის ქვითარში, რომელიც ყოველთვიურად მიეწოდება აბონენტს. </w:t>
      </w:r>
    </w:p>
    <w:p w14:paraId="43A65897"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მოვალე ვალდებულია, გადანაწილებული დავალიანება დაფაროს ყოველთვიურად, თვეში მოხმარებული ელექტროენერგიის ღირებულებასთან ერთად, აბონენტის ბარათზე თანხის ჩარიცხვით ქვითარში მითითებულ გადახდის ვადაში. </w:t>
      </w:r>
    </w:p>
    <w:p w14:paraId="5FA17B2A"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მოვალის მიერ აბონენტის ბარათზე შეტანილი </w:t>
      </w:r>
      <w:proofErr w:type="spellStart"/>
      <w:r w:rsidRPr="009725BB">
        <w:rPr>
          <w:rFonts w:ascii="Sylfaen" w:hAnsi="Sylfaen"/>
          <w:lang w:val="ka-GE"/>
        </w:rPr>
        <w:t>გადახდებიდან</w:t>
      </w:r>
      <w:proofErr w:type="spellEnd"/>
      <w:r w:rsidRPr="009725BB">
        <w:rPr>
          <w:rFonts w:ascii="Sylfaen" w:hAnsi="Sylfaen"/>
          <w:lang w:val="ka-GE"/>
        </w:rPr>
        <w:t xml:space="preserve"> </w:t>
      </w:r>
      <w:r w:rsidRPr="009725BB">
        <w:rPr>
          <w:rFonts w:ascii="Sylfaen" w:hAnsi="Sylfaen"/>
          <w:b/>
          <w:lang w:val="ka-GE"/>
        </w:rPr>
        <w:t>დავალიანება იფარება შემდეგი თანმიმდევრობით</w:t>
      </w:r>
      <w:r w:rsidRPr="009725BB">
        <w:rPr>
          <w:rFonts w:ascii="Sylfaen" w:hAnsi="Sylfaen"/>
          <w:lang w:val="ka-GE"/>
        </w:rPr>
        <w:t xml:space="preserve">: </w:t>
      </w:r>
    </w:p>
    <w:p w14:paraId="50FED0B9" w14:textId="77777777" w:rsidR="00AC1512" w:rsidRPr="009725BB" w:rsidRDefault="00AC1512" w:rsidP="00AC1512">
      <w:pPr>
        <w:tabs>
          <w:tab w:val="left" w:pos="709"/>
        </w:tabs>
        <w:ind w:left="284" w:firstLine="284"/>
        <w:jc w:val="both"/>
        <w:rPr>
          <w:rFonts w:ascii="Sylfaen" w:hAnsi="Sylfaen"/>
          <w:color w:val="767171"/>
          <w:lang w:val="ka-GE"/>
        </w:rPr>
      </w:pPr>
      <w:r w:rsidRPr="009725BB">
        <w:rPr>
          <w:rFonts w:ascii="Sylfaen" w:hAnsi="Sylfaen"/>
          <w:color w:val="767171"/>
          <w:lang w:val="ka-GE"/>
        </w:rPr>
        <w:t>(გთხოვთ, აღნიშნოთ ქვემოთ ჩამოთვლილი პირობებიდან ერთ-ერთი)</w:t>
      </w:r>
    </w:p>
    <w:p w14:paraId="5A9A3A92" w14:textId="77777777" w:rsidR="00AC1512" w:rsidRPr="009725BB" w:rsidRDefault="00AC1512" w:rsidP="00334E8B">
      <w:pPr>
        <w:pStyle w:val="ListParagraph"/>
        <w:numPr>
          <w:ilvl w:val="0"/>
          <w:numId w:val="3"/>
        </w:numPr>
        <w:tabs>
          <w:tab w:val="left" w:pos="709"/>
          <w:tab w:val="left" w:pos="1134"/>
        </w:tabs>
        <w:ind w:left="1170" w:hanging="450"/>
        <w:jc w:val="both"/>
        <w:rPr>
          <w:rFonts w:ascii="Sylfaen" w:hAnsi="Sylfaen"/>
          <w:lang w:val="ka-GE"/>
        </w:rPr>
      </w:pPr>
      <w:r w:rsidRPr="009725BB">
        <w:rPr>
          <w:rFonts w:ascii="Sylfaen" w:hAnsi="Sylfaen"/>
          <w:lang w:val="ka-GE"/>
        </w:rPr>
        <w:t xml:space="preserve">გადახდის </w:t>
      </w:r>
      <w:proofErr w:type="spellStart"/>
      <w:r w:rsidRPr="009725BB">
        <w:rPr>
          <w:rFonts w:ascii="Sylfaen" w:hAnsi="Sylfaen"/>
          <w:lang w:val="ka-GE"/>
        </w:rPr>
        <w:t>ვადადამდგარი</w:t>
      </w:r>
      <w:proofErr w:type="spellEnd"/>
      <w:r w:rsidRPr="009725BB">
        <w:rPr>
          <w:rFonts w:ascii="Sylfaen" w:hAnsi="Sylfaen"/>
          <w:lang w:val="ka-GE"/>
        </w:rPr>
        <w:t xml:space="preserve"> რესტრუქტურიზებული ვალის გადახდა/გადახდები, შემდეგ მიმდინარე თვეში და/ან გასულ თვეში (თვეებში) მოხმარებული ელექტროენერგიის ღირებულება,  ასეთის არსებობის შემთხვევაში; </w:t>
      </w:r>
    </w:p>
    <w:p w14:paraId="690BCEF6" w14:textId="5999E268" w:rsidR="00AC1512" w:rsidRPr="00844E01" w:rsidRDefault="00AC1512" w:rsidP="00844E01">
      <w:pPr>
        <w:pStyle w:val="ListParagraph"/>
        <w:numPr>
          <w:ilvl w:val="0"/>
          <w:numId w:val="3"/>
        </w:numPr>
        <w:tabs>
          <w:tab w:val="left" w:pos="709"/>
          <w:tab w:val="left" w:pos="1134"/>
        </w:tabs>
        <w:ind w:left="1170" w:hanging="450"/>
        <w:jc w:val="both"/>
        <w:rPr>
          <w:rFonts w:ascii="Sylfaen" w:hAnsi="Sylfaen"/>
          <w:lang w:val="ka-GE"/>
        </w:rPr>
      </w:pPr>
      <w:r>
        <w:rPr>
          <w:rFonts w:ascii="Sylfaen" w:hAnsi="Sylfaen"/>
          <w:lang w:val="ka-GE"/>
        </w:rPr>
        <w:t xml:space="preserve">მიმდინარე თვეში და/ან გასულ თვეში (თვეებში) მოხმარებული ელექტროენერგიის ღირებულება,  შემდეგ გადახდის </w:t>
      </w:r>
      <w:proofErr w:type="spellStart"/>
      <w:r>
        <w:rPr>
          <w:rFonts w:ascii="Sylfaen" w:hAnsi="Sylfaen"/>
          <w:lang w:val="ka-GE"/>
        </w:rPr>
        <w:t>ვადადამდგარი</w:t>
      </w:r>
      <w:proofErr w:type="spellEnd"/>
      <w:r>
        <w:rPr>
          <w:rFonts w:ascii="Sylfaen" w:hAnsi="Sylfaen"/>
          <w:lang w:val="ka-GE"/>
        </w:rPr>
        <w:t xml:space="preserve"> რესტრუქტურიზებული ვალის გადახდა/გადახდები, ასეთის არსებობის შემთხვევაში;</w:t>
      </w:r>
    </w:p>
    <w:p w14:paraId="050FAA82" w14:textId="77777777" w:rsidR="00AC1512" w:rsidRDefault="00AC1512" w:rsidP="00844E01">
      <w:pPr>
        <w:pStyle w:val="ListParagraph"/>
        <w:numPr>
          <w:ilvl w:val="1"/>
          <w:numId w:val="2"/>
        </w:numPr>
        <w:ind w:left="810" w:hanging="180"/>
        <w:jc w:val="both"/>
        <w:rPr>
          <w:rFonts w:ascii="Sylfaen" w:hAnsi="Sylfaen"/>
          <w:b/>
          <w:lang w:val="ka-GE"/>
        </w:rPr>
      </w:pPr>
      <w:r>
        <w:rPr>
          <w:rFonts w:ascii="Sylfaen" w:hAnsi="Sylfaen"/>
          <w:b/>
          <w:lang w:val="ka-GE"/>
        </w:rPr>
        <w:t>წინასწარი გადახდის შემთხვევაში იფარება :</w:t>
      </w:r>
    </w:p>
    <w:p w14:paraId="450CE95C" w14:textId="77777777" w:rsidR="00AC1512" w:rsidRDefault="00AC1512" w:rsidP="00844E01">
      <w:pPr>
        <w:ind w:left="810" w:hanging="180"/>
        <w:jc w:val="both"/>
        <w:rPr>
          <w:rFonts w:ascii="Sylfaen" w:hAnsi="Sylfaen"/>
          <w:color w:val="767171"/>
          <w:lang w:val="ka-GE"/>
        </w:rPr>
      </w:pPr>
      <w:r>
        <w:rPr>
          <w:rFonts w:ascii="Sylfaen" w:hAnsi="Sylfaen"/>
          <w:color w:val="767171"/>
          <w:lang w:val="ka-GE"/>
        </w:rPr>
        <w:t xml:space="preserve">(გთხოვთ, აღნიშნოთ ქვემოთ ჩამოთვლილი პირობებიდან ერთ-ერთი) </w:t>
      </w:r>
    </w:p>
    <w:p w14:paraId="1B6147BD"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რესტრუქტურიზებული ვალის ნაწილი, რომლის გადახდის დროც ჯერ არ დამდგარა;</w:t>
      </w:r>
    </w:p>
    <w:p w14:paraId="7E09E4EA"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იფარება ხელშეკრულებით გათვალისწინებული ბოლო ან ბოლოს წინა თვეების გადახდა (გადახდები); </w:t>
      </w:r>
    </w:p>
    <w:p w14:paraId="5C9FDB3E"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თუკი წინასწარ გადახდილი თანხა სრულად ფარავს რესტრუქტურიზებულ ვალს, მაშინ ნაშთი (ასეთის არსებობის შემთხვევაში) აისახება აბონენტის ბარათზე დადებითი ბალანსის (კრედიტის) სახით. </w:t>
      </w:r>
    </w:p>
    <w:p w14:paraId="7BAACBA3"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წინასწარ გადახდილი თანხა  აისახება აბონენტის ბარათზე დადებითი ბალანსის (კრედიტის) სახით. </w:t>
      </w:r>
    </w:p>
    <w:p w14:paraId="62531E8E" w14:textId="77777777" w:rsidR="00AC1512" w:rsidRDefault="00AC1512" w:rsidP="00844E01">
      <w:pPr>
        <w:pStyle w:val="ListParagraph"/>
        <w:numPr>
          <w:ilvl w:val="0"/>
          <w:numId w:val="2"/>
        </w:numPr>
        <w:tabs>
          <w:tab w:val="left" w:pos="900"/>
        </w:tabs>
        <w:ind w:left="270" w:hanging="270"/>
        <w:jc w:val="both"/>
        <w:rPr>
          <w:rFonts w:ascii="Sylfaen" w:hAnsi="Sylfaen"/>
          <w:lang w:val="ka-GE"/>
        </w:rPr>
      </w:pPr>
      <w:r>
        <w:rPr>
          <w:rFonts w:ascii="Sylfaen" w:hAnsi="Sylfaen"/>
          <w:lang w:val="ka-GE"/>
        </w:rPr>
        <w:t xml:space="preserve">„მოვალე“ ვალდებულია, დაუყოვნებლივ აცნობოს კრედიტორს ნებისმიერი ცვლილებების შესახებ მის საიდენტიფიკაციო (პირად) მონაცემებში, საკონტაქტო ინფორმაციასა ან სტატუსში. </w:t>
      </w:r>
    </w:p>
    <w:p w14:paraId="29C80E9F"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„მოვალე“ თანახმა, ხოლო „კრედიტორი“ უფლებამოსილია, გადასცეს სს „საკრედიტო საინფორმაციო ბიურო - </w:t>
      </w:r>
      <w:proofErr w:type="spellStart"/>
      <w:r>
        <w:rPr>
          <w:rFonts w:ascii="Sylfaen" w:hAnsi="Sylfaen"/>
          <w:lang w:val="ka-GE"/>
        </w:rPr>
        <w:t>კრედიტინფო</w:t>
      </w:r>
      <w:proofErr w:type="spellEnd"/>
      <w:r>
        <w:rPr>
          <w:rFonts w:ascii="Sylfaen" w:hAnsi="Sylfaen"/>
          <w:lang w:val="ka-GE"/>
        </w:rPr>
        <w:t xml:space="preserve"> საქართველოს“ კრედიტორის ხელთ არსებული როგორც </w:t>
      </w:r>
      <w:r>
        <w:rPr>
          <w:rFonts w:ascii="Sylfaen" w:hAnsi="Sylfaen"/>
          <w:lang w:val="ka-GE"/>
        </w:rPr>
        <w:lastRenderedPageBreak/>
        <w:t xml:space="preserve">პოზიტიური, ისე ნეგატიური ინფორმაცია მოვალის შესახებ; გაეცნოს ინფორმაციას მოვალის შესახებ, რომელიც ინახება </w:t>
      </w:r>
      <w:proofErr w:type="spellStart"/>
      <w:r>
        <w:rPr>
          <w:rFonts w:ascii="Sylfaen" w:hAnsi="Sylfaen"/>
          <w:lang w:val="ka-GE"/>
        </w:rPr>
        <w:t>კრედიტინფოს</w:t>
      </w:r>
      <w:proofErr w:type="spellEnd"/>
      <w:r>
        <w:rPr>
          <w:rFonts w:ascii="Sylfaen" w:hAnsi="Sylfaen"/>
          <w:lang w:val="ka-GE"/>
        </w:rPr>
        <w:t xml:space="preserve"> მონაცემთა ბაზაში (მათ შორის, მოვალის საკრედიტო ინფორმაციას). </w:t>
      </w:r>
    </w:p>
    <w:p w14:paraId="7AE5A5DA"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„მოვალე“ „კრედიტორს“ ანიჭებს უფლებას, წინამდებარე ხელშეკრულების მოქმედების პერიოდში, ამავე ხელშეკრულებით ნაკისრი ვალდებულებების შესრულების მიზნებიდან გამომდინარე, ნებისმიერ დროს გამოითხოვოს ფიზიკური და იურიდიული პირებისგან ინფორმაცია მოვალის ფინანსური ვალდებულებებისა და მდგომარეობის შესახებ. ასევე, მოითხოვოს შესაბამისი ორგანიზაციებისგან (საჯარო რეესტრის ეროვნული სააგენტო, შსს მომსახურების სააგენტო), ფიზიკური და იურიდიული პირებისგან ინფორმაცია მოვალის კუთვნილი მოძრავი და უძრავი ქონების სამართლებრივი მდგომარეობის შესახებ. </w:t>
      </w:r>
    </w:p>
    <w:p w14:paraId="57188FF5"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„კრედიტორი“ გარანტიას იძლევა, რომ შეაგროვებს და დაამუშავებს მოვალის პერსონალურ მონაცემებს მხოლოდ წინამდებარე ხელშეკრულების მიზნებისთვის, არ გადასცემს ამ ინფორმაციას მესამე პირებს მოვალის წინასწარი წერილობითი თანხმობის გარეშე, გარდა იმ შემთხვევისა, თუ არსებობს სასამართლოს ან სხვა უფლებამოსილი პირის/ორგანოს მოთხოვნა. ხელშეკრულების მოქმედების დასრულების შემდეგ გაანადგურებს ნებისმიერ დოკუმენტს ან ინფორმაციის მატარებელს („პერსონალურ მონაცემთა დაცვის შესახებ“ საქართველოს კანონის შესაბამისად) ან გადასცემს მათ მოვალეს. </w:t>
      </w:r>
    </w:p>
    <w:p w14:paraId="64579C45"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ნებისმიერ ცვლილებას ან დამატებას წინამდებარე ხელშეკრულებაში  მხარეები აფორმებენ დამატებით წერილობითი შეთანხმების საფუძველზე, რომელიც წარმოადგენს წინამდებარე ხელშეკრულების განუყოფელ ნაწილს. </w:t>
      </w:r>
    </w:p>
    <w:p w14:paraId="1012DCFC"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იმ საკითხების მოგვარებისას, რომლებიც არ არის გათვალისწინებული წინამდებარე ხელშეკრულებით, მხარეები ხელმძღვანელობენ საქართველოს მოქმედი კანონმდებლობით. </w:t>
      </w:r>
    </w:p>
    <w:p w14:paraId="3EB461D3"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მხარეთა შორის გაჩენილი ნებისმიერი დავა ან უთანხმოება გადაწყდება მოლაპარაკების გზით, შეთანხმების მიუღწევლობის შემთხვევაში კი დავას განიხილავს თბილისის საქალაქო სასამართლო. </w:t>
      </w:r>
    </w:p>
    <w:p w14:paraId="2919B0EC"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იმ შემთხვევაში, თუკი მოვალე ერთხელ მაინც დაარღვევს გადახდის გრაფიკს ან/და მიმდინარე დავალიანების გადახდის ვალდებულებას, კრედიტორი უფლებამოსილია, მიმართოს სისტემის ოპერატორს და მოსთხოვოს მოვალისთვის ელექტროენერგიის მიწოდების შეწყვეტა ან/და თბილისის საქალაქო სასამართლოს და მოითხოვოს გადანაწილებული დავალიანების და მიმდინარე ვალის სრულად დაფარვა.  </w:t>
      </w:r>
    </w:p>
    <w:p w14:paraId="59A51C55"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წინამდებარე ხელშეკრულების რომელიმე ნაწილის გაუქმება ან /და შეწყვეტა არ იწვევს მთლიანად ხელშეკრულების გაუქმებას ან/და შეწყვეტას. </w:t>
      </w:r>
    </w:p>
    <w:p w14:paraId="2E3CD779"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ხელშეკრულება შედგენილია თანაბარი იურიდიული ძალის მქონე ორ იდენტურ ეგზემპლარად, რომელთაგან ერთი რჩება კრედიტორს, ხოლო მეორე გადაეცემა მოვალეს. </w:t>
      </w:r>
    </w:p>
    <w:tbl>
      <w:tblPr>
        <w:tblpPr w:leftFromText="180" w:rightFromText="180" w:vertAnchor="text" w:horzAnchor="margin" w:tblpXSpec="center" w:tblpY="177"/>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5599"/>
      </w:tblGrid>
      <w:tr w:rsidR="00AC1512" w:rsidRPr="00DE734C" w14:paraId="27D4D037" w14:textId="77777777" w:rsidTr="007E0BF9">
        <w:trPr>
          <w:trHeight w:val="2463"/>
        </w:trPr>
        <w:tc>
          <w:tcPr>
            <w:tcW w:w="4751" w:type="dxa"/>
            <w:tcBorders>
              <w:top w:val="nil"/>
              <w:left w:val="nil"/>
              <w:bottom w:val="nil"/>
              <w:right w:val="nil"/>
            </w:tcBorders>
          </w:tcPr>
          <w:p w14:paraId="6F231AB1" w14:textId="77777777" w:rsidR="00AC1512" w:rsidRPr="009725BB" w:rsidRDefault="00AC1512" w:rsidP="007E0BF9">
            <w:pPr>
              <w:jc w:val="both"/>
              <w:rPr>
                <w:rFonts w:ascii="Sylfaen" w:hAnsi="Sylfaen"/>
                <w:b/>
                <w:lang w:val="ka-GE" w:eastAsia="zh-CN"/>
              </w:rPr>
            </w:pPr>
            <w:r w:rsidRPr="009725BB">
              <w:rPr>
                <w:rFonts w:ascii="Sylfaen" w:hAnsi="Sylfaen"/>
                <w:b/>
                <w:lang w:val="ka-GE" w:eastAsia="zh-CN"/>
              </w:rPr>
              <w:t>კრედიტორი</w:t>
            </w:r>
          </w:p>
          <w:p w14:paraId="30C3DB0F" w14:textId="77777777" w:rsidR="00AC1512" w:rsidRPr="009725BB" w:rsidRDefault="00AC1512" w:rsidP="007E0BF9">
            <w:pPr>
              <w:ind w:firstLine="567"/>
              <w:jc w:val="both"/>
              <w:rPr>
                <w:rFonts w:ascii="Sylfaen" w:hAnsi="Sylfaen"/>
                <w:b/>
                <w:lang w:val="ka-GE" w:eastAsia="zh-CN"/>
              </w:rPr>
            </w:pPr>
          </w:p>
          <w:p w14:paraId="3FC0E593" w14:textId="77777777" w:rsidR="005940C2" w:rsidRDefault="005940C2" w:rsidP="005940C2">
            <w:pPr>
              <w:jc w:val="both"/>
              <w:rPr>
                <w:rFonts w:ascii="Sylfaen" w:hAnsi="Sylfaen" w:cs="Sylfaen"/>
                <w:b/>
                <w:lang w:val="ka-GE"/>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Pr>
                <w:rFonts w:ascii="Sylfaen" w:hAnsi="Sylfaen" w:cs="Sylfaen"/>
                <w:b/>
                <w:lang w:val="ka-GE"/>
              </w:rPr>
              <w:t xml:space="preserve"> </w:t>
            </w:r>
          </w:p>
          <w:p w14:paraId="66342007" w14:textId="77777777" w:rsidR="005940C2" w:rsidRDefault="005940C2" w:rsidP="005940C2">
            <w:pPr>
              <w:jc w:val="both"/>
              <w:rPr>
                <w:rFonts w:ascii="Sylfaen" w:hAnsi="Sylfaen"/>
                <w:lang w:val="ka-GE" w:eastAsia="zh-CN"/>
              </w:rPr>
            </w:pPr>
            <w:r>
              <w:rPr>
                <w:rFonts w:ascii="Sylfaen" w:hAnsi="Sylfaen"/>
                <w:lang w:val="ka-GE" w:eastAsia="zh-CN"/>
              </w:rPr>
              <w:t>წარმომადგენლის სახელი, გვარი:</w:t>
            </w:r>
          </w:p>
          <w:p w14:paraId="78BD8E65" w14:textId="77777777" w:rsidR="005940C2" w:rsidRDefault="005940C2" w:rsidP="005940C2">
            <w:pPr>
              <w:jc w:val="both"/>
              <w:rPr>
                <w:rFonts w:ascii="Sylfaen" w:hAnsi="Sylfaen"/>
                <w:lang w:val="ka-GE" w:eastAsia="zh-CN"/>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p>
          <w:p w14:paraId="5365AC32" w14:textId="3249DF01" w:rsidR="005940C2" w:rsidRPr="005940C2" w:rsidRDefault="005940C2" w:rsidP="005940C2">
            <w:pPr>
              <w:jc w:val="both"/>
              <w:rPr>
                <w:rFonts w:ascii="Sylfaen" w:hAnsi="Sylfaen"/>
                <w:lang w:val="ka-GE"/>
              </w:rPr>
            </w:pPr>
            <w:r>
              <w:rPr>
                <w:rFonts w:ascii="Sylfaen" w:hAnsi="Sylfaen"/>
                <w:lang w:val="ka-GE"/>
              </w:rPr>
              <w:t>ანა მჭედლიშვილი</w:t>
            </w:r>
          </w:p>
          <w:p w14:paraId="7E8BD114" w14:textId="56FCFA82" w:rsidR="005940C2" w:rsidRPr="005940C2" w:rsidRDefault="005940C2" w:rsidP="005940C2">
            <w:pPr>
              <w:jc w:val="both"/>
              <w:rPr>
                <w:rFonts w:ascii="Sylfaen" w:hAnsi="Sylfaen"/>
                <w:bCs/>
                <w:lang w:val="ka-GE" w:eastAsia="zh-CN"/>
              </w:rPr>
            </w:pPr>
            <w:r w:rsidRPr="005940C2">
              <w:rPr>
                <w:rFonts w:ascii="Sylfaen" w:hAnsi="Sylfaen"/>
                <w:bCs/>
                <w:lang w:val="ka-GE" w:eastAsia="zh-CN"/>
              </w:rPr>
              <w:t>ს/კ</w:t>
            </w:r>
            <w:r>
              <w:rPr>
                <w:rFonts w:ascii="Sylfaen" w:hAnsi="Sylfaen"/>
                <w:bCs/>
                <w:lang w:val="ka-GE" w:eastAsia="zh-CN"/>
              </w:rPr>
              <w:t>:</w:t>
            </w:r>
            <w:r w:rsidRPr="005940C2">
              <w:rPr>
                <w:rFonts w:ascii="Sylfaen" w:hAnsi="Sylfaen"/>
                <w:bCs/>
                <w:lang w:val="ka-GE" w:eastAsia="zh-CN"/>
              </w:rPr>
              <w:t xml:space="preserve"> 406312690</w:t>
            </w:r>
          </w:p>
          <w:p w14:paraId="52279CFF" w14:textId="77777777" w:rsidR="005940C2" w:rsidRPr="00240CFF" w:rsidRDefault="005940C2" w:rsidP="005940C2">
            <w:pPr>
              <w:jc w:val="both"/>
              <w:rPr>
                <w:rFonts w:ascii="Sylfaen" w:hAnsi="Sylfaen"/>
                <w:b/>
                <w:bCs/>
                <w:lang w:val="ka-GE" w:eastAsia="zh-CN"/>
              </w:rPr>
            </w:pPr>
            <w:r w:rsidRPr="00240CFF">
              <w:rPr>
                <w:rFonts w:ascii="Sylfaen" w:hAnsi="Sylfaen" w:cs="Sylfaen"/>
                <w:lang w:val="ka-GE" w:eastAsia="zh-CN"/>
              </w:rPr>
              <w:t>მისამართი</w:t>
            </w:r>
            <w:r w:rsidRPr="00240CFF">
              <w:rPr>
                <w:rFonts w:ascii="Sylfaen" w:hAnsi="Sylfaen"/>
                <w:lang w:val="ka-GE" w:eastAsia="zh-CN"/>
              </w:rPr>
              <w:t xml:space="preserve">: </w:t>
            </w:r>
            <w:r w:rsidRPr="007D0184">
              <w:rPr>
                <w:rFonts w:ascii="Sylfaen" w:hAnsi="Sylfaen"/>
                <w:lang w:val="ka-GE" w:eastAsia="zh-CN"/>
              </w:rPr>
              <w:t>ქ. თბილისი, ო. ჩხეიძის ქ.№10</w:t>
            </w:r>
          </w:p>
          <w:p w14:paraId="5DBD7962" w14:textId="77777777" w:rsidR="005940C2" w:rsidRDefault="005940C2" w:rsidP="005940C2">
            <w:pPr>
              <w:jc w:val="both"/>
              <w:rPr>
                <w:rFonts w:ascii="Sylfaen" w:hAnsi="Sylfaen"/>
                <w:lang w:val="ka-GE" w:eastAsia="zh-CN"/>
              </w:rPr>
            </w:pPr>
          </w:p>
          <w:p w14:paraId="0917C2C4" w14:textId="77777777" w:rsidR="00EB3804" w:rsidRDefault="00EB3804" w:rsidP="005940C2">
            <w:pPr>
              <w:jc w:val="both"/>
              <w:rPr>
                <w:rFonts w:ascii="Sylfaen" w:hAnsi="Sylfaen"/>
                <w:lang w:val="ka-GE" w:eastAsia="zh-CN"/>
              </w:rPr>
            </w:pPr>
          </w:p>
          <w:p w14:paraId="2FADDE56" w14:textId="0AA578CB" w:rsidR="005940C2" w:rsidRDefault="005940C2" w:rsidP="005940C2">
            <w:pPr>
              <w:jc w:val="both"/>
              <w:rPr>
                <w:rFonts w:ascii="Sylfaen" w:hAnsi="Sylfaen"/>
                <w:b/>
                <w:bCs/>
                <w:lang w:val="ka-GE"/>
              </w:rPr>
            </w:pPr>
            <w:r>
              <w:rPr>
                <w:rFonts w:ascii="Sylfaen" w:hAnsi="Sylfaen"/>
                <w:lang w:val="ka-GE" w:eastAsia="zh-CN"/>
              </w:rPr>
              <w:t>ხელმოწერა: -----------------------------------</w:t>
            </w:r>
          </w:p>
          <w:p w14:paraId="3C3761CF" w14:textId="77777777" w:rsidR="005940C2" w:rsidRDefault="005940C2" w:rsidP="005940C2">
            <w:pPr>
              <w:jc w:val="both"/>
              <w:rPr>
                <w:rFonts w:ascii="Sylfaen" w:hAnsi="Sylfaen"/>
                <w:b/>
                <w:bCs/>
                <w:lang w:val="ka-GE"/>
              </w:rPr>
            </w:pPr>
          </w:p>
          <w:p w14:paraId="2CF63018" w14:textId="4BF12761" w:rsidR="00AC1512" w:rsidRPr="009725BB" w:rsidRDefault="005940C2" w:rsidP="00B33C23">
            <w:pPr>
              <w:rPr>
                <w:rFonts w:ascii="Sylfaen" w:hAnsi="Sylfaen"/>
                <w:lang w:val="ka-GE" w:eastAsia="zh-CN"/>
              </w:rPr>
            </w:pPr>
            <w:r>
              <w:rPr>
                <w:rFonts w:ascii="Sylfaen" w:hAnsi="Sylfaen"/>
                <w:lang w:val="ka-GE" w:eastAsia="zh-CN"/>
              </w:rPr>
              <w:t>თარიღი:</w:t>
            </w:r>
            <w:r w:rsidR="00B33C23">
              <w:rPr>
                <w:rFonts w:ascii="Sylfaen" w:hAnsi="Sylfaen"/>
                <w:lang w:val="ka-GE" w:eastAsia="zh-CN"/>
              </w:rPr>
              <w:t xml:space="preserve">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header.day</w:t>
            </w:r>
            <w:proofErr w:type="spellEnd"/>
            <w:r w:rsidR="00B33C23" w:rsidRPr="0008317B">
              <w:rPr>
                <w:rFonts w:ascii="Sylfaen" w:hAnsi="Sylfaen"/>
                <w:color w:val="000000" w:themeColor="text1"/>
                <w:lang w:val="ka-GE"/>
              </w:rPr>
              <w:t>}</w:t>
            </w:r>
            <w:r w:rsidR="00B33C23">
              <w:rPr>
                <w:rFonts w:ascii="Sylfaen" w:hAnsi="Sylfaen"/>
                <w:color w:val="000000" w:themeColor="text1"/>
                <w:lang w:val="ka-GE"/>
              </w:rPr>
              <w:t xml:space="preserve">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w:t>
            </w:r>
            <w:r w:rsidR="00B33C23" w:rsidRPr="006F7046">
              <w:rPr>
                <w:rFonts w:ascii="Sylfaen" w:hAnsi="Sylfaen"/>
                <w:color w:val="000000" w:themeColor="text1"/>
                <w:lang w:val="ka-GE"/>
              </w:rPr>
              <w:t>month</w:t>
            </w:r>
            <w:proofErr w:type="spellEnd"/>
            <w:r w:rsidR="00B33C23" w:rsidRPr="0008317B">
              <w:rPr>
                <w:rFonts w:ascii="Sylfaen" w:hAnsi="Sylfaen"/>
                <w:color w:val="000000" w:themeColor="text1"/>
                <w:lang w:val="ka-GE"/>
              </w:rPr>
              <w:t>}</w:t>
            </w:r>
            <w:r w:rsidR="00B33C23" w:rsidRPr="006F7046">
              <w:rPr>
                <w:rFonts w:ascii="Sylfaen" w:hAnsi="Sylfaen"/>
                <w:color w:val="000000" w:themeColor="text1"/>
                <w:lang w:val="ka-GE"/>
              </w:rPr>
              <w:t xml:space="preserve">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header.year</w:t>
            </w:r>
            <w:proofErr w:type="spellEnd"/>
            <w:r w:rsidR="00B33C23" w:rsidRPr="0008317B">
              <w:rPr>
                <w:rFonts w:ascii="Sylfaen" w:hAnsi="Sylfaen"/>
                <w:color w:val="000000" w:themeColor="text1"/>
                <w:lang w:val="ka-GE"/>
              </w:rPr>
              <w:t>}</w:t>
            </w:r>
            <w:r w:rsidR="00B33C23">
              <w:rPr>
                <w:rFonts w:ascii="Sylfaen" w:hAnsi="Sylfaen"/>
                <w:color w:val="000000" w:themeColor="text1"/>
                <w:lang w:val="ka-GE"/>
              </w:rPr>
              <w:t xml:space="preserve"> </w:t>
            </w:r>
            <w:r w:rsidRPr="007859A2">
              <w:rPr>
                <w:rFonts w:ascii="Sylfaen" w:hAnsi="Sylfaen"/>
                <w:lang w:val="ka-GE" w:eastAsia="zh-CN"/>
              </w:rPr>
              <w:t>წ</w:t>
            </w:r>
            <w:r>
              <w:rPr>
                <w:rFonts w:ascii="Sylfaen" w:hAnsi="Sylfaen"/>
                <w:b/>
                <w:bCs/>
                <w:lang w:val="ka-GE" w:eastAsia="zh-CN"/>
              </w:rPr>
              <w:t>.</w:t>
            </w:r>
          </w:p>
        </w:tc>
        <w:tc>
          <w:tcPr>
            <w:tcW w:w="5599" w:type="dxa"/>
            <w:tcBorders>
              <w:top w:val="nil"/>
              <w:left w:val="nil"/>
              <w:bottom w:val="nil"/>
              <w:right w:val="nil"/>
            </w:tcBorders>
          </w:tcPr>
          <w:p w14:paraId="7B9FD55E" w14:textId="77777777" w:rsidR="00AC1512" w:rsidRPr="009725BB" w:rsidRDefault="00AC1512" w:rsidP="007E0BF9">
            <w:pPr>
              <w:jc w:val="both"/>
              <w:rPr>
                <w:rFonts w:ascii="Sylfaen" w:hAnsi="Sylfaen"/>
                <w:b/>
                <w:lang w:val="ka-GE" w:eastAsia="zh-CN"/>
              </w:rPr>
            </w:pPr>
            <w:r w:rsidRPr="009725BB">
              <w:rPr>
                <w:rFonts w:ascii="Sylfaen" w:hAnsi="Sylfaen"/>
                <w:b/>
                <w:lang w:val="ka-GE" w:eastAsia="zh-CN"/>
              </w:rPr>
              <w:t xml:space="preserve">   მოვალე /უფლებამოსილი წარმომადგენელი </w:t>
            </w:r>
          </w:p>
          <w:p w14:paraId="3DC97062" w14:textId="77777777" w:rsidR="00AC1512" w:rsidRPr="009725BB" w:rsidRDefault="00AC1512" w:rsidP="007E0BF9">
            <w:pPr>
              <w:ind w:firstLine="567"/>
              <w:jc w:val="both"/>
              <w:rPr>
                <w:rFonts w:ascii="Sylfaen" w:hAnsi="Sylfaen"/>
                <w:b/>
                <w:lang w:val="ka-GE" w:eastAsia="zh-CN"/>
              </w:rPr>
            </w:pPr>
            <w:r w:rsidRPr="009725BB">
              <w:rPr>
                <w:rFonts w:ascii="Sylfaen" w:hAnsi="Sylfaen"/>
                <w:b/>
                <w:lang w:val="ka-GE" w:eastAsia="zh-CN"/>
              </w:rPr>
              <w:t xml:space="preserve">   </w:t>
            </w:r>
          </w:p>
          <w:p w14:paraId="229B30CB" w14:textId="77777777" w:rsidR="00EB3804" w:rsidRDefault="00AC1512" w:rsidP="005F194A">
            <w:pPr>
              <w:jc w:val="both"/>
              <w:rPr>
                <w:rFonts w:ascii="Sylfaen" w:hAnsi="Sylfaen"/>
                <w:lang w:val="ka-GE" w:eastAsia="zh-CN"/>
              </w:rPr>
            </w:pPr>
            <w:r w:rsidRPr="009725BB">
              <w:rPr>
                <w:rFonts w:ascii="Sylfaen" w:hAnsi="Sylfaen"/>
                <w:lang w:val="ka-GE" w:eastAsia="zh-CN"/>
              </w:rPr>
              <w:t xml:space="preserve">  </w:t>
            </w:r>
          </w:p>
          <w:p w14:paraId="6FCD41ED" w14:textId="77777777" w:rsidR="00EB3804" w:rsidRDefault="00EB3804" w:rsidP="005F194A">
            <w:pPr>
              <w:jc w:val="both"/>
              <w:rPr>
                <w:rFonts w:ascii="Sylfaen" w:hAnsi="Sylfaen"/>
                <w:lang w:val="ka-GE" w:eastAsia="zh-CN"/>
              </w:rPr>
            </w:pPr>
          </w:p>
          <w:p w14:paraId="50CC4159" w14:textId="36AB9704" w:rsidR="005940C2" w:rsidRDefault="00AC1512" w:rsidP="005F194A">
            <w:pPr>
              <w:jc w:val="both"/>
              <w:rPr>
                <w:rFonts w:ascii="Sylfaen" w:hAnsi="Sylfaen"/>
                <w:lang w:val="ka-GE"/>
              </w:rPr>
            </w:pPr>
            <w:proofErr w:type="spellStart"/>
            <w:r w:rsidRPr="009725BB">
              <w:rPr>
                <w:rFonts w:ascii="Sylfaen" w:hAnsi="Sylfaen"/>
                <w:lang w:val="ka-GE" w:eastAsia="zh-CN"/>
              </w:rPr>
              <w:t>სახელი,გვარი</w:t>
            </w:r>
            <w:proofErr w:type="spellEnd"/>
            <w:r w:rsidRPr="009725BB">
              <w:rPr>
                <w:rFonts w:ascii="Sylfaen" w:hAnsi="Sylfaen"/>
                <w:lang w:val="ka-GE" w:eastAsia="zh-CN"/>
              </w:rPr>
              <w:t>/სახელწოდება:</w:t>
            </w:r>
            <w:r w:rsidRPr="009725BB">
              <w:rPr>
                <w:rFonts w:ascii="Sylfaen" w:hAnsi="Sylfaen"/>
                <w:lang w:val="ka-GE"/>
              </w:rPr>
              <w:t xml:space="preserve"> </w:t>
            </w:r>
          </w:p>
          <w:p w14:paraId="38C6C013" w14:textId="77777777" w:rsidR="005F194A" w:rsidRDefault="005F194A" w:rsidP="005F194A">
            <w:pPr>
              <w:ind w:firstLine="225"/>
              <w:jc w:val="both"/>
              <w:rPr>
                <w:rFonts w:ascii="Sylfaen" w:hAnsi="Sylfaen"/>
                <w:color w:val="000000" w:themeColor="text1"/>
                <w:lang w:val="ka-GE"/>
              </w:rPr>
            </w:pPr>
          </w:p>
          <w:p w14:paraId="3BC370DE" w14:textId="53857998" w:rsidR="005F194A" w:rsidRDefault="00B33C23" w:rsidP="005F194A">
            <w:pPr>
              <w:ind w:firstLine="225"/>
              <w:jc w:val="both"/>
              <w:rPr>
                <w:rFonts w:ascii="Sylfaen" w:hAnsi="Sylfaen"/>
                <w:color w:val="000000" w:themeColor="text1"/>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r>
              <w:rPr>
                <w:rFonts w:ascii="Sylfaen" w:hAnsi="Sylfaen"/>
                <w:color w:val="000000" w:themeColor="text1"/>
                <w:lang w:val="ka-GE"/>
              </w:rPr>
              <w:t xml:space="preserve"> </w:t>
            </w:r>
            <w:r w:rsidR="005F194A">
              <w:rPr>
                <w:rFonts w:ascii="Sylfaen" w:hAnsi="Sylfaen"/>
                <w:color w:val="000000" w:themeColor="text1"/>
                <w:lang w:val="ka-GE"/>
              </w:rPr>
              <w:t>მინდობილი პირი</w:t>
            </w:r>
          </w:p>
          <w:p w14:paraId="2EA740CE" w14:textId="77777777" w:rsidR="00B33C23" w:rsidRDefault="00B33C23" w:rsidP="005F194A">
            <w:pPr>
              <w:ind w:firstLine="225"/>
              <w:jc w:val="both"/>
              <w:rPr>
                <w:rFonts w:ascii="Sylfaen" w:hAnsi="Sylfaen"/>
                <w:color w:val="000000" w:themeColor="text1"/>
                <w:lang w:val="ka-GE"/>
              </w:rPr>
            </w:pPr>
            <w:r>
              <w:rPr>
                <w:rFonts w:ascii="Sylfaen" w:hAnsi="Sylfaen"/>
                <w:color w:val="000000" w:themeColor="text1"/>
                <w:lang w:val="ka-GE"/>
              </w:rPr>
              <w:t xml:space="preserve"> (დასახელება)</w:t>
            </w:r>
          </w:p>
          <w:p w14:paraId="53CDD7ED" w14:textId="17E45BED" w:rsidR="005F194A" w:rsidRDefault="005F194A" w:rsidP="005F194A">
            <w:pPr>
              <w:ind w:firstLine="225"/>
              <w:jc w:val="both"/>
              <w:rPr>
                <w:rFonts w:ascii="Tahoma" w:hAnsi="Tahoma" w:cs="Tahoma"/>
                <w:b/>
                <w:bCs/>
                <w:lang w:val="ka-GE"/>
              </w:rPr>
            </w:pPr>
            <w:r>
              <w:rPr>
                <w:rFonts w:ascii="Sylfaen" w:hAnsi="Sylfaen"/>
                <w:color w:val="000000" w:themeColor="text1"/>
                <w:lang w:val="ka-GE"/>
              </w:rPr>
              <w:t xml:space="preserve">პ/ნ </w:t>
            </w:r>
          </w:p>
          <w:p w14:paraId="1AE192CA" w14:textId="77777777" w:rsidR="005F194A" w:rsidRPr="005F194A" w:rsidRDefault="005F194A" w:rsidP="005F194A">
            <w:pPr>
              <w:ind w:firstLine="225"/>
              <w:jc w:val="both"/>
              <w:rPr>
                <w:rFonts w:ascii="Sylfaen" w:hAnsi="Sylfaen"/>
                <w:color w:val="000000" w:themeColor="text1"/>
                <w:lang w:val="ka-GE"/>
              </w:rPr>
            </w:pPr>
          </w:p>
          <w:p w14:paraId="5AC9143E" w14:textId="7C13DCAF" w:rsidR="005F194A" w:rsidRPr="006019BC" w:rsidRDefault="005F194A" w:rsidP="005F194A">
            <w:pPr>
              <w:jc w:val="both"/>
              <w:rPr>
                <w:rFonts w:ascii="Sylfaen" w:hAnsi="Sylfaen"/>
                <w:b/>
                <w:bCs/>
                <w:lang w:val="ka-GE" w:eastAsia="zh-CN"/>
              </w:rPr>
            </w:pPr>
            <w:r>
              <w:rPr>
                <w:rFonts w:ascii="Sylfaen" w:hAnsi="Sylfaen"/>
                <w:lang w:val="ka-GE" w:eastAsia="zh-CN"/>
              </w:rPr>
              <w:t xml:space="preserve">   მისამართი::</w:t>
            </w:r>
          </w:p>
          <w:p w14:paraId="6F1A6596" w14:textId="77777777" w:rsidR="005F194A" w:rsidRPr="00A90A82" w:rsidRDefault="005F194A" w:rsidP="005F194A">
            <w:pPr>
              <w:jc w:val="both"/>
              <w:rPr>
                <w:rFonts w:ascii="Sylfaen" w:hAnsi="Sylfaen"/>
                <w:lang w:val="ka-GE" w:eastAsia="zh-CN"/>
              </w:rPr>
            </w:pPr>
            <w:r>
              <w:rPr>
                <w:rFonts w:ascii="Sylfaen" w:hAnsi="Sylfaen"/>
                <w:lang w:val="ka-GE" w:eastAsia="zh-CN"/>
              </w:rPr>
              <w:t xml:space="preserve">                              </w:t>
            </w:r>
          </w:p>
          <w:p w14:paraId="4ED2D903" w14:textId="1CF306B7" w:rsidR="005F194A" w:rsidRDefault="005F194A" w:rsidP="005F194A">
            <w:pPr>
              <w:jc w:val="both"/>
              <w:rPr>
                <w:rFonts w:ascii="Sylfaen" w:hAnsi="Sylfaen"/>
                <w:lang w:val="ka-GE" w:eastAsia="zh-CN"/>
              </w:rPr>
            </w:pPr>
            <w:r>
              <w:rPr>
                <w:rFonts w:ascii="Sylfaen" w:hAnsi="Sylfaen"/>
                <w:lang w:val="ka-GE" w:eastAsia="zh-CN"/>
              </w:rPr>
              <w:t xml:space="preserve">   ტელეფონი:   </w:t>
            </w:r>
          </w:p>
          <w:p w14:paraId="09DC35CA" w14:textId="77777777" w:rsidR="005F194A" w:rsidRDefault="005F194A" w:rsidP="005F194A">
            <w:pPr>
              <w:jc w:val="both"/>
              <w:rPr>
                <w:rFonts w:ascii="Sylfaen" w:hAnsi="Sylfaen"/>
                <w:lang w:val="ka-GE" w:eastAsia="zh-CN"/>
              </w:rPr>
            </w:pPr>
          </w:p>
          <w:p w14:paraId="600836DC" w14:textId="77777777" w:rsidR="005F194A" w:rsidRPr="00C30A45" w:rsidRDefault="005F194A" w:rsidP="005F194A">
            <w:pPr>
              <w:jc w:val="both"/>
              <w:rPr>
                <w:rFonts w:ascii="Sylfaen" w:hAnsi="Sylfaen"/>
                <w:lang w:val="ka-GE" w:eastAsia="zh-CN"/>
              </w:rPr>
            </w:pPr>
            <w:r>
              <w:rPr>
                <w:rFonts w:ascii="Sylfaen" w:hAnsi="Sylfaen"/>
                <w:lang w:val="ka-GE" w:eastAsia="zh-CN"/>
              </w:rPr>
              <w:t xml:space="preserve">   ხელმოწერა: ------------------------------------------</w:t>
            </w:r>
          </w:p>
          <w:p w14:paraId="46403241" w14:textId="77777777" w:rsidR="00AC1512" w:rsidRPr="00C30A45" w:rsidRDefault="00AC1512" w:rsidP="007E0BF9">
            <w:pPr>
              <w:jc w:val="both"/>
              <w:rPr>
                <w:rFonts w:ascii="Sylfaen" w:hAnsi="Sylfaen"/>
                <w:lang w:val="ka-GE" w:eastAsia="zh-CN"/>
              </w:rPr>
            </w:pPr>
          </w:p>
        </w:tc>
      </w:tr>
    </w:tbl>
    <w:p w14:paraId="2A449756" w14:textId="77777777" w:rsidR="00AC1512" w:rsidRDefault="00AC1512" w:rsidP="00AC1512">
      <w:pPr>
        <w:jc w:val="right"/>
        <w:rPr>
          <w:rFonts w:ascii="Sylfaen" w:hAnsi="Sylfaen" w:cs="Calibri"/>
          <w:b/>
          <w:sz w:val="24"/>
          <w:szCs w:val="24"/>
          <w:lang w:val="ka-GE"/>
        </w:rPr>
        <w:sectPr w:rsidR="00AC1512" w:rsidSect="001031CB">
          <w:pgSz w:w="11907" w:h="16839"/>
          <w:pgMar w:top="426" w:right="630" w:bottom="270" w:left="1134" w:header="720" w:footer="720" w:gutter="0"/>
          <w:cols w:space="720"/>
        </w:sectPr>
      </w:pPr>
    </w:p>
    <w:p w14:paraId="246E916A" w14:textId="77777777" w:rsidR="00AC1512" w:rsidRDefault="00AC1512" w:rsidP="00AC1512">
      <w:pPr>
        <w:jc w:val="right"/>
        <w:rPr>
          <w:rFonts w:ascii="Sylfaen" w:hAnsi="Sylfaen"/>
          <w:b/>
          <w:sz w:val="24"/>
          <w:szCs w:val="24"/>
          <w:lang w:val="ka-GE"/>
        </w:rPr>
      </w:pPr>
      <w:r>
        <w:rPr>
          <w:rFonts w:ascii="Sylfaen" w:hAnsi="Sylfaen"/>
          <w:b/>
          <w:sz w:val="24"/>
          <w:szCs w:val="24"/>
          <w:lang w:val="ka-GE"/>
        </w:rPr>
        <w:lastRenderedPageBreak/>
        <w:t>რესტრუქტურიზაციის ხელშეკრულების</w:t>
      </w:r>
    </w:p>
    <w:p w14:paraId="40CD5AD0" w14:textId="77777777" w:rsidR="00AC1512" w:rsidRDefault="00AC1512" w:rsidP="00AC1512">
      <w:pPr>
        <w:jc w:val="right"/>
        <w:rPr>
          <w:rFonts w:ascii="Sylfaen" w:hAnsi="Sylfaen"/>
          <w:b/>
          <w:sz w:val="24"/>
          <w:szCs w:val="24"/>
          <w:lang w:val="ka-GE"/>
        </w:rPr>
      </w:pPr>
      <w:r>
        <w:rPr>
          <w:rFonts w:ascii="Sylfaen" w:hAnsi="Sylfaen"/>
          <w:b/>
          <w:sz w:val="24"/>
          <w:szCs w:val="24"/>
          <w:lang w:val="ka-GE"/>
        </w:rPr>
        <w:t xml:space="preserve">დანართი #1 </w:t>
      </w:r>
    </w:p>
    <w:p w14:paraId="2121A618" w14:textId="77777777" w:rsidR="00AC1512" w:rsidRDefault="00AC1512" w:rsidP="00AC1512">
      <w:pPr>
        <w:jc w:val="right"/>
        <w:rPr>
          <w:rFonts w:ascii="Sylfaen" w:hAnsi="Sylfaen"/>
          <w:b/>
          <w:sz w:val="24"/>
          <w:szCs w:val="24"/>
          <w:lang w:val="ka-GE"/>
        </w:rPr>
      </w:pPr>
    </w:p>
    <w:p w14:paraId="22EDB9F7" w14:textId="77777777" w:rsidR="00AC1512" w:rsidRDefault="00AC1512" w:rsidP="00AC1512">
      <w:pPr>
        <w:jc w:val="both"/>
        <w:rPr>
          <w:rFonts w:ascii="Sylfaen" w:hAnsi="Sylfaen"/>
          <w:b/>
          <w:sz w:val="24"/>
          <w:szCs w:val="24"/>
          <w:lang w:val="ka-GE"/>
        </w:rPr>
      </w:pPr>
    </w:p>
    <w:p w14:paraId="15040B01" w14:textId="77777777" w:rsidR="00AC1512" w:rsidRDefault="00AC1512" w:rsidP="00AC1512">
      <w:pPr>
        <w:jc w:val="both"/>
        <w:rPr>
          <w:rFonts w:ascii="Sylfaen" w:hAnsi="Sylfaen"/>
          <w:b/>
          <w:sz w:val="24"/>
          <w:szCs w:val="24"/>
          <w:lang w:val="ka-GE"/>
        </w:rPr>
      </w:pPr>
      <w:r>
        <w:rPr>
          <w:rFonts w:ascii="Sylfaen" w:hAnsi="Sylfaen"/>
          <w:b/>
          <w:sz w:val="24"/>
          <w:szCs w:val="24"/>
          <w:lang w:val="ka-GE"/>
        </w:rPr>
        <w:t xml:space="preserve">დავალიანების რესტრუქტურიზაციის გრაფიკი </w:t>
      </w:r>
    </w:p>
    <w:p w14:paraId="5726E9C6" w14:textId="77777777" w:rsidR="00AC1512" w:rsidRDefault="00AC1512" w:rsidP="00AC1512">
      <w:pPr>
        <w:ind w:firstLine="720"/>
        <w:jc w:val="both"/>
        <w:rPr>
          <w:rFonts w:ascii="Sylfaen" w:hAnsi="Sylfaen" w:cs="Calibri"/>
          <w:b/>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885"/>
        <w:gridCol w:w="4034"/>
      </w:tblGrid>
      <w:tr w:rsidR="00AC1512" w14:paraId="70A7F89E" w14:textId="77777777" w:rsidTr="0022239B">
        <w:tc>
          <w:tcPr>
            <w:tcW w:w="1431" w:type="dxa"/>
            <w:tcBorders>
              <w:top w:val="single" w:sz="4" w:space="0" w:color="auto"/>
              <w:left w:val="single" w:sz="4" w:space="0" w:color="auto"/>
              <w:bottom w:val="single" w:sz="4" w:space="0" w:color="auto"/>
              <w:right w:val="single" w:sz="4" w:space="0" w:color="auto"/>
            </w:tcBorders>
            <w:hideMark/>
          </w:tcPr>
          <w:p w14:paraId="0AE3248E" w14:textId="1C1DCFF5" w:rsidR="00AC1512" w:rsidRDefault="009655E8" w:rsidP="007E0BF9">
            <w:pPr>
              <w:jc w:val="both"/>
              <w:rPr>
                <w:rFonts w:ascii="Sylfaen" w:hAnsi="Sylfaen"/>
                <w:b/>
                <w:sz w:val="24"/>
                <w:szCs w:val="24"/>
                <w:lang w:val="ka-GE" w:eastAsia="zh-CN"/>
              </w:rPr>
            </w:pPr>
            <w:r>
              <w:rPr>
                <w:rFonts w:ascii="Sylfaen" w:hAnsi="Sylfaen"/>
                <w:b/>
                <w:lang w:val="ka-GE"/>
              </w:rPr>
              <w:t>##</w:t>
            </w:r>
            <w:r>
              <w:rPr>
                <w:rFonts w:ascii="Sylfaen" w:hAnsi="Sylfaen"/>
                <w:b/>
              </w:rPr>
              <w:t>band=lines</w:t>
            </w:r>
          </w:p>
        </w:tc>
        <w:tc>
          <w:tcPr>
            <w:tcW w:w="3885" w:type="dxa"/>
            <w:tcBorders>
              <w:top w:val="single" w:sz="4" w:space="0" w:color="auto"/>
              <w:left w:val="single" w:sz="4" w:space="0" w:color="auto"/>
              <w:bottom w:val="single" w:sz="4" w:space="0" w:color="auto"/>
              <w:right w:val="single" w:sz="4" w:space="0" w:color="auto"/>
            </w:tcBorders>
            <w:hideMark/>
          </w:tcPr>
          <w:p w14:paraId="46FE03F9" w14:textId="77777777" w:rsidR="00AC1512" w:rsidRDefault="00AC1512" w:rsidP="007E0BF9">
            <w:pPr>
              <w:jc w:val="both"/>
              <w:rPr>
                <w:rFonts w:ascii="Sylfaen" w:hAnsi="Sylfaen"/>
                <w:b/>
                <w:sz w:val="24"/>
                <w:szCs w:val="24"/>
                <w:lang w:val="ka-GE" w:eastAsia="zh-CN"/>
              </w:rPr>
            </w:pPr>
            <w:r>
              <w:rPr>
                <w:rFonts w:ascii="Sylfaen" w:hAnsi="Sylfaen"/>
                <w:b/>
                <w:sz w:val="24"/>
                <w:szCs w:val="24"/>
                <w:lang w:val="ka-GE" w:eastAsia="zh-CN"/>
              </w:rPr>
              <w:t xml:space="preserve">დავალიანების დაფარვა თვეების მიხედვით </w:t>
            </w:r>
          </w:p>
        </w:tc>
        <w:tc>
          <w:tcPr>
            <w:tcW w:w="4034" w:type="dxa"/>
            <w:tcBorders>
              <w:top w:val="single" w:sz="4" w:space="0" w:color="auto"/>
              <w:left w:val="single" w:sz="4" w:space="0" w:color="auto"/>
              <w:bottom w:val="single" w:sz="4" w:space="0" w:color="auto"/>
              <w:right w:val="single" w:sz="4" w:space="0" w:color="auto"/>
            </w:tcBorders>
            <w:hideMark/>
          </w:tcPr>
          <w:p w14:paraId="19EB3DA1" w14:textId="77777777" w:rsidR="00AC1512" w:rsidRDefault="00AC1512" w:rsidP="007E0BF9">
            <w:pPr>
              <w:jc w:val="both"/>
              <w:rPr>
                <w:rFonts w:ascii="Sylfaen" w:hAnsi="Sylfaen"/>
                <w:b/>
                <w:sz w:val="24"/>
                <w:szCs w:val="24"/>
                <w:lang w:val="ka-GE" w:eastAsia="zh-CN"/>
              </w:rPr>
            </w:pPr>
            <w:r>
              <w:rPr>
                <w:rFonts w:ascii="Sylfaen" w:hAnsi="Sylfaen"/>
                <w:b/>
                <w:sz w:val="24"/>
                <w:szCs w:val="24"/>
                <w:lang w:val="ka-GE" w:eastAsia="zh-CN"/>
              </w:rPr>
              <w:t xml:space="preserve">ყოველთვიურად გადასახდელი თანხა (პორცია), ლარი </w:t>
            </w:r>
          </w:p>
        </w:tc>
      </w:tr>
      <w:tr w:rsidR="0022239B" w14:paraId="723349D1" w14:textId="77777777" w:rsidTr="0022239B">
        <w:tc>
          <w:tcPr>
            <w:tcW w:w="1431" w:type="dxa"/>
            <w:tcBorders>
              <w:top w:val="single" w:sz="4" w:space="0" w:color="auto"/>
              <w:left w:val="single" w:sz="4" w:space="0" w:color="auto"/>
              <w:bottom w:val="single" w:sz="4" w:space="0" w:color="auto"/>
              <w:right w:val="single" w:sz="4" w:space="0" w:color="auto"/>
            </w:tcBorders>
          </w:tcPr>
          <w:p w14:paraId="76F9A8E6" w14:textId="144CB24C" w:rsidR="0022239B" w:rsidRDefault="009655E8" w:rsidP="0022239B">
            <w:pPr>
              <w:jc w:val="both"/>
              <w:rPr>
                <w:rFonts w:ascii="Sylfaen" w:hAnsi="Sylfaen" w:cs="Calibri"/>
                <w:b/>
                <w:lang w:val="ka-GE" w:eastAsia="zh-CN"/>
              </w:rPr>
            </w:pPr>
            <w:r>
              <w:rPr>
                <w:rFonts w:ascii="Sylfaen" w:hAnsi="Sylfaen"/>
                <w:b/>
              </w:rPr>
              <w:t>${number}</w:t>
            </w:r>
          </w:p>
        </w:tc>
        <w:tc>
          <w:tcPr>
            <w:tcW w:w="3885" w:type="dxa"/>
            <w:tcBorders>
              <w:top w:val="single" w:sz="4" w:space="0" w:color="auto"/>
              <w:left w:val="single" w:sz="4" w:space="0" w:color="auto"/>
              <w:bottom w:val="single" w:sz="4" w:space="0" w:color="auto"/>
              <w:right w:val="single" w:sz="4" w:space="0" w:color="auto"/>
            </w:tcBorders>
          </w:tcPr>
          <w:p w14:paraId="62D18826" w14:textId="05A116E3" w:rsidR="0022239B" w:rsidRPr="006019BC" w:rsidRDefault="009655E8" w:rsidP="0022239B">
            <w:pPr>
              <w:jc w:val="both"/>
              <w:rPr>
                <w:rFonts w:ascii="Sylfaen" w:hAnsi="Sylfaen" w:cs="Calibri"/>
                <w:b/>
                <w:lang w:val="ka-GE" w:eastAsia="zh-CN"/>
              </w:rPr>
            </w:pPr>
            <w:r>
              <w:rPr>
                <w:rFonts w:ascii="Sylfaen" w:hAnsi="Sylfaen"/>
                <w:b/>
                <w:color w:val="000000" w:themeColor="text1"/>
              </w:rPr>
              <w:t>${date}</w:t>
            </w:r>
          </w:p>
        </w:tc>
        <w:tc>
          <w:tcPr>
            <w:tcW w:w="4034" w:type="dxa"/>
            <w:tcBorders>
              <w:top w:val="single" w:sz="4" w:space="0" w:color="auto"/>
              <w:left w:val="single" w:sz="4" w:space="0" w:color="auto"/>
              <w:bottom w:val="single" w:sz="4" w:space="0" w:color="auto"/>
              <w:right w:val="single" w:sz="4" w:space="0" w:color="auto"/>
            </w:tcBorders>
          </w:tcPr>
          <w:p w14:paraId="1B60F8BE" w14:textId="370E9D6C" w:rsidR="0022239B" w:rsidRPr="009655E8" w:rsidRDefault="009655E8" w:rsidP="0022239B">
            <w:pPr>
              <w:jc w:val="both"/>
              <w:rPr>
                <w:rFonts w:ascii="Sylfaen" w:hAnsi="Sylfaen" w:cs="Calibri"/>
                <w:b/>
                <w:lang w:val="ru-RU" w:eastAsia="zh-CN"/>
              </w:rPr>
            </w:pPr>
            <w:r>
              <w:rPr>
                <w:rFonts w:ascii="Sylfaen" w:hAnsi="Sylfaen"/>
                <w:b/>
                <w:color w:val="000000" w:themeColor="text1"/>
              </w:rPr>
              <w:t>${amount}</w:t>
            </w:r>
          </w:p>
        </w:tc>
      </w:tr>
    </w:tbl>
    <w:p w14:paraId="02966ABC" w14:textId="77777777" w:rsidR="00AC1512" w:rsidRDefault="00AC1512" w:rsidP="00AC1512">
      <w:pPr>
        <w:ind w:firstLine="720"/>
        <w:jc w:val="both"/>
        <w:rPr>
          <w:rFonts w:ascii="Sylfaen" w:hAnsi="Sylfaen" w:cs="Calibri"/>
          <w:b/>
          <w:lang w:val="ka-GE"/>
        </w:rPr>
      </w:pPr>
    </w:p>
    <w:p w14:paraId="5F895F26" w14:textId="77777777" w:rsidR="00AC1512" w:rsidRDefault="00AC1512" w:rsidP="00AC1512">
      <w:pPr>
        <w:jc w:val="both"/>
        <w:rPr>
          <w:rFonts w:ascii="Sylfaen" w:hAnsi="Sylfaen"/>
          <w:b/>
          <w:sz w:val="24"/>
          <w:szCs w:val="24"/>
          <w:lang w:val="ka-GE"/>
        </w:rPr>
      </w:pPr>
      <w:r>
        <w:rPr>
          <w:rFonts w:ascii="Sylfaen" w:hAnsi="Sylfaen"/>
          <w:b/>
          <w:sz w:val="24"/>
          <w:szCs w:val="24"/>
          <w:lang w:val="ka-GE"/>
        </w:rPr>
        <w:t>მხარეთა რეკვიზიტები:</w:t>
      </w:r>
    </w:p>
    <w:p w14:paraId="34141F22" w14:textId="77777777" w:rsidR="00AC1512" w:rsidRDefault="00AC1512" w:rsidP="00AC1512">
      <w:pPr>
        <w:jc w:val="both"/>
        <w:rPr>
          <w:rFonts w:ascii="Sylfaen" w:hAnsi="Sylfaen"/>
          <w:sz w:val="24"/>
          <w:szCs w:val="24"/>
          <w:lang w:val="ka-GE"/>
        </w:rPr>
      </w:pPr>
    </w:p>
    <w:tbl>
      <w:tblPr>
        <w:tblW w:w="0" w:type="auto"/>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5195"/>
      </w:tblGrid>
      <w:tr w:rsidR="00AC1512" w:rsidRPr="0022239B" w14:paraId="3703B537" w14:textId="77777777" w:rsidTr="007E0BF9">
        <w:trPr>
          <w:trHeight w:val="2412"/>
        </w:trPr>
        <w:tc>
          <w:tcPr>
            <w:tcW w:w="4759" w:type="dxa"/>
            <w:tcBorders>
              <w:top w:val="nil"/>
              <w:left w:val="nil"/>
              <w:bottom w:val="nil"/>
              <w:right w:val="nil"/>
            </w:tcBorders>
          </w:tcPr>
          <w:p w14:paraId="02FB1C2B" w14:textId="77777777" w:rsidR="00AC1512" w:rsidRDefault="00AC1512" w:rsidP="007E0BF9">
            <w:pPr>
              <w:jc w:val="both"/>
              <w:rPr>
                <w:rFonts w:ascii="Sylfaen" w:hAnsi="Sylfaen"/>
                <w:b/>
                <w:lang w:val="ka-GE" w:eastAsia="zh-CN"/>
              </w:rPr>
            </w:pPr>
            <w:r>
              <w:rPr>
                <w:rFonts w:ascii="Sylfaen" w:hAnsi="Sylfaen"/>
                <w:b/>
                <w:lang w:val="ka-GE" w:eastAsia="zh-CN"/>
              </w:rPr>
              <w:t>კრედიტორი</w:t>
            </w:r>
          </w:p>
          <w:p w14:paraId="767455AA" w14:textId="77777777" w:rsidR="00AC1512" w:rsidRDefault="00AC1512" w:rsidP="007E0BF9">
            <w:pPr>
              <w:ind w:firstLine="567"/>
              <w:jc w:val="both"/>
              <w:rPr>
                <w:rFonts w:ascii="Sylfaen" w:hAnsi="Sylfaen"/>
                <w:b/>
                <w:lang w:val="ka-GE" w:eastAsia="zh-CN"/>
              </w:rPr>
            </w:pPr>
          </w:p>
          <w:p w14:paraId="1F5DC0C7" w14:textId="77777777" w:rsidR="005940C2" w:rsidRDefault="005940C2" w:rsidP="005940C2">
            <w:pPr>
              <w:jc w:val="both"/>
              <w:rPr>
                <w:rFonts w:ascii="Sylfaen" w:hAnsi="Sylfaen" w:cs="Sylfaen"/>
                <w:b/>
                <w:lang w:val="ka-GE"/>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Pr>
                <w:rFonts w:ascii="Sylfaen" w:hAnsi="Sylfaen" w:cs="Sylfaen"/>
                <w:b/>
                <w:lang w:val="ka-GE"/>
              </w:rPr>
              <w:t xml:space="preserve"> </w:t>
            </w:r>
          </w:p>
          <w:p w14:paraId="6AB94A30" w14:textId="77777777" w:rsidR="005940C2" w:rsidRDefault="005940C2" w:rsidP="005940C2">
            <w:pPr>
              <w:jc w:val="both"/>
              <w:rPr>
                <w:rFonts w:ascii="Sylfaen" w:hAnsi="Sylfaen"/>
                <w:lang w:val="ka-GE" w:eastAsia="zh-CN"/>
              </w:rPr>
            </w:pPr>
            <w:r>
              <w:rPr>
                <w:rFonts w:ascii="Sylfaen" w:hAnsi="Sylfaen"/>
                <w:lang w:val="ka-GE" w:eastAsia="zh-CN"/>
              </w:rPr>
              <w:t>წარმომადგენლის სახელი, გვარი:</w:t>
            </w:r>
          </w:p>
          <w:p w14:paraId="61600C1C" w14:textId="77777777" w:rsidR="005940C2" w:rsidRDefault="005940C2" w:rsidP="005940C2">
            <w:pPr>
              <w:jc w:val="both"/>
              <w:rPr>
                <w:rFonts w:ascii="Sylfaen" w:hAnsi="Sylfaen"/>
                <w:lang w:val="ka-GE" w:eastAsia="zh-CN"/>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p>
          <w:p w14:paraId="3CBD6949" w14:textId="77777777" w:rsidR="005940C2" w:rsidRDefault="005940C2" w:rsidP="005940C2">
            <w:pPr>
              <w:jc w:val="both"/>
              <w:rPr>
                <w:rFonts w:ascii="Sylfaen" w:hAnsi="Sylfaen"/>
                <w:lang w:val="ka-GE"/>
              </w:rPr>
            </w:pPr>
            <w:r>
              <w:rPr>
                <w:rFonts w:ascii="Sylfaen" w:hAnsi="Sylfaen"/>
                <w:lang w:val="ka-GE"/>
              </w:rPr>
              <w:t>ანა მჭედლიშვილი</w:t>
            </w:r>
          </w:p>
          <w:p w14:paraId="3FDB5C0C" w14:textId="77777777" w:rsidR="005940C2" w:rsidRPr="005940C2" w:rsidRDefault="005940C2" w:rsidP="005940C2">
            <w:pPr>
              <w:jc w:val="both"/>
              <w:rPr>
                <w:rFonts w:ascii="Sylfaen" w:hAnsi="Sylfaen"/>
                <w:bCs/>
                <w:lang w:val="ka-GE" w:eastAsia="zh-CN"/>
              </w:rPr>
            </w:pPr>
            <w:r w:rsidRPr="005940C2">
              <w:rPr>
                <w:rFonts w:ascii="Sylfaen" w:hAnsi="Sylfaen"/>
                <w:bCs/>
                <w:lang w:val="ka-GE" w:eastAsia="zh-CN"/>
              </w:rPr>
              <w:t>ს/კ 406312690</w:t>
            </w:r>
          </w:p>
          <w:p w14:paraId="5D672049" w14:textId="77777777" w:rsidR="005940C2" w:rsidRDefault="005940C2" w:rsidP="005940C2">
            <w:pPr>
              <w:jc w:val="both"/>
              <w:rPr>
                <w:rFonts w:ascii="Sylfaen" w:hAnsi="Sylfaen" w:cs="Sylfaen"/>
                <w:lang w:val="ka-GE" w:eastAsia="zh-CN"/>
              </w:rPr>
            </w:pPr>
          </w:p>
          <w:p w14:paraId="5FCAD8B4" w14:textId="37D87942" w:rsidR="005940C2" w:rsidRDefault="005940C2" w:rsidP="005F194A">
            <w:pPr>
              <w:jc w:val="both"/>
              <w:rPr>
                <w:rFonts w:ascii="Sylfaen" w:hAnsi="Sylfaen"/>
                <w:lang w:val="ka-GE" w:eastAsia="zh-CN"/>
              </w:rPr>
            </w:pPr>
            <w:r w:rsidRPr="00240CFF">
              <w:rPr>
                <w:rFonts w:ascii="Sylfaen" w:hAnsi="Sylfaen" w:cs="Sylfaen"/>
                <w:lang w:val="ka-GE" w:eastAsia="zh-CN"/>
              </w:rPr>
              <w:t>მისამართი</w:t>
            </w:r>
            <w:r w:rsidRPr="00240CFF">
              <w:rPr>
                <w:rFonts w:ascii="Sylfaen" w:hAnsi="Sylfaen"/>
                <w:lang w:val="ka-GE" w:eastAsia="zh-CN"/>
              </w:rPr>
              <w:t xml:space="preserve">: </w:t>
            </w:r>
            <w:r w:rsidRPr="007D0184">
              <w:rPr>
                <w:rFonts w:ascii="Sylfaen" w:hAnsi="Sylfaen"/>
                <w:lang w:val="ka-GE" w:eastAsia="zh-CN"/>
              </w:rPr>
              <w:t>ქ. თბილისი, ო. ჩხეიძის ქ.№10</w:t>
            </w:r>
          </w:p>
          <w:p w14:paraId="03E864B6" w14:textId="77777777" w:rsidR="005940C2" w:rsidRDefault="005940C2" w:rsidP="005940C2">
            <w:pPr>
              <w:jc w:val="both"/>
              <w:rPr>
                <w:rFonts w:ascii="Sylfaen" w:hAnsi="Sylfaen"/>
                <w:b/>
                <w:bCs/>
                <w:lang w:val="ka-GE"/>
              </w:rPr>
            </w:pPr>
          </w:p>
          <w:p w14:paraId="7547BCF5" w14:textId="77777777" w:rsidR="00EB3804" w:rsidRDefault="00EB3804" w:rsidP="005940C2">
            <w:pPr>
              <w:jc w:val="both"/>
              <w:rPr>
                <w:rFonts w:ascii="Sylfaen" w:hAnsi="Sylfaen"/>
                <w:lang w:val="ka-GE" w:eastAsia="zh-CN"/>
              </w:rPr>
            </w:pPr>
          </w:p>
          <w:p w14:paraId="2AF16B13" w14:textId="77777777" w:rsidR="00EB3804" w:rsidRDefault="00EB3804" w:rsidP="005940C2">
            <w:pPr>
              <w:jc w:val="both"/>
              <w:rPr>
                <w:rFonts w:ascii="Sylfaen" w:hAnsi="Sylfaen"/>
                <w:lang w:val="ka-GE" w:eastAsia="zh-CN"/>
              </w:rPr>
            </w:pPr>
          </w:p>
          <w:p w14:paraId="056C3C23" w14:textId="5C28F950" w:rsidR="005940C2" w:rsidRDefault="005940C2" w:rsidP="005940C2">
            <w:pPr>
              <w:jc w:val="both"/>
              <w:rPr>
                <w:rFonts w:ascii="Sylfaen" w:hAnsi="Sylfaen"/>
                <w:b/>
                <w:bCs/>
                <w:lang w:val="ka-GE"/>
              </w:rPr>
            </w:pPr>
            <w:r>
              <w:rPr>
                <w:rFonts w:ascii="Sylfaen" w:hAnsi="Sylfaen"/>
                <w:lang w:val="ka-GE" w:eastAsia="zh-CN"/>
              </w:rPr>
              <w:t>ხელმოწერა: -----------------------------------</w:t>
            </w:r>
          </w:p>
          <w:p w14:paraId="244BD007" w14:textId="77777777" w:rsidR="005940C2" w:rsidRDefault="005940C2" w:rsidP="005940C2">
            <w:pPr>
              <w:jc w:val="both"/>
              <w:rPr>
                <w:rFonts w:ascii="Sylfaen" w:hAnsi="Sylfaen"/>
                <w:b/>
                <w:bCs/>
                <w:lang w:val="ka-GE"/>
              </w:rPr>
            </w:pPr>
          </w:p>
          <w:p w14:paraId="0AA87EAF" w14:textId="08EDBA83" w:rsidR="00AC1512" w:rsidRDefault="005940C2" w:rsidP="00B33C23">
            <w:pPr>
              <w:rPr>
                <w:rFonts w:ascii="Sylfaen" w:hAnsi="Sylfaen"/>
                <w:sz w:val="24"/>
                <w:szCs w:val="24"/>
                <w:lang w:val="ka-GE" w:eastAsia="zh-CN"/>
              </w:rPr>
            </w:pPr>
            <w:r>
              <w:rPr>
                <w:rFonts w:ascii="Sylfaen" w:hAnsi="Sylfaen"/>
                <w:lang w:val="ka-GE" w:eastAsia="zh-CN"/>
              </w:rPr>
              <w:t xml:space="preserve">თარიღი: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header.day</w:t>
            </w:r>
            <w:proofErr w:type="spellEnd"/>
            <w:r w:rsidR="00B33C23" w:rsidRPr="0008317B">
              <w:rPr>
                <w:rFonts w:ascii="Sylfaen" w:hAnsi="Sylfaen"/>
                <w:color w:val="000000" w:themeColor="text1"/>
                <w:lang w:val="ka-GE"/>
              </w:rPr>
              <w:t>}</w:t>
            </w:r>
            <w:r w:rsidR="00B33C23">
              <w:rPr>
                <w:rFonts w:ascii="Sylfaen" w:hAnsi="Sylfaen"/>
                <w:color w:val="000000" w:themeColor="text1"/>
                <w:lang w:val="ka-GE"/>
              </w:rPr>
              <w:t xml:space="preserve">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w:t>
            </w:r>
            <w:r w:rsidR="00B33C23" w:rsidRPr="006F7046">
              <w:rPr>
                <w:rFonts w:ascii="Sylfaen" w:hAnsi="Sylfaen"/>
                <w:color w:val="000000" w:themeColor="text1"/>
                <w:lang w:val="ka-GE"/>
              </w:rPr>
              <w:t>month</w:t>
            </w:r>
            <w:proofErr w:type="spellEnd"/>
            <w:r w:rsidR="00B33C23" w:rsidRPr="0008317B">
              <w:rPr>
                <w:rFonts w:ascii="Sylfaen" w:hAnsi="Sylfaen"/>
                <w:color w:val="000000" w:themeColor="text1"/>
                <w:lang w:val="ka-GE"/>
              </w:rPr>
              <w:t>}</w:t>
            </w:r>
            <w:r w:rsidR="00B33C23" w:rsidRPr="006F7046">
              <w:rPr>
                <w:rFonts w:ascii="Sylfaen" w:hAnsi="Sylfaen"/>
                <w:color w:val="000000" w:themeColor="text1"/>
                <w:lang w:val="ka-GE"/>
              </w:rPr>
              <w:t xml:space="preserve"> </w:t>
            </w:r>
            <w:r w:rsidR="00B33C23" w:rsidRPr="0008317B">
              <w:rPr>
                <w:rFonts w:ascii="Sylfaen" w:hAnsi="Sylfaen"/>
                <w:color w:val="000000" w:themeColor="text1"/>
                <w:lang w:val="ka-GE"/>
              </w:rPr>
              <w:t>${</w:t>
            </w:r>
            <w:proofErr w:type="spellStart"/>
            <w:r w:rsidR="00B33C23" w:rsidRPr="0008317B">
              <w:rPr>
                <w:rFonts w:ascii="Sylfaen" w:hAnsi="Sylfaen"/>
                <w:color w:val="000000" w:themeColor="text1"/>
                <w:lang w:val="ka-GE"/>
              </w:rPr>
              <w:t>header.year</w:t>
            </w:r>
            <w:proofErr w:type="spellEnd"/>
            <w:r w:rsidR="00B33C23" w:rsidRPr="0008317B">
              <w:rPr>
                <w:rFonts w:ascii="Sylfaen" w:hAnsi="Sylfaen"/>
                <w:color w:val="000000" w:themeColor="text1"/>
                <w:lang w:val="ka-GE"/>
              </w:rPr>
              <w:t>}</w:t>
            </w:r>
            <w:r w:rsidR="00B33C23">
              <w:rPr>
                <w:rFonts w:ascii="Sylfaen" w:hAnsi="Sylfaen"/>
                <w:color w:val="000000" w:themeColor="text1"/>
                <w:lang w:val="ka-GE"/>
              </w:rPr>
              <w:t xml:space="preserve"> </w:t>
            </w:r>
            <w:r w:rsidRPr="007859A2">
              <w:rPr>
                <w:rFonts w:ascii="Sylfaen" w:hAnsi="Sylfaen"/>
                <w:lang w:val="ka-GE" w:eastAsia="zh-CN"/>
              </w:rPr>
              <w:t>წ</w:t>
            </w:r>
            <w:r>
              <w:rPr>
                <w:rFonts w:ascii="Sylfaen" w:hAnsi="Sylfaen"/>
                <w:b/>
                <w:bCs/>
                <w:lang w:val="ka-GE" w:eastAsia="zh-CN"/>
              </w:rPr>
              <w:t>.</w:t>
            </w:r>
          </w:p>
          <w:p w14:paraId="06CE3316" w14:textId="77777777" w:rsidR="00AC1512" w:rsidRDefault="00AC1512" w:rsidP="007E0BF9">
            <w:pPr>
              <w:rPr>
                <w:rFonts w:ascii="Sylfaen" w:hAnsi="Sylfaen"/>
                <w:sz w:val="24"/>
                <w:szCs w:val="24"/>
                <w:lang w:val="ka-GE" w:eastAsia="zh-CN"/>
              </w:rPr>
            </w:pPr>
          </w:p>
          <w:p w14:paraId="2F8A7EAD" w14:textId="77777777" w:rsidR="00AC1512" w:rsidRDefault="00AC1512" w:rsidP="007E0BF9">
            <w:pPr>
              <w:rPr>
                <w:rFonts w:ascii="Sylfaen" w:hAnsi="Sylfaen"/>
                <w:sz w:val="24"/>
                <w:szCs w:val="24"/>
                <w:lang w:val="ka-GE" w:eastAsia="zh-CN"/>
              </w:rPr>
            </w:pPr>
          </w:p>
          <w:p w14:paraId="6F2A88B7" w14:textId="77777777" w:rsidR="00AC1512" w:rsidRPr="00CF70BE" w:rsidRDefault="00AC1512" w:rsidP="007E0BF9">
            <w:pPr>
              <w:rPr>
                <w:rFonts w:ascii="Sylfaen" w:hAnsi="Sylfaen"/>
                <w:sz w:val="24"/>
                <w:szCs w:val="24"/>
                <w:lang w:val="ka-GE" w:eastAsia="zh-CN"/>
              </w:rPr>
            </w:pPr>
          </w:p>
        </w:tc>
        <w:tc>
          <w:tcPr>
            <w:tcW w:w="5407" w:type="dxa"/>
            <w:tcBorders>
              <w:top w:val="nil"/>
              <w:left w:val="nil"/>
              <w:bottom w:val="nil"/>
              <w:right w:val="nil"/>
            </w:tcBorders>
          </w:tcPr>
          <w:p w14:paraId="4DCBB477" w14:textId="410AAF81" w:rsidR="00AC1512" w:rsidRDefault="00AC1512" w:rsidP="007E0BF9">
            <w:pPr>
              <w:jc w:val="both"/>
              <w:rPr>
                <w:rFonts w:ascii="Sylfaen" w:hAnsi="Sylfaen"/>
                <w:b/>
                <w:lang w:val="ka-GE" w:eastAsia="zh-CN"/>
              </w:rPr>
            </w:pPr>
            <w:r>
              <w:rPr>
                <w:rFonts w:ascii="Sylfaen" w:hAnsi="Sylfaen"/>
                <w:b/>
                <w:lang w:val="ka-GE" w:eastAsia="zh-CN"/>
              </w:rPr>
              <w:t xml:space="preserve">მოვალე /უფლებამოსილი წარმომადგენელი </w:t>
            </w:r>
          </w:p>
          <w:p w14:paraId="1AD706EF" w14:textId="77777777" w:rsidR="00AC1512" w:rsidRDefault="00AC1512" w:rsidP="007E0BF9">
            <w:pPr>
              <w:ind w:firstLine="567"/>
              <w:jc w:val="both"/>
              <w:rPr>
                <w:rFonts w:ascii="Sylfaen" w:hAnsi="Sylfaen"/>
                <w:b/>
                <w:lang w:val="ka-GE" w:eastAsia="zh-CN"/>
              </w:rPr>
            </w:pPr>
            <w:r>
              <w:rPr>
                <w:rFonts w:ascii="Sylfaen" w:hAnsi="Sylfaen"/>
                <w:b/>
                <w:lang w:val="ka-GE" w:eastAsia="zh-CN"/>
              </w:rPr>
              <w:t xml:space="preserve">   </w:t>
            </w:r>
          </w:p>
          <w:p w14:paraId="7DF576E5" w14:textId="77777777" w:rsidR="00EB3804" w:rsidRDefault="00AC1512" w:rsidP="005F194A">
            <w:pPr>
              <w:jc w:val="both"/>
              <w:rPr>
                <w:rFonts w:ascii="Sylfaen" w:hAnsi="Sylfaen"/>
                <w:lang w:val="ka-GE" w:eastAsia="zh-CN"/>
              </w:rPr>
            </w:pPr>
            <w:r>
              <w:rPr>
                <w:rFonts w:ascii="Sylfaen" w:hAnsi="Sylfaen"/>
                <w:lang w:val="ka-GE" w:eastAsia="zh-CN"/>
              </w:rPr>
              <w:t xml:space="preserve"> </w:t>
            </w:r>
          </w:p>
          <w:p w14:paraId="27B73833" w14:textId="77777777" w:rsidR="00EB3804" w:rsidRDefault="00EB3804" w:rsidP="005F194A">
            <w:pPr>
              <w:jc w:val="both"/>
              <w:rPr>
                <w:rFonts w:ascii="Sylfaen" w:hAnsi="Sylfaen"/>
                <w:lang w:val="ka-GE" w:eastAsia="zh-CN"/>
              </w:rPr>
            </w:pPr>
          </w:p>
          <w:p w14:paraId="44D06388" w14:textId="4CDF25BA" w:rsidR="005940C2" w:rsidRDefault="00AC1512" w:rsidP="005F194A">
            <w:pPr>
              <w:jc w:val="both"/>
              <w:rPr>
                <w:rFonts w:ascii="Sylfaen" w:hAnsi="Sylfaen"/>
                <w:color w:val="000000" w:themeColor="text1"/>
                <w:lang w:val="ka-GE"/>
              </w:rPr>
            </w:pPr>
            <w:r>
              <w:rPr>
                <w:rFonts w:ascii="Sylfaen" w:hAnsi="Sylfaen"/>
                <w:lang w:val="ka-GE" w:eastAsia="zh-CN"/>
              </w:rPr>
              <w:t xml:space="preserve"> </w:t>
            </w:r>
            <w:proofErr w:type="spellStart"/>
            <w:r w:rsidR="00334E8B" w:rsidRPr="009725BB">
              <w:rPr>
                <w:rFonts w:ascii="Sylfaen" w:hAnsi="Sylfaen"/>
                <w:lang w:val="ka-GE" w:eastAsia="zh-CN"/>
              </w:rPr>
              <w:t>სახელი,გვარი</w:t>
            </w:r>
            <w:proofErr w:type="spellEnd"/>
            <w:r w:rsidR="00334E8B" w:rsidRPr="009725BB">
              <w:rPr>
                <w:rFonts w:ascii="Sylfaen" w:hAnsi="Sylfaen"/>
                <w:lang w:val="ka-GE" w:eastAsia="zh-CN"/>
              </w:rPr>
              <w:t>/სახელწოდება:</w:t>
            </w:r>
            <w:r>
              <w:rPr>
                <w:rFonts w:ascii="Sylfaen" w:hAnsi="Sylfaen"/>
                <w:lang w:val="ka-GE" w:eastAsia="zh-CN"/>
              </w:rPr>
              <w:t xml:space="preserve"> </w:t>
            </w:r>
            <w:r>
              <w:rPr>
                <w:rFonts w:ascii="Sylfaen" w:hAnsi="Sylfaen"/>
                <w:lang w:val="ka-GE"/>
              </w:rPr>
              <w:t xml:space="preserve"> </w:t>
            </w:r>
          </w:p>
          <w:p w14:paraId="7E6724DF" w14:textId="77777777" w:rsidR="00EB3804" w:rsidRDefault="00EB3804" w:rsidP="002C6449">
            <w:pPr>
              <w:ind w:firstLine="225"/>
              <w:jc w:val="both"/>
              <w:rPr>
                <w:rFonts w:ascii="Sylfaen" w:hAnsi="Sylfaen"/>
                <w:color w:val="000000" w:themeColor="text1"/>
                <w:lang w:val="ka-GE"/>
              </w:rPr>
            </w:pPr>
          </w:p>
          <w:p w14:paraId="65678057" w14:textId="30671A42" w:rsidR="00614CEB" w:rsidRDefault="00B33C23" w:rsidP="002C6449">
            <w:pPr>
              <w:ind w:firstLine="225"/>
              <w:jc w:val="both"/>
              <w:rPr>
                <w:rFonts w:ascii="Sylfaen" w:hAnsi="Sylfaen"/>
                <w:color w:val="000000" w:themeColor="text1"/>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r>
              <w:rPr>
                <w:rFonts w:ascii="Sylfaen" w:hAnsi="Sylfaen"/>
                <w:color w:val="000000" w:themeColor="text1"/>
                <w:lang w:val="ka-GE"/>
              </w:rPr>
              <w:t xml:space="preserve"> </w:t>
            </w:r>
            <w:r w:rsidR="005F194A">
              <w:rPr>
                <w:rFonts w:ascii="Sylfaen" w:hAnsi="Sylfaen"/>
                <w:color w:val="000000" w:themeColor="text1"/>
                <w:lang w:val="ka-GE"/>
              </w:rPr>
              <w:t>მინდობილი პირი</w:t>
            </w:r>
          </w:p>
          <w:p w14:paraId="51C4A3B6" w14:textId="77777777" w:rsidR="00B33C23" w:rsidRDefault="000C3FAE" w:rsidP="005F194A">
            <w:pPr>
              <w:ind w:firstLine="225"/>
              <w:jc w:val="both"/>
              <w:rPr>
                <w:rFonts w:ascii="Sylfaen" w:hAnsi="Sylfaen"/>
                <w:color w:val="000000" w:themeColor="text1"/>
                <w:lang w:val="ka-GE"/>
              </w:rPr>
            </w:pPr>
            <w:r>
              <w:rPr>
                <w:rFonts w:ascii="Sylfaen" w:hAnsi="Sylfaen"/>
                <w:color w:val="000000" w:themeColor="text1"/>
                <w:lang w:val="ka-GE"/>
              </w:rPr>
              <w:t xml:space="preserve">(დასახელება) </w:t>
            </w:r>
            <w:r w:rsidR="005F194A">
              <w:rPr>
                <w:rFonts w:ascii="Sylfaen" w:hAnsi="Sylfaen"/>
                <w:color w:val="000000" w:themeColor="text1"/>
                <w:lang w:val="ka-GE"/>
              </w:rPr>
              <w:t xml:space="preserve"> </w:t>
            </w:r>
          </w:p>
          <w:p w14:paraId="7C0ED4C3" w14:textId="7FC954DB" w:rsidR="00AC1512" w:rsidRDefault="005F194A" w:rsidP="005F194A">
            <w:pPr>
              <w:ind w:firstLine="225"/>
              <w:jc w:val="both"/>
              <w:rPr>
                <w:rFonts w:ascii="Tahoma" w:hAnsi="Tahoma" w:cs="Tahoma"/>
                <w:b/>
                <w:bCs/>
                <w:lang w:val="ka-GE"/>
              </w:rPr>
            </w:pPr>
            <w:r>
              <w:rPr>
                <w:rFonts w:ascii="Sylfaen" w:hAnsi="Sylfaen"/>
                <w:color w:val="000000" w:themeColor="text1"/>
                <w:lang w:val="ka-GE"/>
              </w:rPr>
              <w:t xml:space="preserve">პ/ნ </w:t>
            </w:r>
          </w:p>
          <w:p w14:paraId="16058FF8" w14:textId="77777777" w:rsidR="005F194A" w:rsidRPr="005F194A" w:rsidRDefault="005F194A" w:rsidP="005F194A">
            <w:pPr>
              <w:ind w:firstLine="225"/>
              <w:jc w:val="both"/>
              <w:rPr>
                <w:rFonts w:ascii="Sylfaen" w:hAnsi="Sylfaen"/>
                <w:color w:val="000000" w:themeColor="text1"/>
                <w:lang w:val="ka-GE"/>
              </w:rPr>
            </w:pPr>
          </w:p>
          <w:p w14:paraId="60053D91" w14:textId="69C6252A" w:rsidR="00AC1512" w:rsidRPr="006019BC" w:rsidRDefault="00AC1512" w:rsidP="007E0BF9">
            <w:pPr>
              <w:jc w:val="both"/>
              <w:rPr>
                <w:rFonts w:ascii="Sylfaen" w:hAnsi="Sylfaen"/>
                <w:b/>
                <w:bCs/>
                <w:lang w:val="ka-GE" w:eastAsia="zh-CN"/>
              </w:rPr>
            </w:pPr>
            <w:r>
              <w:rPr>
                <w:rFonts w:ascii="Sylfaen" w:hAnsi="Sylfaen"/>
                <w:lang w:val="ka-GE" w:eastAsia="zh-CN"/>
              </w:rPr>
              <w:t xml:space="preserve">   მისამართი</w:t>
            </w:r>
            <w:r w:rsidR="005F194A">
              <w:rPr>
                <w:rFonts w:ascii="Sylfaen" w:hAnsi="Sylfaen"/>
                <w:lang w:val="ka-GE" w:eastAsia="zh-CN"/>
              </w:rPr>
              <w:t>:</w:t>
            </w:r>
          </w:p>
          <w:p w14:paraId="4417BFEA" w14:textId="77777777" w:rsidR="00AC1512" w:rsidRPr="00A90A82" w:rsidRDefault="00AC1512" w:rsidP="007E0BF9">
            <w:pPr>
              <w:jc w:val="both"/>
              <w:rPr>
                <w:rFonts w:ascii="Sylfaen" w:hAnsi="Sylfaen"/>
                <w:lang w:val="ka-GE" w:eastAsia="zh-CN"/>
              </w:rPr>
            </w:pPr>
            <w:r>
              <w:rPr>
                <w:rFonts w:ascii="Sylfaen" w:hAnsi="Sylfaen"/>
                <w:lang w:val="ka-GE" w:eastAsia="zh-CN"/>
              </w:rPr>
              <w:t xml:space="preserve">                              </w:t>
            </w:r>
          </w:p>
          <w:p w14:paraId="5E2A3E7C" w14:textId="718CB0EB" w:rsidR="00AC1512" w:rsidRDefault="00AC1512" w:rsidP="007E0BF9">
            <w:pPr>
              <w:jc w:val="both"/>
              <w:rPr>
                <w:rFonts w:ascii="Sylfaen" w:hAnsi="Sylfaen"/>
                <w:lang w:val="ka-GE" w:eastAsia="zh-CN"/>
              </w:rPr>
            </w:pPr>
            <w:r>
              <w:rPr>
                <w:rFonts w:ascii="Sylfaen" w:hAnsi="Sylfaen"/>
                <w:lang w:val="ka-GE" w:eastAsia="zh-CN"/>
              </w:rPr>
              <w:t xml:space="preserve">   ტელეფონი: </w:t>
            </w:r>
          </w:p>
          <w:p w14:paraId="15AC0A05" w14:textId="77777777" w:rsidR="00AC1512" w:rsidRDefault="00AC1512" w:rsidP="007E0BF9">
            <w:pPr>
              <w:jc w:val="both"/>
              <w:rPr>
                <w:rFonts w:ascii="Sylfaen" w:hAnsi="Sylfaen"/>
                <w:lang w:val="ka-GE" w:eastAsia="zh-CN"/>
              </w:rPr>
            </w:pPr>
            <w:r>
              <w:rPr>
                <w:rFonts w:ascii="Sylfaen" w:hAnsi="Sylfaen"/>
                <w:lang w:val="ka-GE" w:eastAsia="zh-CN"/>
              </w:rPr>
              <w:t xml:space="preserve">    </w:t>
            </w:r>
          </w:p>
          <w:p w14:paraId="59ED5EE2" w14:textId="77777777" w:rsidR="005940C2" w:rsidRDefault="005940C2" w:rsidP="007E0BF9">
            <w:pPr>
              <w:jc w:val="both"/>
              <w:rPr>
                <w:rFonts w:ascii="Sylfaen" w:hAnsi="Sylfaen"/>
                <w:lang w:val="ka-GE" w:eastAsia="zh-CN"/>
              </w:rPr>
            </w:pPr>
          </w:p>
          <w:p w14:paraId="040915AC" w14:textId="03186528" w:rsidR="00AC1512" w:rsidRPr="00C30A45" w:rsidRDefault="00AC1512" w:rsidP="007E0BF9">
            <w:pPr>
              <w:jc w:val="both"/>
              <w:rPr>
                <w:rFonts w:ascii="Sylfaen" w:hAnsi="Sylfaen"/>
                <w:lang w:val="ka-GE" w:eastAsia="zh-CN"/>
              </w:rPr>
            </w:pPr>
            <w:r>
              <w:rPr>
                <w:rFonts w:ascii="Sylfaen" w:hAnsi="Sylfaen"/>
                <w:lang w:val="ka-GE" w:eastAsia="zh-CN"/>
              </w:rPr>
              <w:t xml:space="preserve">   ხელმოწერა: ------------------------------------------</w:t>
            </w:r>
          </w:p>
          <w:p w14:paraId="6B910F45" w14:textId="77777777" w:rsidR="00AC1512" w:rsidRPr="00F628AF" w:rsidRDefault="00AC1512" w:rsidP="007E0BF9">
            <w:pPr>
              <w:jc w:val="both"/>
              <w:rPr>
                <w:rFonts w:ascii="Sylfaen" w:hAnsi="Sylfaen"/>
                <w:lang w:val="ka-GE" w:eastAsia="zh-CN"/>
              </w:rPr>
            </w:pPr>
          </w:p>
        </w:tc>
      </w:tr>
      <w:tr w:rsidR="005F194A" w:rsidRPr="0022239B" w14:paraId="5393F62C" w14:textId="77777777" w:rsidTr="007E0BF9">
        <w:trPr>
          <w:trHeight w:val="2412"/>
        </w:trPr>
        <w:tc>
          <w:tcPr>
            <w:tcW w:w="4759" w:type="dxa"/>
            <w:tcBorders>
              <w:top w:val="nil"/>
              <w:left w:val="nil"/>
              <w:bottom w:val="nil"/>
              <w:right w:val="nil"/>
            </w:tcBorders>
          </w:tcPr>
          <w:p w14:paraId="14DE280C" w14:textId="77777777" w:rsidR="005F194A" w:rsidRDefault="005F194A" w:rsidP="007E0BF9">
            <w:pPr>
              <w:jc w:val="both"/>
              <w:rPr>
                <w:rFonts w:ascii="Sylfaen" w:hAnsi="Sylfaen"/>
                <w:b/>
                <w:lang w:val="ka-GE" w:eastAsia="zh-CN"/>
              </w:rPr>
            </w:pPr>
          </w:p>
        </w:tc>
        <w:tc>
          <w:tcPr>
            <w:tcW w:w="5407" w:type="dxa"/>
            <w:tcBorders>
              <w:top w:val="nil"/>
              <w:left w:val="nil"/>
              <w:bottom w:val="nil"/>
              <w:right w:val="nil"/>
            </w:tcBorders>
          </w:tcPr>
          <w:p w14:paraId="29B30357" w14:textId="77777777" w:rsidR="005F194A" w:rsidRDefault="005F194A" w:rsidP="007E0BF9">
            <w:pPr>
              <w:jc w:val="both"/>
              <w:rPr>
                <w:rFonts w:ascii="Sylfaen" w:hAnsi="Sylfaen"/>
                <w:b/>
                <w:lang w:val="ka-GE" w:eastAsia="zh-CN"/>
              </w:rPr>
            </w:pPr>
          </w:p>
        </w:tc>
      </w:tr>
    </w:tbl>
    <w:p w14:paraId="50457418" w14:textId="77777777" w:rsidR="005F0E3C" w:rsidRPr="0022239B" w:rsidRDefault="005F0E3C">
      <w:pPr>
        <w:rPr>
          <w:lang w:val="ka-GE"/>
        </w:rPr>
      </w:pPr>
    </w:p>
    <w:sectPr w:rsidR="005F0E3C" w:rsidRPr="0022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cadNusx">
    <w:panose1 w:val="00000000000000000000"/>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60F2C"/>
    <w:multiLevelType w:val="multilevel"/>
    <w:tmpl w:val="C5EEE2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D67F1D"/>
    <w:multiLevelType w:val="hybridMultilevel"/>
    <w:tmpl w:val="8FCC0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429079">
    <w:abstractNumId w:val="0"/>
  </w:num>
  <w:num w:numId="2" w16cid:durableId="903881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50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BD"/>
    <w:rsid w:val="00013A8B"/>
    <w:rsid w:val="000C3FAE"/>
    <w:rsid w:val="000E3F26"/>
    <w:rsid w:val="000E7036"/>
    <w:rsid w:val="001031CB"/>
    <w:rsid w:val="00112165"/>
    <w:rsid w:val="0014258E"/>
    <w:rsid w:val="001E2ADF"/>
    <w:rsid w:val="001F61FC"/>
    <w:rsid w:val="0022239B"/>
    <w:rsid w:val="00290F37"/>
    <w:rsid w:val="002C49C9"/>
    <w:rsid w:val="002C6449"/>
    <w:rsid w:val="003327BB"/>
    <w:rsid w:val="00334E8B"/>
    <w:rsid w:val="004600CE"/>
    <w:rsid w:val="004611B7"/>
    <w:rsid w:val="004F5CE9"/>
    <w:rsid w:val="00584420"/>
    <w:rsid w:val="005940C2"/>
    <w:rsid w:val="005E0DA9"/>
    <w:rsid w:val="005F0E3C"/>
    <w:rsid w:val="005F194A"/>
    <w:rsid w:val="00614CEB"/>
    <w:rsid w:val="00643CCF"/>
    <w:rsid w:val="006F44B5"/>
    <w:rsid w:val="007B4E6B"/>
    <w:rsid w:val="00800F53"/>
    <w:rsid w:val="00807168"/>
    <w:rsid w:val="0081687B"/>
    <w:rsid w:val="00833BBD"/>
    <w:rsid w:val="00844E01"/>
    <w:rsid w:val="008639ED"/>
    <w:rsid w:val="00896AC6"/>
    <w:rsid w:val="008F0B1B"/>
    <w:rsid w:val="009655E8"/>
    <w:rsid w:val="00AC1512"/>
    <w:rsid w:val="00AD47C6"/>
    <w:rsid w:val="00AE298B"/>
    <w:rsid w:val="00B33C23"/>
    <w:rsid w:val="00B50D65"/>
    <w:rsid w:val="00C37CE9"/>
    <w:rsid w:val="00D1325E"/>
    <w:rsid w:val="00DE734C"/>
    <w:rsid w:val="00EB3804"/>
    <w:rsid w:val="00F858D8"/>
    <w:rsid w:val="00FC716C"/>
    <w:rsid w:val="00FF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232D"/>
  <w15:chartTrackingRefBased/>
  <w15:docId w15:val="{C525A40F-16D2-4299-BD5E-215F557A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4A"/>
    <w:pPr>
      <w:spacing w:after="0" w:line="240" w:lineRule="auto"/>
      <w:contextualSpacing/>
    </w:pPr>
    <w:rPr>
      <w:rFonts w:ascii="Times New Roman" w:hAnsi="Times New Roman"/>
      <w:kern w:val="0"/>
      <w14:ligatures w14:val="none"/>
    </w:rPr>
  </w:style>
  <w:style w:type="paragraph" w:styleId="Heading1">
    <w:name w:val="heading 1"/>
    <w:basedOn w:val="Normal"/>
    <w:next w:val="Normal"/>
    <w:link w:val="Heading1Char"/>
    <w:uiPriority w:val="9"/>
    <w:qFormat/>
    <w:rsid w:val="0083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BD"/>
    <w:rPr>
      <w:rFonts w:eastAsiaTheme="majorEastAsia" w:cstheme="majorBidi"/>
      <w:color w:val="272727" w:themeColor="text1" w:themeTint="D8"/>
    </w:rPr>
  </w:style>
  <w:style w:type="paragraph" w:styleId="Title">
    <w:name w:val="Title"/>
    <w:basedOn w:val="Normal"/>
    <w:next w:val="Normal"/>
    <w:link w:val="TitleChar"/>
    <w:uiPriority w:val="10"/>
    <w:qFormat/>
    <w:rsid w:val="00833BBD"/>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BD"/>
    <w:pPr>
      <w:spacing w:before="160"/>
      <w:jc w:val="center"/>
    </w:pPr>
    <w:rPr>
      <w:i/>
      <w:iCs/>
      <w:color w:val="404040" w:themeColor="text1" w:themeTint="BF"/>
    </w:rPr>
  </w:style>
  <w:style w:type="character" w:customStyle="1" w:styleId="QuoteChar">
    <w:name w:val="Quote Char"/>
    <w:basedOn w:val="DefaultParagraphFont"/>
    <w:link w:val="Quote"/>
    <w:uiPriority w:val="29"/>
    <w:rsid w:val="00833BBD"/>
    <w:rPr>
      <w:i/>
      <w:iCs/>
      <w:color w:val="404040" w:themeColor="text1" w:themeTint="BF"/>
    </w:rPr>
  </w:style>
  <w:style w:type="paragraph" w:styleId="ListParagraph">
    <w:name w:val="List Paragraph"/>
    <w:basedOn w:val="Normal"/>
    <w:uiPriority w:val="34"/>
    <w:qFormat/>
    <w:rsid w:val="00833BBD"/>
    <w:pPr>
      <w:ind w:left="720"/>
    </w:pPr>
  </w:style>
  <w:style w:type="character" w:styleId="IntenseEmphasis">
    <w:name w:val="Intense Emphasis"/>
    <w:basedOn w:val="DefaultParagraphFont"/>
    <w:uiPriority w:val="21"/>
    <w:qFormat/>
    <w:rsid w:val="00833BBD"/>
    <w:rPr>
      <w:i/>
      <w:iCs/>
      <w:color w:val="0F4761" w:themeColor="accent1" w:themeShade="BF"/>
    </w:rPr>
  </w:style>
  <w:style w:type="paragraph" w:styleId="IntenseQuote">
    <w:name w:val="Intense Quote"/>
    <w:basedOn w:val="Normal"/>
    <w:next w:val="Normal"/>
    <w:link w:val="IntenseQuoteChar"/>
    <w:uiPriority w:val="30"/>
    <w:qFormat/>
    <w:rsid w:val="0083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BD"/>
    <w:rPr>
      <w:i/>
      <w:iCs/>
      <w:color w:val="0F4761" w:themeColor="accent1" w:themeShade="BF"/>
    </w:rPr>
  </w:style>
  <w:style w:type="character" w:styleId="IntenseReference">
    <w:name w:val="Intense Reference"/>
    <w:basedOn w:val="DefaultParagraphFont"/>
    <w:uiPriority w:val="32"/>
    <w:qFormat/>
    <w:rsid w:val="00833BBD"/>
    <w:rPr>
      <w:b/>
      <w:bCs/>
      <w:smallCaps/>
      <w:color w:val="0F4761" w:themeColor="accent1" w:themeShade="BF"/>
      <w:spacing w:val="5"/>
    </w:rPr>
  </w:style>
  <w:style w:type="character" w:customStyle="1" w:styleId="mChar">
    <w:name w:val="m_ПростойТекст Char"/>
    <w:link w:val="m"/>
    <w:locked/>
    <w:rsid w:val="00AC1512"/>
    <w:rPr>
      <w:rFonts w:ascii="Times New Roman" w:eastAsia="Times New Roman" w:hAnsi="Times New Roman" w:cs="Times New Roman"/>
      <w:sz w:val="24"/>
      <w:szCs w:val="24"/>
      <w:lang w:eastAsia="ru-RU"/>
    </w:rPr>
  </w:style>
  <w:style w:type="paragraph" w:customStyle="1" w:styleId="m">
    <w:name w:val="m_ПростойТекст"/>
    <w:basedOn w:val="Normal"/>
    <w:link w:val="mChar"/>
    <w:rsid w:val="00AC1512"/>
    <w:pPr>
      <w:jc w:val="both"/>
    </w:pPr>
    <w:rPr>
      <w:rFonts w:eastAsia="Times New Roman" w:cs="Times New Roman"/>
      <w:kern w:val="2"/>
      <w:sz w:val="24"/>
      <w:szCs w:val="24"/>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Maisuradze</dc:creator>
  <cp:keywords/>
  <dc:description/>
  <cp:lastModifiedBy>Lasha Khvichia</cp:lastModifiedBy>
  <cp:revision>5</cp:revision>
  <dcterms:created xsi:type="dcterms:W3CDTF">2024-04-22T07:40:00Z</dcterms:created>
  <dcterms:modified xsi:type="dcterms:W3CDTF">2024-06-20T08:51:00Z</dcterms:modified>
</cp:coreProperties>
</file>