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670" w:rsidRPr="004C1CC9" w:rsidRDefault="00693670" w:rsidP="00693670">
      <w:pPr>
        <w:jc w:val="center"/>
        <w:rPr>
          <w:rFonts w:ascii="Sylfaen" w:hAnsi="Sylfaen" w:cs="Times New Roman"/>
          <w:b/>
          <w:sz w:val="28"/>
        </w:rPr>
      </w:pPr>
      <w:r w:rsidRPr="004C1CC9">
        <w:rPr>
          <w:rFonts w:ascii="Sylfaen" w:hAnsi="Sylfaen" w:cs="Times New Roman"/>
          <w:b/>
          <w:sz w:val="28"/>
        </w:rPr>
        <w:t>GUI</w:t>
      </w:r>
    </w:p>
    <w:p w:rsidR="00693670" w:rsidRPr="004C1CC9" w:rsidRDefault="00693670" w:rsidP="00693670">
      <w:pPr>
        <w:jc w:val="center"/>
        <w:rPr>
          <w:rFonts w:ascii="Sylfaen" w:hAnsi="Sylfaen" w:cs="Times New Roman"/>
          <w:sz w:val="28"/>
        </w:rPr>
      </w:pPr>
      <w:r w:rsidRPr="004C1CC9">
        <w:rPr>
          <w:rFonts w:ascii="Sylfaen" w:hAnsi="Sylfaen" w:cs="Times New Roman"/>
          <w:sz w:val="28"/>
        </w:rPr>
        <w:t>graphical user interface</w:t>
      </w:r>
    </w:p>
    <w:p w:rsidR="00693670" w:rsidRPr="004C1CC9" w:rsidRDefault="00693670" w:rsidP="00693670">
      <w:pPr>
        <w:jc w:val="center"/>
        <w:rPr>
          <w:rFonts w:ascii="Sylfaen" w:hAnsi="Sylfaen" w:cs="Times New Roman"/>
          <w:sz w:val="28"/>
        </w:rPr>
      </w:pPr>
      <w:r w:rsidRPr="004C1CC9">
        <w:rPr>
          <w:rFonts w:ascii="Sylfaen" w:hAnsi="Sylfaen" w:cs="Times New Roman"/>
          <w:noProof/>
          <w:sz w:val="28"/>
        </w:rPr>
        <w:drawing>
          <wp:inline distT="0" distB="0" distL="0" distR="0" wp14:anchorId="31227354" wp14:editId="11AF199C">
            <wp:extent cx="3733800" cy="3764280"/>
            <wp:effectExtent l="0" t="0" r="0" b="7620"/>
            <wp:docPr id="3" name="Picture 3" descr="GUI Full Form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UI Full Form - javatpoin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70" w:rsidRPr="004C1CC9" w:rsidRDefault="00693670" w:rsidP="00693670">
      <w:pPr>
        <w:jc w:val="center"/>
        <w:rPr>
          <w:rFonts w:ascii="Sylfaen" w:hAnsi="Sylfaen" w:cs="Times New Roman"/>
          <w:sz w:val="28"/>
        </w:rPr>
      </w:pPr>
      <w:r w:rsidRPr="004C1CC9">
        <w:rPr>
          <w:rFonts w:ascii="Sylfaen" w:hAnsi="Sylfaen" w:cs="Times New Roman"/>
          <w:noProof/>
          <w:sz w:val="24"/>
        </w:rPr>
        <w:drawing>
          <wp:inline distT="0" distB="0" distL="0" distR="0" wp14:anchorId="05764314" wp14:editId="24F7FBBB">
            <wp:extent cx="5943600" cy="3343275"/>
            <wp:effectExtent l="0" t="0" r="0" b="9525"/>
            <wp:docPr id="4" name="Picture 4" descr="Beautiful Python GUI In Minutes | Drag And Drop | [Read Description]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autiful Python GUI In Minutes | Drag And Drop | [Read Description] - 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12" w:rsidRPr="004C1CC9" w:rsidRDefault="005B4E12" w:rsidP="00693670">
      <w:pPr>
        <w:jc w:val="center"/>
        <w:rPr>
          <w:rFonts w:ascii="Sylfaen" w:hAnsi="Sylfaen" w:cs="Times New Roman"/>
          <w:noProof/>
          <w:sz w:val="24"/>
        </w:rPr>
      </w:pPr>
    </w:p>
    <w:p w:rsidR="005B4E12" w:rsidRPr="004C1CC9" w:rsidRDefault="005B4E12" w:rsidP="00693670">
      <w:pPr>
        <w:jc w:val="center"/>
        <w:rPr>
          <w:rFonts w:ascii="Sylfaen" w:hAnsi="Sylfaen" w:cs="Times New Roman"/>
          <w:noProof/>
          <w:sz w:val="24"/>
        </w:rPr>
      </w:pPr>
    </w:p>
    <w:p w:rsidR="00693670" w:rsidRPr="004C1CC9" w:rsidRDefault="004F4AE5" w:rsidP="00693670">
      <w:pPr>
        <w:jc w:val="center"/>
        <w:rPr>
          <w:rFonts w:ascii="Sylfaen" w:hAnsi="Sylfaen" w:cs="Times New Roman"/>
          <w:sz w:val="28"/>
        </w:rPr>
      </w:pPr>
      <w:r w:rsidRPr="004C1CC9">
        <w:rPr>
          <w:rFonts w:ascii="Sylfaen" w:hAnsi="Sylfaen" w:cs="Times New Roman"/>
          <w:noProof/>
          <w:sz w:val="24"/>
        </w:rPr>
        <w:drawing>
          <wp:inline distT="0" distB="0" distL="0" distR="0" wp14:anchorId="588107E1" wp14:editId="69181F7F">
            <wp:extent cx="5943600" cy="231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75" b="17189"/>
                    <a:stretch/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E12" w:rsidRPr="004C1CC9" w:rsidRDefault="005B4E12" w:rsidP="00693670">
      <w:pPr>
        <w:jc w:val="center"/>
        <w:rPr>
          <w:rFonts w:ascii="Sylfaen" w:hAnsi="Sylfaen" w:cs="Times New Roman"/>
          <w:sz w:val="28"/>
        </w:rPr>
      </w:pPr>
      <w:r w:rsidRPr="004C1CC9">
        <w:rPr>
          <w:rFonts w:ascii="Sylfaen" w:hAnsi="Sylfaen" w:cs="Times New Roman"/>
          <w:sz w:val="28"/>
        </w:rPr>
        <w:drawing>
          <wp:inline distT="0" distB="0" distL="0" distR="0" wp14:anchorId="5D7D4664" wp14:editId="2A0262D1">
            <wp:extent cx="5943600" cy="2717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12" w:rsidRPr="004C1CC9" w:rsidRDefault="005B4E12" w:rsidP="00693670">
      <w:pPr>
        <w:jc w:val="center"/>
        <w:rPr>
          <w:rFonts w:ascii="Sylfaen" w:hAnsi="Sylfaen" w:cs="Times New Roman"/>
          <w:sz w:val="28"/>
        </w:rPr>
      </w:pPr>
      <w:hyperlink r:id="rId8" w:history="1">
        <w:r w:rsidRPr="004C1CC9">
          <w:rPr>
            <w:rStyle w:val="Hyperlink"/>
            <w:rFonts w:ascii="Sylfaen" w:hAnsi="Sylfaen" w:cs="Times New Roman"/>
            <w:sz w:val="28"/>
          </w:rPr>
          <w:t>https://docs.python.org/3/library/tkinter.html#the-packer</w:t>
        </w:r>
      </w:hyperlink>
    </w:p>
    <w:p w:rsidR="00D81F7B" w:rsidRPr="004C1CC9" w:rsidRDefault="00D81F7B" w:rsidP="00693670">
      <w:pPr>
        <w:jc w:val="center"/>
        <w:rPr>
          <w:rFonts w:ascii="Sylfaen" w:hAnsi="Sylfaen" w:cs="Times New Roman"/>
          <w:sz w:val="28"/>
        </w:rPr>
      </w:pPr>
    </w:p>
    <w:p w:rsidR="00D81F7B" w:rsidRPr="004C1CC9" w:rsidRDefault="00D81F7B" w:rsidP="00693670">
      <w:pPr>
        <w:jc w:val="center"/>
        <w:rPr>
          <w:rFonts w:ascii="Sylfaen" w:hAnsi="Sylfaen" w:cs="Times New Roman"/>
          <w:sz w:val="28"/>
        </w:rPr>
      </w:pPr>
      <w:proofErr w:type="gramStart"/>
      <w:r w:rsidRPr="004C1CC9">
        <w:rPr>
          <w:rFonts w:ascii="Sylfaen" w:hAnsi="Sylfaen" w:cs="Times New Roman"/>
          <w:sz w:val="28"/>
        </w:rPr>
        <w:t>pack(</w:t>
      </w:r>
      <w:proofErr w:type="gramEnd"/>
      <w:r w:rsidRPr="004C1CC9">
        <w:rPr>
          <w:rFonts w:ascii="Sylfaen" w:hAnsi="Sylfaen" w:cs="Times New Roman"/>
          <w:sz w:val="28"/>
        </w:rPr>
        <w:t>)</w:t>
      </w:r>
      <w:bookmarkStart w:id="0" w:name="_GoBack"/>
      <w:bookmarkEnd w:id="0"/>
    </w:p>
    <w:p w:rsidR="0009648A" w:rsidRPr="004C1CC9" w:rsidRDefault="00D81F7B" w:rsidP="00693670">
      <w:pPr>
        <w:jc w:val="center"/>
        <w:rPr>
          <w:rFonts w:ascii="Sylfaen" w:hAnsi="Sylfaen" w:cs="Times New Roman"/>
          <w:sz w:val="28"/>
        </w:rPr>
      </w:pPr>
      <w:hyperlink r:id="rId9" w:history="1">
        <w:r w:rsidRPr="004C1CC9">
          <w:rPr>
            <w:rStyle w:val="Hyperlink"/>
            <w:rFonts w:ascii="Sylfaen" w:hAnsi="Sylfaen" w:cs="Times New Roman"/>
            <w:sz w:val="28"/>
          </w:rPr>
          <w:t>http://tcl.tk/man/tcl8.6/TkCmd/pack.htm</w:t>
        </w:r>
      </w:hyperlink>
    </w:p>
    <w:p w:rsidR="00C938F5" w:rsidRPr="004C1CC9" w:rsidRDefault="00C938F5" w:rsidP="00693670">
      <w:pPr>
        <w:jc w:val="center"/>
        <w:rPr>
          <w:rFonts w:ascii="Sylfaen" w:hAnsi="Sylfaen" w:cs="Times New Roman"/>
          <w:sz w:val="28"/>
        </w:rPr>
      </w:pPr>
    </w:p>
    <w:p w:rsidR="00C938F5" w:rsidRPr="004C1CC9" w:rsidRDefault="00C938F5" w:rsidP="00693670">
      <w:pPr>
        <w:jc w:val="center"/>
        <w:rPr>
          <w:rFonts w:ascii="Sylfaen" w:hAnsi="Sylfaen" w:cs="Times New Roman"/>
          <w:sz w:val="28"/>
        </w:rPr>
      </w:pPr>
      <w:proofErr w:type="gramStart"/>
      <w:r w:rsidRPr="004C1CC9">
        <w:rPr>
          <w:rFonts w:ascii="Sylfaen" w:hAnsi="Sylfaen" w:cs="Times New Roman"/>
          <w:sz w:val="28"/>
        </w:rPr>
        <w:t>entry(</w:t>
      </w:r>
      <w:proofErr w:type="gramEnd"/>
      <w:r w:rsidRPr="004C1CC9">
        <w:rPr>
          <w:rFonts w:ascii="Sylfaen" w:hAnsi="Sylfaen" w:cs="Times New Roman"/>
          <w:sz w:val="28"/>
        </w:rPr>
        <w:t>)</w:t>
      </w:r>
    </w:p>
    <w:p w:rsidR="00C938F5" w:rsidRPr="004C1CC9" w:rsidRDefault="00C938F5" w:rsidP="00693670">
      <w:pPr>
        <w:jc w:val="center"/>
        <w:rPr>
          <w:rFonts w:ascii="Sylfaen" w:hAnsi="Sylfaen" w:cs="Times New Roman"/>
          <w:sz w:val="28"/>
        </w:rPr>
      </w:pPr>
      <w:hyperlink r:id="rId10" w:history="1">
        <w:r w:rsidRPr="004C1CC9">
          <w:rPr>
            <w:rStyle w:val="Hyperlink"/>
            <w:rFonts w:ascii="Sylfaen" w:hAnsi="Sylfaen" w:cs="Times New Roman"/>
            <w:sz w:val="28"/>
          </w:rPr>
          <w:t>http://tcl.tk/man/tcl8.6/TkCmd/entry.htm</w:t>
        </w:r>
      </w:hyperlink>
    </w:p>
    <w:p w:rsidR="00C938F5" w:rsidRPr="004C1CC9" w:rsidRDefault="00C938F5" w:rsidP="00693670">
      <w:pPr>
        <w:jc w:val="center"/>
        <w:rPr>
          <w:rFonts w:ascii="Sylfaen" w:hAnsi="Sylfaen" w:cs="Times New Roman"/>
          <w:sz w:val="28"/>
        </w:rPr>
      </w:pPr>
    </w:p>
    <w:p w:rsidR="00D81F7B" w:rsidRPr="004C1CC9" w:rsidRDefault="00D81F7B" w:rsidP="00693670">
      <w:pPr>
        <w:jc w:val="center"/>
        <w:rPr>
          <w:rFonts w:ascii="Sylfaen" w:hAnsi="Sylfaen" w:cs="Times New Roman"/>
          <w:sz w:val="28"/>
        </w:rPr>
      </w:pPr>
      <w:r w:rsidRPr="004C1CC9">
        <w:rPr>
          <w:rFonts w:ascii="Sylfaen" w:hAnsi="Sylfaen" w:cs="Times New Roman"/>
          <w:sz w:val="28"/>
        </w:rPr>
        <w:t xml:space="preserve">   </w:t>
      </w:r>
    </w:p>
    <w:p w:rsidR="002750BE" w:rsidRPr="004C1CC9" w:rsidRDefault="002750BE" w:rsidP="00693670">
      <w:pPr>
        <w:jc w:val="center"/>
        <w:rPr>
          <w:rFonts w:ascii="Sylfaen" w:hAnsi="Sylfaen" w:cs="Times New Roman"/>
          <w:sz w:val="28"/>
        </w:rPr>
      </w:pPr>
    </w:p>
    <w:p w:rsidR="002750BE" w:rsidRPr="004C1CC9" w:rsidRDefault="002750BE" w:rsidP="00693670">
      <w:pPr>
        <w:jc w:val="center"/>
        <w:rPr>
          <w:rFonts w:ascii="Sylfaen" w:hAnsi="Sylfaen" w:cs="Times New Roman"/>
          <w:sz w:val="28"/>
        </w:rPr>
      </w:pPr>
    </w:p>
    <w:p w:rsidR="002750BE" w:rsidRPr="004C1CC9" w:rsidRDefault="002750BE" w:rsidP="00693670">
      <w:pPr>
        <w:jc w:val="center"/>
        <w:rPr>
          <w:rFonts w:ascii="Sylfaen" w:hAnsi="Sylfaen" w:cs="Times New Roman"/>
          <w:sz w:val="28"/>
        </w:rPr>
      </w:pPr>
    </w:p>
    <w:p w:rsidR="002750BE" w:rsidRPr="004C1CC9" w:rsidRDefault="002750BE" w:rsidP="00693670">
      <w:pPr>
        <w:jc w:val="center"/>
        <w:rPr>
          <w:rFonts w:ascii="Sylfaen" w:hAnsi="Sylfaen" w:cs="Times New Roman"/>
          <w:sz w:val="28"/>
        </w:rPr>
      </w:pPr>
    </w:p>
    <w:p w:rsidR="002750BE" w:rsidRPr="004C1CC9" w:rsidRDefault="002750BE" w:rsidP="00693670">
      <w:pPr>
        <w:jc w:val="center"/>
        <w:rPr>
          <w:rFonts w:ascii="Sylfaen" w:hAnsi="Sylfaen" w:cs="Times New Roman"/>
          <w:sz w:val="28"/>
        </w:rPr>
      </w:pPr>
      <w:r w:rsidRPr="004C1CC9">
        <w:rPr>
          <w:rFonts w:ascii="Sylfaen" w:hAnsi="Sylfaen" w:cs="Times New Roman"/>
          <w:sz w:val="28"/>
        </w:rPr>
        <w:t>*</w:t>
      </w:r>
      <w:proofErr w:type="spellStart"/>
      <w:r w:rsidRPr="004C1CC9">
        <w:rPr>
          <w:rFonts w:ascii="Sylfaen" w:hAnsi="Sylfaen" w:cs="Times New Roman"/>
          <w:sz w:val="28"/>
        </w:rPr>
        <w:t>args</w:t>
      </w:r>
      <w:proofErr w:type="spellEnd"/>
    </w:p>
    <w:p w:rsidR="002750BE" w:rsidRPr="004C1CC9" w:rsidRDefault="002750BE" w:rsidP="00693670">
      <w:pPr>
        <w:jc w:val="center"/>
        <w:rPr>
          <w:rFonts w:ascii="Sylfaen" w:hAnsi="Sylfaen" w:cs="Times New Roman"/>
          <w:sz w:val="28"/>
        </w:rPr>
      </w:pPr>
      <w:r w:rsidRPr="004C1CC9">
        <w:rPr>
          <w:rFonts w:ascii="Sylfaen" w:hAnsi="Sylfaen" w:cs="Times New Roman"/>
          <w:sz w:val="28"/>
        </w:rPr>
        <w:drawing>
          <wp:inline distT="0" distB="0" distL="0" distR="0" wp14:anchorId="3895A266" wp14:editId="5F83FEEA">
            <wp:extent cx="5943600" cy="1955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12" w:rsidRPr="004C1CC9" w:rsidRDefault="004C1CC9" w:rsidP="00693670">
      <w:pPr>
        <w:jc w:val="center"/>
        <w:rPr>
          <w:rFonts w:ascii="Sylfaen" w:hAnsi="Sylfaen" w:cs="Times New Roman"/>
          <w:sz w:val="28"/>
        </w:rPr>
      </w:pPr>
      <w:proofErr w:type="spellStart"/>
      <w:r w:rsidRPr="004C1CC9">
        <w:rPr>
          <w:rFonts w:ascii="Sylfaen" w:hAnsi="Sylfaen" w:cs="Times New Roman"/>
          <w:sz w:val="28"/>
        </w:rPr>
        <w:t>tkinter</w:t>
      </w:r>
      <w:proofErr w:type="spellEnd"/>
    </w:p>
    <w:p w:rsidR="004C1CC9" w:rsidRPr="004C1CC9" w:rsidRDefault="004C1CC9" w:rsidP="00693670">
      <w:pPr>
        <w:jc w:val="center"/>
        <w:rPr>
          <w:rFonts w:ascii="Sylfaen" w:hAnsi="Sylfaen" w:cs="Times New Roman"/>
          <w:sz w:val="28"/>
        </w:rPr>
      </w:pPr>
    </w:p>
    <w:p w:rsidR="004C1CC9" w:rsidRPr="004C1CC9" w:rsidRDefault="004C1CC9" w:rsidP="00693670">
      <w:pPr>
        <w:jc w:val="center"/>
        <w:rPr>
          <w:rFonts w:ascii="Sylfaen" w:hAnsi="Sylfaen" w:cs="Times New Roman"/>
          <w:sz w:val="28"/>
        </w:rPr>
      </w:pPr>
      <w:r w:rsidRPr="004C1CC9">
        <w:rPr>
          <w:rFonts w:ascii="Sylfaen" w:hAnsi="Sylfaen" w:cs="Times New Roman"/>
          <w:sz w:val="28"/>
        </w:rPr>
        <w:lastRenderedPageBreak/>
        <w:drawing>
          <wp:inline distT="0" distB="0" distL="0" distR="0" wp14:anchorId="65D74B5F" wp14:editId="0F7358BA">
            <wp:extent cx="5943600" cy="3720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CC9" w:rsidRPr="004C1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406"/>
    <w:rsid w:val="0009648A"/>
    <w:rsid w:val="000B4BED"/>
    <w:rsid w:val="002750BE"/>
    <w:rsid w:val="004C1CC9"/>
    <w:rsid w:val="004F4AE5"/>
    <w:rsid w:val="005B4E12"/>
    <w:rsid w:val="00693670"/>
    <w:rsid w:val="009D7406"/>
    <w:rsid w:val="00B94CEE"/>
    <w:rsid w:val="00C938F5"/>
    <w:rsid w:val="00D8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1EF5"/>
  <w15:chartTrackingRefBased/>
  <w15:docId w15:val="{D1352993-2426-4C1B-B041-D6E40C07F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4E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0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library/tkinter.html#the-packer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jpeg"/><Relationship Id="rId10" Type="http://schemas.openxmlformats.org/officeDocument/2006/relationships/hyperlink" Target="http://tcl.tk/man/tcl8.6/TkCmd/entry.htm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tcl.tk/man/tcl8.6/TkCmd/pack.ht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lasha</dc:creator>
  <cp:keywords/>
  <dc:description/>
  <cp:lastModifiedBy>lasha</cp:lastModifiedBy>
  <cp:revision>3</cp:revision>
  <dcterms:created xsi:type="dcterms:W3CDTF">2022-10-30T18:28:00Z</dcterms:created>
  <dcterms:modified xsi:type="dcterms:W3CDTF">2022-10-30T21:35:00Z</dcterms:modified>
</cp:coreProperties>
</file>