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52" w:rsidRDefault="00BA2152">
      <w:pPr>
        <w:rPr>
          <w:rFonts w:ascii="Sylfaen" w:hAnsi="Sylfaen"/>
          <w:b/>
          <w:sz w:val="36"/>
        </w:rPr>
      </w:pPr>
      <w:r w:rsidRPr="00BA2152">
        <w:rPr>
          <w:rFonts w:ascii="Sylfaen" w:hAnsi="Sylfaen"/>
          <w:b/>
          <w:sz w:val="36"/>
        </w:rPr>
        <w:t>theory-lectures-v2</w:t>
      </w:r>
      <w:r>
        <w:rPr>
          <w:rFonts w:ascii="Sylfaen" w:hAnsi="Sylfaen"/>
          <w:b/>
          <w:sz w:val="36"/>
        </w:rPr>
        <w:t xml:space="preserve"> </w:t>
      </w:r>
    </w:p>
    <w:p w:rsidR="00BA2152" w:rsidRPr="00BA2152" w:rsidRDefault="00BA2152">
      <w:pPr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Page</w:t>
      </w:r>
    </w:p>
    <w:p w:rsidR="00BA2152" w:rsidRDefault="002E0184" w:rsidP="002D657C">
      <w:pPr>
        <w:jc w:val="center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118</w:t>
      </w:r>
      <w:bookmarkStart w:id="0" w:name="_GoBack"/>
      <w:bookmarkEnd w:id="0"/>
    </w:p>
    <w:p w:rsidR="00BA2152" w:rsidRDefault="00BA2152">
      <w:pPr>
        <w:rPr>
          <w:rFonts w:ascii="Sylfaen" w:hAnsi="Sylfaen"/>
          <w:b/>
          <w:sz w:val="36"/>
        </w:rPr>
      </w:pPr>
    </w:p>
    <w:p w:rsidR="00BA2152" w:rsidRPr="00BA2152" w:rsidRDefault="00BA2152" w:rsidP="00BA2152">
      <w:pPr>
        <w:jc w:val="center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-----------------------------------------------------------------</w:t>
      </w:r>
    </w:p>
    <w:p w:rsidR="00BA2152" w:rsidRPr="00BA2152" w:rsidRDefault="00BA2152" w:rsidP="00BA2152">
      <w:pPr>
        <w:rPr>
          <w:rFonts w:ascii="Sylfaen" w:hAnsi="Sylfaen"/>
          <w:b/>
          <w:sz w:val="36"/>
        </w:rPr>
      </w:pPr>
      <w:r w:rsidRPr="00BA2152">
        <w:rPr>
          <w:rFonts w:ascii="Sylfaen" w:hAnsi="Sylfaen"/>
          <w:b/>
          <w:sz w:val="36"/>
        </w:rPr>
        <w:t>assignments-</w:t>
      </w:r>
      <w:proofErr w:type="spellStart"/>
      <w:r w:rsidRPr="00BA2152">
        <w:rPr>
          <w:rFonts w:ascii="Sylfaen" w:hAnsi="Sylfaen"/>
          <w:b/>
          <w:sz w:val="36"/>
        </w:rPr>
        <w:t>js</w:t>
      </w:r>
      <w:proofErr w:type="spellEnd"/>
      <w:r w:rsidRPr="00BA2152">
        <w:rPr>
          <w:rFonts w:ascii="Sylfaen" w:hAnsi="Sylfaen"/>
          <w:b/>
          <w:sz w:val="36"/>
        </w:rPr>
        <w:t>-fundamentals</w:t>
      </w:r>
    </w:p>
    <w:p w:rsidR="00BA2152" w:rsidRDefault="00BA2152" w:rsidP="00BA2152">
      <w:pPr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 xml:space="preserve">page </w:t>
      </w:r>
    </w:p>
    <w:p w:rsidR="00646164" w:rsidRDefault="00B43276" w:rsidP="00BA2152">
      <w:pPr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C</w:t>
      </w:r>
      <w:r w:rsidRPr="00BA2152">
        <w:rPr>
          <w:rFonts w:ascii="Sylfaen" w:hAnsi="Sylfaen"/>
          <w:b/>
          <w:sz w:val="36"/>
        </w:rPr>
        <w:t>hallenges</w:t>
      </w:r>
      <w:r>
        <w:rPr>
          <w:rFonts w:ascii="Sylfaen" w:hAnsi="Sylfaen"/>
          <w:b/>
          <w:sz w:val="36"/>
        </w:rPr>
        <w:t>:</w:t>
      </w:r>
      <w:r w:rsidRPr="00B43276">
        <w:t xml:space="preserve"> </w:t>
      </w:r>
      <w:r w:rsidRPr="00B43276">
        <w:rPr>
          <w:rFonts w:ascii="Sylfaen" w:hAnsi="Sylfaen"/>
          <w:b/>
          <w:sz w:val="36"/>
        </w:rPr>
        <w:t>Solutions</w:t>
      </w:r>
    </w:p>
    <w:p w:rsidR="00BA2152" w:rsidRPr="00BA2152" w:rsidRDefault="00457C4C" w:rsidP="002D657C">
      <w:pPr>
        <w:jc w:val="center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---</w:t>
      </w:r>
    </w:p>
    <w:p w:rsidR="00BA2152" w:rsidRDefault="00BA2152" w:rsidP="00BA2152">
      <w:pPr>
        <w:jc w:val="center"/>
        <w:rPr>
          <w:rFonts w:ascii="Sylfaen" w:hAnsi="Sylfaen"/>
          <w:b/>
          <w:sz w:val="36"/>
        </w:rPr>
      </w:pPr>
    </w:p>
    <w:p w:rsidR="00BA2152" w:rsidRPr="00BA2152" w:rsidRDefault="00BA2152" w:rsidP="00BA2152">
      <w:pPr>
        <w:jc w:val="center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-----------------------------------------------------------------</w:t>
      </w:r>
    </w:p>
    <w:p w:rsidR="00BA2152" w:rsidRPr="00BA2152" w:rsidRDefault="00BA2152">
      <w:pPr>
        <w:rPr>
          <w:rFonts w:ascii="Sylfaen" w:hAnsi="Sylfaen"/>
          <w:b/>
          <w:sz w:val="36"/>
        </w:rPr>
      </w:pPr>
      <w:r w:rsidRPr="00BA2152">
        <w:rPr>
          <w:rFonts w:ascii="Sylfaen" w:hAnsi="Sylfaen"/>
          <w:b/>
          <w:sz w:val="36"/>
        </w:rPr>
        <w:t>all-coding-challenges</w:t>
      </w:r>
    </w:p>
    <w:p w:rsidR="00BA2152" w:rsidRDefault="00BA2152">
      <w:pPr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page</w:t>
      </w:r>
    </w:p>
    <w:p w:rsidR="00BA2152" w:rsidRPr="00BA2152" w:rsidRDefault="00457C4C" w:rsidP="002D657C">
      <w:pPr>
        <w:jc w:val="center"/>
        <w:rPr>
          <w:rFonts w:ascii="Sylfaen" w:hAnsi="Sylfaen"/>
          <w:b/>
          <w:sz w:val="36"/>
        </w:rPr>
      </w:pPr>
      <w:r>
        <w:rPr>
          <w:rFonts w:ascii="Sylfaen" w:hAnsi="Sylfaen"/>
          <w:b/>
          <w:sz w:val="36"/>
        </w:rPr>
        <w:t>15</w:t>
      </w:r>
    </w:p>
    <w:p w:rsidR="00BA2152" w:rsidRPr="00BA2152" w:rsidRDefault="00BA2152">
      <w:pPr>
        <w:rPr>
          <w:rFonts w:ascii="Sylfaen" w:hAnsi="Sylfaen"/>
          <w:b/>
          <w:sz w:val="36"/>
        </w:rPr>
      </w:pPr>
    </w:p>
    <w:sectPr w:rsidR="00BA2152" w:rsidRPr="00BA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69"/>
    <w:rsid w:val="0008525E"/>
    <w:rsid w:val="000B4BED"/>
    <w:rsid w:val="002D657C"/>
    <w:rsid w:val="002E0184"/>
    <w:rsid w:val="00457C4C"/>
    <w:rsid w:val="004D0EC7"/>
    <w:rsid w:val="005B14FD"/>
    <w:rsid w:val="00611169"/>
    <w:rsid w:val="00646164"/>
    <w:rsid w:val="008C3E01"/>
    <w:rsid w:val="00936779"/>
    <w:rsid w:val="009C6531"/>
    <w:rsid w:val="00B43276"/>
    <w:rsid w:val="00BA2152"/>
    <w:rsid w:val="00CC762C"/>
    <w:rsid w:val="00E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E14F"/>
  <w15:chartTrackingRefBased/>
  <w15:docId w15:val="{14A57D98-92D0-4C89-A2AA-73A09E9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13</cp:revision>
  <dcterms:created xsi:type="dcterms:W3CDTF">2022-11-30T21:08:00Z</dcterms:created>
  <dcterms:modified xsi:type="dcterms:W3CDTF">2023-03-05T18:10:00Z</dcterms:modified>
</cp:coreProperties>
</file>