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37E79" w14:textId="1AA5E0E6" w:rsidR="00A750B2" w:rsidRPr="00132153" w:rsidRDefault="00341BD9" w:rsidP="003535D9">
      <w:pPr>
        <w:suppressAutoHyphens w:val="0"/>
        <w:rPr>
          <w:rFonts w:asciiTheme="majorHAnsi" w:eastAsia="Calibri" w:hAnsiTheme="majorHAnsi" w:cstheme="majorHAnsi"/>
          <w:color w:val="000000" w:themeColor="text1"/>
          <w:sz w:val="36"/>
          <w:szCs w:val="36"/>
          <w:lang w:val="en-US" w:eastAsia="en-US"/>
        </w:rPr>
      </w:pPr>
      <w:r w:rsidRPr="00132153">
        <w:rPr>
          <w:rFonts w:asciiTheme="majorHAnsi" w:eastAsia="Calibri" w:hAnsiTheme="majorHAnsi" w:cstheme="majorHAnsi"/>
          <w:color w:val="000000" w:themeColor="text1"/>
          <w:sz w:val="36"/>
          <w:szCs w:val="36"/>
          <w:lang w:val="en-US" w:eastAsia="en-US"/>
        </w:rPr>
        <w:t xml:space="preserve">Zahra Ali</w:t>
      </w:r>
    </w:p>
    <w:p w14:paraId="3047E730" w14:textId="55EE2D25" w:rsidR="00761CF4" w:rsidRPr="00132153" w:rsidRDefault="00341BD9" w:rsidP="0056156E">
      <w:pPr>
        <w:pBdr>
          <w:bottom w:val="single" w:sz="12" w:space="1" w:color="F2F2F2"/>
        </w:pBdr>
        <w:suppressAutoHyphens w:val="0"/>
        <w:spacing w:before="120" w:line="259" w:lineRule="auto"/>
        <w:rPr>
          <w:rFonts w:asciiTheme="majorHAnsi" w:hAnsiTheme="majorHAnsi" w:cstheme="majorHAnsi"/>
          <w:color w:val="000000" w:themeColor="text1"/>
          <w:spacing w:val="-4"/>
          <w:lang w:val="en-US"/>
        </w:rPr>
      </w:pPr>
      <w:r w:rsidRPr="00132153">
        <w:rPr>
          <w:rFonts w:asciiTheme="majorHAnsi" w:hAnsiTheme="majorHAnsi" w:cstheme="majorHAnsi"/>
          <w:color w:val="000000" w:themeColor="text1"/>
          <w:spacing w:val="-4"/>
          <w:lang w:val="en-US"/>
        </w:rPr>
        <w:t xml:space="preserve">Clonee, Co. Meath</w:t>
      </w:r>
      <w:r w:rsidR="001C5AE3" w:rsidRPr="00132153">
        <w:rPr>
          <w:rFonts w:asciiTheme="majorHAnsi" w:hAnsiTheme="majorHAnsi" w:cstheme="majorHAnsi"/>
          <w:color w:val="000000" w:themeColor="text1"/>
          <w:spacing w:val="-4"/>
          <w:lang w:val="en-US"/>
        </w:rPr>
        <w:t xml:space="preserve"> • </w:t>
      </w:r>
      <w:r w:rsidRPr="00132153">
        <w:rPr>
          <w:rFonts w:asciiTheme="majorHAnsi" w:hAnsiTheme="majorHAnsi" w:cstheme="majorHAnsi"/>
          <w:color w:val="000000" w:themeColor="text1"/>
          <w:spacing w:val="-4"/>
          <w:lang w:val="en-US"/>
        </w:rPr>
        <w:t xml:space="preserve">(087) 163-8840</w:t>
      </w:r>
      <w:r w:rsidR="001C5AE3" w:rsidRPr="00132153">
        <w:rPr>
          <w:rFonts w:asciiTheme="majorHAnsi" w:hAnsiTheme="majorHAnsi" w:cstheme="majorHAnsi"/>
          <w:color w:val="000000" w:themeColor="text1"/>
          <w:spacing w:val="-4"/>
          <w:lang w:val="en-US"/>
        </w:rPr>
        <w:t xml:space="preserve"> • </w:t>
      </w:r>
      <w:r w:rsidRPr="00132153">
        <w:rPr>
          <w:rFonts w:asciiTheme="majorHAnsi" w:hAnsiTheme="majorHAnsi" w:cstheme="majorHAnsi"/>
          <w:color w:val="000000" w:themeColor="text1"/>
          <w:spacing w:val="-4"/>
          <w:lang w:val="en-US"/>
        </w:rPr>
        <w:t xml:space="preserve">zakhalid33@gmail.com</w:t>
      </w:r>
      <w:r w:rsidR="001C5AE3" w:rsidRPr="00132153">
        <w:rPr>
          <w:rFonts w:asciiTheme="majorHAnsi" w:hAnsiTheme="majorHAnsi" w:cstheme="majorHAnsi"/>
          <w:color w:val="000000" w:themeColor="text1"/>
          <w:spacing w:val="-4"/>
          <w:lang w:val="en-US"/>
        </w:rPr>
        <w:t xml:space="preserve"> • </w:t>
      </w:r>
      <w:r w:rsidRPr="00132153">
        <w:rPr>
          <w:rFonts w:asciiTheme="majorHAnsi" w:hAnsiTheme="majorHAnsi" w:cstheme="majorHAnsi"/>
          <w:color w:val="000000" w:themeColor="text1"/>
          <w:spacing w:val="-4"/>
          <w:lang w:val="en-US"/>
        </w:rPr>
        <w:t xml:space="preserve">linkedin.com/in/zakhalid33</w:t>
      </w:r>
    </w:p>
    <w:p w14:paraId="517CE066" w14:textId="5ECE7EEF" w:rsidR="00CB2353" w:rsidRPr="00132153" w:rsidRDefault="00341BD9" w:rsidP="00C406CB">
      <w:pPr>
        <w:spacing w:before="120" w:after="60"/>
        <w:jc w:val="center"/>
        <w:rPr>
          <w:rFonts w:asciiTheme="majorHAnsi" w:eastAsia="Calibri" w:hAnsiTheme="majorHAnsi" w:cstheme="majorHAnsi"/>
          <w:b/>
          <w:bCs/>
          <w:color w:val="4F81BD"/>
          <w:sz w:val="34"/>
          <w:szCs w:val="34"/>
          <w:lang w:val="en-US" w:eastAsia="en-US"/>
        </w:rPr>
      </w:pPr>
      <w:r w:rsidRPr="00132153">
        <w:rPr>
          <w:rFonts w:asciiTheme="majorHAnsi" w:eastAsia="Calibri" w:hAnsiTheme="majorHAnsi" w:cstheme="majorHAnsi"/>
          <w:b/>
          <w:bCs/>
          <w:color w:val="4F81BD"/>
          <w:sz w:val="34"/>
          <w:szCs w:val="34"/>
          <w:lang w:val="en-US" w:eastAsia="en-US"/>
        </w:rPr>
        <w:t xml:space="preserve">Global E-Commerce Specialist</w:t>
      </w:r>
    </w:p>
    <w:p w14:paraId="2DD51976" w14:textId="7340059C" w:rsidR="00E34F77" w:rsidRPr="00132153" w:rsidRDefault="00341BD9" w:rsidP="008D25E7">
      <w:pPr>
        <w:spacing w:before="80" w:after="80"/>
        <w:jc w:val="center"/>
        <w:rPr>
          <w:rFonts w:asciiTheme="majorHAnsi" w:hAnsiTheme="majorHAnsi" w:cstheme="majorHAnsi"/>
          <w:b/>
          <w:bCs/>
          <w:color w:val="000000" w:themeColor="text1"/>
          <w:sz w:val="34"/>
          <w:szCs w:val="34"/>
          <w:lang w:val="en-US"/>
        </w:rPr>
      </w:pPr>
      <w:bookmarkStart w:id="0" w:name="OLE_LINK9"/>
      <w:bookmarkStart w:id="1" w:name="OLE_LINK10"/>
      <w:r w:rsidRPr="00132153">
        <w:rPr>
          <w:rFonts w:asciiTheme="majorHAnsi" w:eastAsia="Calibri" w:hAnsiTheme="majorHAnsi" w:cstheme="majorHAnsi"/>
          <w:b/>
          <w:bCs/>
          <w:color w:val="000000" w:themeColor="text1"/>
          <w:sz w:val="24"/>
          <w:szCs w:val="24"/>
          <w:lang w:val="en-US" w:eastAsia="en-US"/>
        </w:rPr>
        <w:t xml:space="preserve">E-commerce Strategies • Data Analytics • Digital Marketing • User Experience</w:t>
      </w:r>
    </w:p>
    <w:p w14:paraId="7FB9D3AF" w14:textId="059E3372" w:rsidR="00AA46FE" w:rsidRPr="00E61E92" w:rsidRDefault="00AA46FE" w:rsidP="00AA46FE">
      <w:pPr>
        <w:tabs>
          <w:tab w:val="right" w:pos="10800"/>
        </w:tabs>
        <w:spacing w:before="40" w:line="276" w:lineRule="auto"/>
        <w:rPr>
          <w:rFonts w:asciiTheme="majorHAnsi" w:hAnsiTheme="majorHAnsi" w:cstheme="majorHAnsi"/>
          <w:color w:val="000000" w:themeColor="text1"/>
          <w:lang w:val="en-US"/>
        </w:rPr>
      </w:pPr>
      <w:r w:rsidRPr="00AA46FE">
        <w:rPr>
          <w:rFonts w:asciiTheme="majorHAnsi" w:hAnsiTheme="majorHAnsi" w:cstheme="majorHAnsi"/>
          <w:color w:val="000000" w:themeColor="text1"/>
          <w:lang w:val="en-US"/>
        </w:rPr>
        <w:t xml:space="preserve">Strategic and results-driven Global E-Commerce Specialist offering 7+ years of experience developing and executing e-commerce strategies, managing cross-border platforms, and driving revenue growth across international markets.</w:t>
      </w:r>
    </w:p>
    <w:p w14:paraId="7FB9D3AF" w14:textId="059E3372" w:rsidR="00AA46FE" w:rsidRPr="00E61E92" w:rsidRDefault="00AA46FE" w:rsidP="00AA46FE">
      <w:pPr>
        <w:tabs>
          <w:tab w:val="right" w:pos="10800"/>
        </w:tabs>
        <w:spacing w:before="40" w:line="276" w:lineRule="auto"/>
        <w:rPr>
          <w:rFonts w:asciiTheme="majorHAnsi" w:hAnsiTheme="majorHAnsi" w:cstheme="majorHAnsi"/>
          <w:color w:val="000000" w:themeColor="text1"/>
          <w:lang w:val="en-US"/>
        </w:rPr>
      </w:pPr>
      <w:r w:rsidRPr="00AA46FE">
        <w:rPr>
          <w:rFonts w:asciiTheme="majorHAnsi" w:hAnsiTheme="majorHAnsi" w:cstheme="majorHAnsi"/>
          <w:color w:val="000000" w:themeColor="text1"/>
          <w:lang w:val="en-US"/>
        </w:rPr>
        <w:t xml:space="preserve">Innovative and people-focused leader skilled at conflict resolution, adaptability, and enhancing team cohesion using strategic insight, hands-on approach, and engaging communication techniques.</w:t>
      </w:r>
    </w:p>
    <w:p w14:paraId="7FB9D3AF" w14:textId="059E3372" w:rsidR="00AA46FE" w:rsidRPr="00E61E92" w:rsidRDefault="00AA46FE" w:rsidP="00AA46FE">
      <w:pPr>
        <w:tabs>
          <w:tab w:val="right" w:pos="10800"/>
        </w:tabs>
        <w:spacing w:before="40" w:line="276" w:lineRule="auto"/>
        <w:rPr>
          <w:rFonts w:asciiTheme="majorHAnsi" w:hAnsiTheme="majorHAnsi" w:cstheme="majorHAnsi"/>
          <w:color w:val="000000" w:themeColor="text1"/>
          <w:lang w:val="en-US"/>
        </w:rPr>
      </w:pPr>
      <w:r w:rsidRPr="00AA46FE">
        <w:rPr>
          <w:rFonts w:asciiTheme="majorHAnsi" w:hAnsiTheme="majorHAnsi" w:cstheme="majorHAnsi"/>
          <w:color w:val="000000" w:themeColor="text1"/>
          <w:lang w:val="en-US"/>
        </w:rPr>
        <w:t xml:space="preserve">Detail-oriented and future-facing collaborator focused on improving access, transforming service delivery, and driving sustainability by leveraging data analytics, delivering impactful solutions that maximize profitability.</w:t>
      </w:r>
    </w:p>
    <w:p w14:paraId="735A47EA" w14:textId="50702F31" w:rsidR="00171F6B" w:rsidRPr="00132153" w:rsidRDefault="006D53DA" w:rsidP="00482AD4">
      <w:pPr>
        <w:tabs>
          <w:tab w:val="right" w:pos="10800"/>
        </w:tabs>
        <w:suppressAutoHyphens w:val="0"/>
        <w:spacing w:before="120" w:after="180"/>
        <w:jc w:val="both"/>
        <w:rPr>
          <w:rFonts w:asciiTheme="majorHAnsi" w:eastAsia="Calibri" w:hAnsiTheme="majorHAnsi" w:cstheme="majorHAnsi"/>
          <w:b/>
          <w:bCs/>
          <w:strike/>
          <w:color w:val="000000" w:themeColor="text1"/>
          <w:sz w:val="25"/>
          <w:szCs w:val="25"/>
          <w:lang w:val="en-US" w:eastAsia="en-US"/>
        </w:rPr>
      </w:pPr>
      <w:r>
        <w:rPr>
          <w:rFonts w:asciiTheme="majorHAnsi" w:eastAsia="Calibri" w:hAnsiTheme="majorHAnsi" w:cstheme="majorHAnsi"/>
          <w:b/>
          <w:bCs/>
          <w:noProof/>
          <w:color w:val="000000" w:themeColor="text1"/>
          <w:sz w:val="25"/>
          <w:szCs w:val="25"/>
          <w:lang w:val="en-US" w:eastAsia="en-US"/>
        </w:rPr>
        <mc:AlternateContent>
          <mc:Choice Requires="wps">
            <w:drawing>
              <wp:anchor distT="0" distB="0" distL="114300" distR="114300" simplePos="0" relativeHeight="251659264" behindDoc="0" locked="0" layoutInCell="1" allowOverlap="1" wp14:anchorId="0E76E156" wp14:editId="716E37C5">
                <wp:simplePos x="0" y="0"/>
                <wp:positionH relativeFrom="column">
                  <wp:posOffset>1198245</wp:posOffset>
                </wp:positionH>
                <wp:positionV relativeFrom="paragraph">
                  <wp:posOffset>181611</wp:posOffset>
                </wp:positionV>
                <wp:extent cx="5648325" cy="7620"/>
                <wp:effectExtent l="0" t="0" r="28575" b="30480"/>
                <wp:wrapNone/>
                <wp:docPr id="1001" name="Straight Connector 2"/>
                <wp:cNvGraphicFramePr/>
                <a:graphic xmlns:a="http://schemas.openxmlformats.org/drawingml/2006/main">
                  <a:graphicData uri="http://schemas.microsoft.com/office/word/2010/wordprocessingShape">
                    <wps:wsp>
                      <wps:cNvCnPr/>
                      <wps:spPr>
                        <a:xfrm flipV="1">
                          <a:off x="0" y="0"/>
                          <a:ext cx="5648325" cy="7620"/>
                        </a:xfrm>
                        <a:prstGeom prst="line">
                          <a:avLst/>
                        </a:prstGeom>
                        <a:ln>
                          <a:solidFill>
                            <a:srgbClr val="D9D9D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A4C180"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4.35pt,14.3pt" to="539.1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" strokecolor="#d9d9d9" strokeweight=".5pt">
                <v:stroke joinstyle="miter"/>
              </v:line>
            </w:pict>
          </mc:Fallback>
        </mc:AlternateContent>
      </w:r>
      <w:r w:rsidR="002440DC" w:rsidRPr="00132153">
        <w:rPr>
          <w:rFonts w:asciiTheme="majorHAnsi" w:eastAsia="Calibri" w:hAnsiTheme="majorHAnsi" w:cstheme="majorHAnsi"/>
          <w:b/>
          <w:bCs/>
          <w:color w:val="000000" w:themeColor="text1"/>
          <w:sz w:val="25"/>
          <w:szCs w:val="25"/>
          <w:lang w:val="en-US" w:eastAsia="en-US"/>
        </w:rPr>
        <w:t>Areas</w:t>
      </w:r>
      <w:r w:rsidR="00171F6B" w:rsidRPr="00132153">
        <w:rPr>
          <w:rFonts w:asciiTheme="majorHAnsi" w:eastAsia="Calibri" w:hAnsiTheme="majorHAnsi" w:cstheme="majorHAnsi"/>
          <w:b/>
          <w:bCs/>
          <w:color w:val="000000" w:themeColor="text1"/>
          <w:sz w:val="25"/>
          <w:szCs w:val="25"/>
          <w:lang w:val="en-US" w:eastAsia="en-US"/>
        </w:rPr>
        <w:t xml:space="preserve"> </w:t>
      </w:r>
      <w:r w:rsidR="002440DC" w:rsidRPr="00132153">
        <w:rPr>
          <w:rFonts w:asciiTheme="majorHAnsi" w:eastAsia="Calibri" w:hAnsiTheme="majorHAnsi" w:cstheme="majorHAnsi"/>
          <w:b/>
          <w:bCs/>
          <w:color w:val="000000" w:themeColor="text1"/>
          <w:sz w:val="25"/>
          <w:szCs w:val="25"/>
          <w:lang w:val="en-US" w:eastAsia="en-US"/>
        </w:rPr>
        <w:t>of Expertise</w:t>
      </w:r>
    </w:p>
    <w:p w14:paraId="6985C80D" w14:textId="77777777" w:rsidR="007B6069" w:rsidRPr="00132153" w:rsidRDefault="007B6069" w:rsidP="00F576CB">
      <w:pPr>
        <w:pStyle w:val="ListParagraph"/>
        <w:numPr>
          <w:ilvl w:val="0"/>
          <w:numId w:val="26"/>
        </w:numPr>
        <w:spacing w:line="276" w:lineRule="auto"/>
        <w:jc w:val="both"/>
        <w:rPr>
          <w:rFonts w:asciiTheme="majorHAnsi" w:hAnsiTheme="majorHAnsi" w:cstheme="majorHAnsi"/>
          <w:color w:val="000000" w:themeColor="text1"/>
          <w:sz w:val="21"/>
          <w:szCs w:val="21"/>
          <w:lang w:val="en-US"/>
        </w:rPr>
        <w:sectPr w:rsidR="007B6069" w:rsidRPr="00132153" w:rsidSect="0056156E">
          <w:headerReference w:type="first" r:id="rId8"/>
          <w:footerReference w:type="first" r:id="rId9"/>
          <w:type w:val="continuous"/>
          <w:pgSz w:w="12240" w:h="15840"/>
          <w:pgMar w:top="720" w:right="720" w:bottom="720" w:left="720" w:header="432" w:footer="720" w:gutter="0"/>
          <w:cols w:space="720"/>
          <w:titlePg/>
          <w:docGrid w:linePitch="360"/>
        </w:sectPr>
      </w:pPr>
    </w:p>
    <w:p w14:paraId="63C5FA95" w14:textId="0ABDBDB0" w:rsidR="0037248E" w:rsidRPr="00132153" w:rsidRDefault="00341BD9" w:rsidP="00DD44BB">
      <w:pPr>
        <w:pStyle w:val="ListParagraph"/>
        <w:numPr>
          <w:ilvl w:val="0"/>
          <w:numId w:val="29"/>
        </w:numPr>
        <w:spacing w:line="276" w:lineRule="auto"/>
        <w:ind w:left="700"/>
        <w:jc w:val="both"/>
        <w:rPr>
          <w:rFonts w:asciiTheme="majorHAnsi" w:hAnsiTheme="majorHAnsi" w:cstheme="majorHAnsi"/>
          <w:color w:val="000000" w:themeColor="text1"/>
          <w:spacing w:val="-4"/>
          <w:lang w:val="en-US"/>
        </w:rPr>
      </w:pPr>
      <w:r w:rsidRPr="00132153">
        <w:rPr>
          <w:rFonts w:asciiTheme="majorHAnsi" w:hAnsiTheme="majorHAnsi" w:cstheme="majorHAnsi"/>
          <w:color w:val="000000" w:themeColor="text1"/>
          <w:lang w:val="en-US"/>
        </w:rPr>
        <w:t xml:space="preserve">Market Insights</w:t>
      </w:r>
    </w:p>
    <w:p w14:paraId="7DD4CC6C" w14:textId="5AFA7064" w:rsidR="001A12D0" w:rsidRPr="00132153" w:rsidRDefault="00341BD9" w:rsidP="00DD44BB">
      <w:pPr>
        <w:pStyle w:val="ListParagraph"/>
        <w:numPr>
          <w:ilvl w:val="0"/>
          <w:numId w:val="29"/>
        </w:numPr>
        <w:spacing w:line="276" w:lineRule="auto"/>
        <w:ind w:left="700"/>
        <w:jc w:val="both"/>
        <w:rPr>
          <w:rFonts w:asciiTheme="majorHAnsi" w:hAnsiTheme="majorHAnsi" w:cstheme="majorHAnsi"/>
          <w:color w:val="000000" w:themeColor="text1"/>
          <w:spacing w:val="-4"/>
          <w:lang w:val="en-US"/>
        </w:rPr>
      </w:pPr>
      <w:r w:rsidRPr="00132153">
        <w:rPr>
          <w:rFonts w:asciiTheme="majorHAnsi" w:hAnsiTheme="majorHAnsi" w:cstheme="majorHAnsi"/>
          <w:color w:val="000000" w:themeColor="text1"/>
          <w:lang w:val="en-US"/>
        </w:rPr>
        <w:t xml:space="preserve">Stakeholder Engagement</w:t>
      </w:r>
    </w:p>
    <w:p w14:paraId="67B345E4" w14:textId="7531F547" w:rsidR="001A12D0" w:rsidRPr="00132153" w:rsidRDefault="00341BD9" w:rsidP="00DD44BB">
      <w:pPr>
        <w:pStyle w:val="ListParagraph"/>
        <w:numPr>
          <w:ilvl w:val="0"/>
          <w:numId w:val="29"/>
        </w:numPr>
        <w:spacing w:line="276" w:lineRule="auto"/>
        <w:ind w:left="700"/>
        <w:jc w:val="both"/>
        <w:rPr>
          <w:rFonts w:asciiTheme="majorHAnsi" w:hAnsiTheme="majorHAnsi" w:cstheme="majorHAnsi"/>
          <w:color w:val="000000" w:themeColor="text1"/>
          <w:lang w:val="en-US"/>
        </w:rPr>
      </w:pPr>
      <w:r w:rsidRPr="00132153">
        <w:rPr>
          <w:rFonts w:asciiTheme="majorHAnsi" w:hAnsiTheme="majorHAnsi" w:cstheme="majorHAnsi"/>
          <w:color w:val="000000" w:themeColor="text1"/>
          <w:lang w:val="en-US"/>
        </w:rPr>
        <w:t xml:space="preserve">Training Facilitation</w:t>
      </w:r>
    </w:p>
    <w:p w14:paraId="638D2301" w14:textId="6E4D579E" w:rsidR="001A12D0" w:rsidRPr="00132153" w:rsidRDefault="00341BD9" w:rsidP="00DD44BB">
      <w:pPr>
        <w:pStyle w:val="ListParagraph"/>
        <w:numPr>
          <w:ilvl w:val="0"/>
          <w:numId w:val="29"/>
        </w:numPr>
        <w:spacing w:line="276" w:lineRule="auto"/>
        <w:ind w:left="700"/>
        <w:jc w:val="both"/>
        <w:rPr>
          <w:rFonts w:asciiTheme="majorHAnsi" w:hAnsiTheme="majorHAnsi" w:cstheme="majorHAnsi"/>
          <w:color w:val="000000" w:themeColor="text1"/>
          <w:spacing w:val="-4"/>
          <w:lang w:val="en-US"/>
        </w:rPr>
      </w:pPr>
      <w:r w:rsidRPr="00132153">
        <w:rPr>
          <w:rFonts w:asciiTheme="majorHAnsi" w:hAnsiTheme="majorHAnsi" w:cstheme="majorHAnsi"/>
          <w:color w:val="000000" w:themeColor="text1"/>
          <w:spacing w:val="-4"/>
          <w:lang w:val="en-US"/>
        </w:rPr>
        <w:t xml:space="preserve">Product Optimization</w:t>
      </w:r>
    </w:p>
    <w:p w14:paraId="3884BBC6" w14:textId="20447416" w:rsidR="001A12D0" w:rsidRPr="00132153" w:rsidRDefault="00341BD9" w:rsidP="00DD44BB">
      <w:pPr>
        <w:pStyle w:val="ListParagraph"/>
        <w:numPr>
          <w:ilvl w:val="0"/>
          <w:numId w:val="29"/>
        </w:numPr>
        <w:spacing w:line="276" w:lineRule="auto"/>
        <w:ind w:left="700"/>
        <w:jc w:val="both"/>
        <w:rPr>
          <w:rFonts w:asciiTheme="majorHAnsi" w:hAnsiTheme="majorHAnsi" w:cstheme="majorHAnsi"/>
          <w:color w:val="000000" w:themeColor="text1"/>
          <w:lang w:val="en-US"/>
        </w:rPr>
      </w:pPr>
      <w:r w:rsidRPr="00132153">
        <w:rPr>
          <w:rFonts w:asciiTheme="majorHAnsi" w:hAnsiTheme="majorHAnsi" w:cstheme="majorHAnsi"/>
          <w:color w:val="000000" w:themeColor="text1"/>
          <w:lang w:val="en-US"/>
        </w:rPr>
        <w:t xml:space="preserve">Policy Development</w:t>
      </w:r>
    </w:p>
    <w:p w14:paraId="018D16F6" w14:textId="5E40AB5B" w:rsidR="00483D92" w:rsidRPr="00132153" w:rsidRDefault="00341BD9" w:rsidP="00483D92">
      <w:pPr>
        <w:pStyle w:val="ListParagraph"/>
        <w:numPr>
          <w:ilvl w:val="0"/>
          <w:numId w:val="29"/>
        </w:numPr>
        <w:spacing w:line="276" w:lineRule="auto"/>
        <w:ind w:left="700"/>
        <w:jc w:val="both"/>
        <w:rPr>
          <w:rFonts w:asciiTheme="majorHAnsi" w:hAnsiTheme="majorHAnsi" w:cstheme="majorHAnsi"/>
          <w:color w:val="000000" w:themeColor="text1"/>
          <w:lang w:val="en-US"/>
        </w:rPr>
      </w:pPr>
      <w:r w:rsidRPr="00132153">
        <w:rPr>
          <w:rFonts w:asciiTheme="majorHAnsi" w:hAnsiTheme="majorHAnsi" w:cstheme="majorHAnsi"/>
          <w:color w:val="000000" w:themeColor="text1"/>
          <w:lang w:val="en-US"/>
        </w:rPr>
        <w:t xml:space="preserve">Workflow Improvement</w:t>
      </w:r>
    </w:p>
    <w:p w14:paraId="2BDD0409" w14:textId="523270B7" w:rsidR="000D1AC4" w:rsidRPr="00132153" w:rsidRDefault="00341BD9" w:rsidP="00DD44BB">
      <w:pPr>
        <w:pStyle w:val="ListParagraph"/>
        <w:numPr>
          <w:ilvl w:val="0"/>
          <w:numId w:val="29"/>
        </w:numPr>
        <w:spacing w:line="276" w:lineRule="auto"/>
        <w:ind w:left="700"/>
        <w:jc w:val="both"/>
        <w:rPr>
          <w:rFonts w:asciiTheme="majorHAnsi" w:hAnsiTheme="majorHAnsi" w:cstheme="majorHAnsi"/>
          <w:color w:val="000000" w:themeColor="text1"/>
          <w:lang w:val="en-US"/>
        </w:rPr>
      </w:pPr>
      <w:r w:rsidRPr="00132153">
        <w:rPr>
          <w:rFonts w:asciiTheme="majorHAnsi" w:hAnsiTheme="majorHAnsi" w:cstheme="majorHAnsi"/>
          <w:color w:val="000000" w:themeColor="text1"/>
          <w:lang w:val="en-US"/>
        </w:rPr>
        <w:t xml:space="preserve">Quality Assurance</w:t>
      </w:r>
    </w:p>
    <w:p w14:paraId="2020BF81" w14:textId="6BAB8148" w:rsidR="00483D92" w:rsidRPr="00132153" w:rsidRDefault="00341BD9" w:rsidP="00DD44BB">
      <w:pPr>
        <w:pStyle w:val="ListParagraph"/>
        <w:numPr>
          <w:ilvl w:val="0"/>
          <w:numId w:val="29"/>
        </w:numPr>
        <w:spacing w:line="276" w:lineRule="auto"/>
        <w:ind w:left="700"/>
        <w:jc w:val="both"/>
        <w:rPr>
          <w:rFonts w:asciiTheme="majorHAnsi" w:hAnsiTheme="majorHAnsi" w:cstheme="majorHAnsi"/>
          <w:color w:val="000000" w:themeColor="text1"/>
          <w:lang w:val="en-US"/>
        </w:rPr>
      </w:pPr>
      <w:r w:rsidRPr="00132153">
        <w:rPr>
          <w:rFonts w:asciiTheme="majorHAnsi" w:hAnsiTheme="majorHAnsi" w:cstheme="majorHAnsi"/>
          <w:color w:val="000000" w:themeColor="text1"/>
          <w:lang w:val="en-US"/>
        </w:rPr>
        <w:t xml:space="preserve">Revenue Growth</w:t>
      </w:r>
    </w:p>
    <w:p w14:paraId="2079B171" w14:textId="1985E9BE" w:rsidR="007B6069" w:rsidRPr="00132153" w:rsidRDefault="00341BD9" w:rsidP="00DD44BB">
      <w:pPr>
        <w:pStyle w:val="ListParagraph"/>
        <w:numPr>
          <w:ilvl w:val="0"/>
          <w:numId w:val="29"/>
        </w:numPr>
        <w:spacing w:line="276" w:lineRule="auto"/>
        <w:ind w:left="700"/>
        <w:jc w:val="both"/>
        <w:rPr>
          <w:rFonts w:asciiTheme="majorHAnsi" w:hAnsiTheme="majorHAnsi" w:cstheme="majorHAnsi"/>
          <w:color w:val="000000" w:themeColor="text1"/>
          <w:spacing w:val="-4"/>
          <w:lang w:val="en-US"/>
        </w:rPr>
        <w:sectPr w:rsidR="007B6069" w:rsidRPr="00132153" w:rsidSect="004C0CAD">
          <w:type w:val="continuous"/>
          <w:pgSz w:w="12240" w:h="15840"/>
          <w:pgMar w:top="763" w:right="720" w:bottom="763" w:left="720" w:header="432" w:footer="720" w:gutter="0"/>
          <w:cols w:num="3" w:space="130"/>
          <w:titlePg/>
          <w:docGrid w:linePitch="360"/>
        </w:sectPr>
      </w:pPr>
      <w:r w:rsidRPr="00132153">
        <w:rPr>
          <w:rFonts w:asciiTheme="majorHAnsi" w:hAnsiTheme="majorHAnsi" w:cstheme="majorHAnsi"/>
          <w:color w:val="000000" w:themeColor="text1"/>
          <w:spacing w:val="-4"/>
          <w:lang w:val="en-US"/>
        </w:rPr>
        <w:t xml:space="preserve">Strategic Planning</w:t>
      </w:r>
      <w:r w:rsidR="00225390" w:rsidRPr="00132153">
        <w:rPr>
          <w:rFonts w:asciiTheme="majorHAnsi" w:hAnsiTheme="majorHAnsi" w:cstheme="majorHAnsi"/>
          <w:color w:val="000000" w:themeColor="text1"/>
          <w:spacing w:val="-4"/>
          <w:lang w:val="en-US"/>
        </w:rPr>
        <w:t xml:space="preserve"> </w:t>
      </w:r>
    </w:p>
    <w:bookmarkStart w:id="2" w:name="OLE_LINK1"/>
    <w:bookmarkStart w:id="3" w:name="OLE_LINK2"/>
    <w:p w14:paraId="770EDA7F" w14:textId="1D8224E0" w:rsidR="002440DC" w:rsidRPr="00132153" w:rsidRDefault="00D01155" w:rsidP="00E56AE5">
      <w:pPr>
        <w:tabs>
          <w:tab w:val="right" w:pos="10800"/>
        </w:tabs>
        <w:suppressAutoHyphens w:val="0"/>
        <w:spacing w:before="80" w:after="80" w:line="276" w:lineRule="auto"/>
        <w:ind w:right="227"/>
        <w:jc w:val="both"/>
        <w:rPr>
          <w:rFonts w:asciiTheme="majorHAnsi" w:eastAsia="Calibri" w:hAnsiTheme="majorHAnsi" w:cstheme="majorHAnsi"/>
          <w:b/>
          <w:bCs/>
          <w:strike/>
          <w:color w:val="000000" w:themeColor="text1"/>
          <w:sz w:val="25"/>
          <w:szCs w:val="25"/>
          <w:lang w:val="en-US" w:eastAsia="en-US"/>
        </w:rPr>
      </w:pPr>
      <w:r>
        <w:rPr>
          <w:rFonts w:asciiTheme="majorHAnsi" w:eastAsia="Calibri" w:hAnsiTheme="majorHAnsi" w:cstheme="majorHAnsi"/>
          <w:b/>
          <w:bCs/>
          <w:noProof/>
          <w:color w:val="000000" w:themeColor="text1"/>
          <w:sz w:val="25"/>
          <w:szCs w:val="25"/>
          <w:lang w:val="en-US" w:eastAsia="en-US"/>
        </w:rPr>
        <mc:AlternateContent>
          <mc:Choice Requires="wps">
            <w:drawing>
              <wp:anchor distT="0" distB="0" distL="114300" distR="114300" simplePos="0" relativeHeight="251663360" behindDoc="0" locked="0" layoutInCell="1" allowOverlap="1" wp14:anchorId="149D844D" wp14:editId="1E02B8DC">
                <wp:simplePos x="0" y="0"/>
                <wp:positionH relativeFrom="column">
                  <wp:posOffset>1468120</wp:posOffset>
                </wp:positionH>
                <wp:positionV relativeFrom="paragraph">
                  <wp:posOffset>173355</wp:posOffset>
                </wp:positionV>
                <wp:extent cx="5394960" cy="7620"/>
                <wp:effectExtent l="0" t="0" r="34290" b="30480"/>
                <wp:wrapNone/>
                <wp:docPr id="1002" name="Straight Connector 2"/>
                <wp:cNvGraphicFramePr/>
                <a:graphic xmlns:a="http://schemas.openxmlformats.org/drawingml/2006/main">
                  <a:graphicData uri="http://schemas.microsoft.com/office/word/2010/wordprocessingShape">
                    <wps:wsp>
                      <wps:cNvCnPr/>
                      <wps:spPr>
                        <a:xfrm flipV="1">
                          <a:off x="0" y="0"/>
                          <a:ext cx="5394960" cy="7620"/>
                        </a:xfrm>
                        <a:prstGeom prst="line">
                          <a:avLst/>
                        </a:prstGeom>
                        <a:ln>
                          <a:solidFill>
                            <a:srgbClr val="D9D9D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C9DE3F" id="Straight Connector 2"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5.6pt,13.65pt" to="540.4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" strokecolor="#d9d9d9" strokeweight=".5pt">
                <v:stroke joinstyle="miter"/>
              </v:line>
            </w:pict>
          </mc:Fallback>
        </mc:AlternateContent>
      </w:r>
      <w:r w:rsidR="00DD44BB" w:rsidRPr="00132153">
        <w:rPr>
          <w:rFonts w:asciiTheme="majorHAnsi" w:eastAsia="Calibri" w:hAnsiTheme="majorHAnsi" w:cstheme="majorHAnsi"/>
          <w:b/>
          <w:bCs/>
          <w:color w:val="000000" w:themeColor="text1"/>
          <w:sz w:val="25"/>
          <w:szCs w:val="25"/>
          <w:lang w:val="en-US" w:eastAsia="en-US"/>
        </w:rPr>
        <w:t>Notable Achievements</w:t>
      </w:r>
    </w:p>
    <w:p w14:paraId="138D2396" w14:textId="6A77617A" w:rsidR="00423830" w:rsidRPr="00132153" w:rsidRDefault="00423830" w:rsidP="00423830">
      <w:pPr>
        <w:pStyle w:val="ListParagraph"/>
        <w:numPr>
          <w:ilvl w:val="0"/>
          <w:numId w:val="9"/>
        </w:numPr>
        <w:spacing w:before="80" w:after="20" w:line="276" w:lineRule="auto"/>
        <w:ind w:left="270" w:right="283" w:hanging="270"/>
        <w:contextualSpacing w:val="0"/>
        <w:jc w:val="both"/>
        <w:rPr>
          <w:rFonts w:asciiTheme="majorHAnsi" w:hAnsiTheme="majorHAnsi" w:cstheme="majorHAnsi"/>
          <w:color w:val="000000" w:themeColor="text1"/>
          <w:lang w:val="en-US"/>
        </w:rPr>
      </w:pPr>
      <w:r w:rsidRPr="00132153">
        <w:rPr>
          <w:rFonts w:asciiTheme="majorHAnsi" w:hAnsiTheme="majorHAnsi" w:cstheme="majorHAnsi"/>
          <w:color w:val="000000" w:themeColor="text1"/>
          <w:lang w:val="en-US"/>
        </w:rPr>
        <w:t xml:space="preserve">Enhanced onboarding experience by conducting engaging training sessions for new team members, which improved understanding of key concepts and processes at ByteDance/TikTok.</w:t>
      </w:r>
    </w:p>
    <w:p w14:paraId="138D2396" w14:textId="6A77617A" w:rsidR="00423830" w:rsidRPr="00132153" w:rsidRDefault="00423830" w:rsidP="00423830">
      <w:pPr>
        <w:pStyle w:val="ListParagraph"/>
        <w:numPr>
          <w:ilvl w:val="0"/>
          <w:numId w:val="9"/>
        </w:numPr>
        <w:spacing w:before="80" w:after="20" w:line="276" w:lineRule="auto"/>
        <w:ind w:left="270" w:right="283" w:hanging="270"/>
        <w:contextualSpacing w:val="0"/>
        <w:jc w:val="both"/>
        <w:rPr>
          <w:rFonts w:asciiTheme="majorHAnsi" w:hAnsiTheme="majorHAnsi" w:cstheme="majorHAnsi"/>
          <w:color w:val="000000" w:themeColor="text1"/>
          <w:lang w:val="en-US"/>
        </w:rPr>
      </w:pPr>
      <w:r w:rsidRPr="00132153">
        <w:rPr>
          <w:rFonts w:asciiTheme="majorHAnsi" w:hAnsiTheme="majorHAnsi" w:cstheme="majorHAnsi"/>
          <w:color w:val="000000" w:themeColor="text1"/>
          <w:lang w:val="en-US"/>
        </w:rPr>
        <w:t xml:space="preserve">Achieved operational efficiency by promptly clearing backlogs and managing tasks to ensure daily targets were met at ByteDance/TikTok.</w:t>
      </w:r>
    </w:p>
    <w:p w14:paraId="138D2396" w14:textId="6A77617A" w:rsidR="00423830" w:rsidRPr="00132153" w:rsidRDefault="00423830" w:rsidP="00423830">
      <w:pPr>
        <w:pStyle w:val="ListParagraph"/>
        <w:numPr>
          <w:ilvl w:val="0"/>
          <w:numId w:val="9"/>
        </w:numPr>
        <w:spacing w:before="80" w:after="20" w:line="276" w:lineRule="auto"/>
        <w:ind w:left="270" w:right="283" w:hanging="270"/>
        <w:contextualSpacing w:val="0"/>
        <w:jc w:val="both"/>
        <w:rPr>
          <w:rFonts w:asciiTheme="majorHAnsi" w:hAnsiTheme="majorHAnsi" w:cstheme="majorHAnsi"/>
          <w:color w:val="000000" w:themeColor="text1"/>
          <w:lang w:val="en-US"/>
        </w:rPr>
      </w:pPr>
      <w:r w:rsidRPr="00132153">
        <w:rPr>
          <w:rFonts w:asciiTheme="majorHAnsi" w:hAnsiTheme="majorHAnsi" w:cstheme="majorHAnsi"/>
          <w:color w:val="000000" w:themeColor="text1"/>
          <w:lang w:val="en-US"/>
        </w:rPr>
        <w:t xml:space="preserve">Identified and proposed action plans for improvement following root cause analyses, significantly contributing to targeted accuracy levels at ByteDance/TikTok.</w:t>
      </w:r>
    </w:p>
    <w:p w14:paraId="138D2396" w14:textId="6A77617A" w:rsidR="00423830" w:rsidRPr="00132153" w:rsidRDefault="00423830" w:rsidP="00423830">
      <w:pPr>
        <w:pStyle w:val="ListParagraph"/>
        <w:numPr>
          <w:ilvl w:val="0"/>
          <w:numId w:val="9"/>
        </w:numPr>
        <w:spacing w:before="80" w:after="20" w:line="276" w:lineRule="auto"/>
        <w:ind w:left="270" w:right="283" w:hanging="270"/>
        <w:contextualSpacing w:val="0"/>
        <w:jc w:val="both"/>
        <w:rPr>
          <w:rFonts w:asciiTheme="majorHAnsi" w:hAnsiTheme="majorHAnsi" w:cstheme="majorHAnsi"/>
          <w:color w:val="000000" w:themeColor="text1"/>
          <w:lang w:val="en-US"/>
        </w:rPr>
      </w:pPr>
      <w:r w:rsidRPr="00132153">
        <w:rPr>
          <w:rFonts w:asciiTheme="majorHAnsi" w:hAnsiTheme="majorHAnsi" w:cstheme="majorHAnsi"/>
          <w:color w:val="000000" w:themeColor="text1"/>
          <w:lang w:val="en-US"/>
        </w:rPr>
        <w:t xml:space="preserve">Streamlined operations by reviewing submissions and ensuring compliance with company policies, thereby enhancing overall operational excellence at Facebook.</w:t>
      </w:r>
    </w:p>
    <w:p w14:paraId="138D2396" w14:textId="6A77617A" w:rsidR="00423830" w:rsidRPr="00132153" w:rsidRDefault="00423830" w:rsidP="00423830">
      <w:pPr>
        <w:pStyle w:val="ListParagraph"/>
        <w:numPr>
          <w:ilvl w:val="0"/>
          <w:numId w:val="9"/>
        </w:numPr>
        <w:spacing w:before="80" w:after="20" w:line="276" w:lineRule="auto"/>
        <w:ind w:left="270" w:right="283" w:hanging="270"/>
        <w:contextualSpacing w:val="0"/>
        <w:jc w:val="both"/>
        <w:rPr>
          <w:rFonts w:asciiTheme="majorHAnsi" w:hAnsiTheme="majorHAnsi" w:cstheme="majorHAnsi"/>
          <w:color w:val="000000" w:themeColor="text1"/>
          <w:lang w:val="en-US"/>
        </w:rPr>
      </w:pPr>
      <w:r w:rsidRPr="00132153">
        <w:rPr>
          <w:rFonts w:asciiTheme="majorHAnsi" w:hAnsiTheme="majorHAnsi" w:cstheme="majorHAnsi"/>
          <w:color w:val="000000" w:themeColor="text1"/>
          <w:lang w:val="en-US"/>
        </w:rPr>
        <w:t xml:space="preserve">Increased team performance tracking precision by developing a shared performance tracker, improving understanding and communication among specialists at ByteDance/TikTok.</w:t>
      </w:r>
    </w:p>
    <w:p w14:paraId="772535C3" w14:textId="19DF4BE0" w:rsidR="00DD44BB" w:rsidRPr="00D73746" w:rsidRDefault="00D01155" w:rsidP="0059239D">
      <w:pPr>
        <w:tabs>
          <w:tab w:val="right" w:pos="10800"/>
        </w:tabs>
        <w:suppressAutoHyphens w:val="0"/>
        <w:spacing w:before="120" w:line="276" w:lineRule="auto"/>
        <w:jc w:val="both"/>
        <w:rPr>
          <w:rFonts w:asciiTheme="majorHAnsi" w:eastAsia="Calibri" w:hAnsiTheme="majorHAnsi" w:cstheme="majorHAnsi"/>
          <w:b/>
          <w:bCs/>
          <w:strike/>
          <w:color w:val="000000" w:themeColor="text1"/>
          <w:sz w:val="25"/>
          <w:szCs w:val="25"/>
          <w:lang w:val="en-US" w:eastAsia="en-US"/>
        </w:rPr>
      </w:pPr>
      <w:r>
        <w:rPr>
          <w:rFonts w:asciiTheme="majorHAnsi" w:eastAsia="Calibri" w:hAnsiTheme="majorHAnsi" w:cstheme="majorHAnsi"/>
          <w:b/>
          <w:bCs/>
          <w:noProof/>
          <w:color w:val="000000" w:themeColor="text1"/>
          <w:sz w:val="25"/>
          <w:szCs w:val="25"/>
          <w:lang w:val="en-US" w:eastAsia="en-US"/>
        </w:rPr>
        <mc:AlternateContent>
          <mc:Choice Requires="wps">
            <w:drawing>
              <wp:anchor distT="0" distB="0" distL="114300" distR="114300" simplePos="0" relativeHeight="251665408" behindDoc="0" locked="0" layoutInCell="1" allowOverlap="1" wp14:anchorId="7070523A" wp14:editId="301AA2C5">
                <wp:simplePos x="0" y="0"/>
                <wp:positionH relativeFrom="margin">
                  <wp:posOffset>1534248</wp:posOffset>
                </wp:positionH>
                <wp:positionV relativeFrom="paragraph">
                  <wp:posOffset>197066</wp:posOffset>
                </wp:positionV>
                <wp:extent cx="5297570" cy="3967"/>
                <wp:effectExtent l="0" t="0" r="36830" b="34290"/>
                <wp:wrapNone/>
                <wp:docPr id="1003" name="Straight Connector 2"/>
                <wp:cNvGraphicFramePr/>
                <a:graphic xmlns:a="http://schemas.openxmlformats.org/drawingml/2006/main">
                  <a:graphicData uri="http://schemas.microsoft.com/office/word/2010/wordprocessingShape">
                    <wps:wsp>
                      <wps:cNvCnPr/>
                      <wps:spPr>
                        <a:xfrm flipV="1">
                          <a:off x="0" y="0"/>
                          <a:ext cx="5297570" cy="3967"/>
                        </a:xfrm>
                        <a:prstGeom prst="line">
                          <a:avLst/>
                        </a:prstGeom>
                        <a:ln>
                          <a:solidFill>
                            <a:srgbClr val="D9D9D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DDFF57" id="Straight Connector 2" o:spid="_x0000_s1026" style="position:absolute;flip: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0.8pt,15.5pt" to="537.9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" strokecolor="#d9d9d9" strokeweight=".5pt">
                <v:stroke joinstyle="miter"/>
                <w10:wrap anchorx="margin"/>
              </v:line>
            </w:pict>
          </mc:Fallback>
        </mc:AlternateContent>
      </w:r>
      <w:r w:rsidR="00DD44BB" w:rsidRPr="00D73746">
        <w:rPr>
          <w:rFonts w:asciiTheme="majorHAnsi" w:eastAsia="Calibri" w:hAnsiTheme="majorHAnsi" w:cstheme="majorHAnsi"/>
          <w:b/>
          <w:bCs/>
          <w:color w:val="000000" w:themeColor="text1"/>
          <w:sz w:val="25"/>
          <w:szCs w:val="25"/>
          <w:lang w:val="en-US" w:eastAsia="en-US"/>
        </w:rPr>
        <w:t>Professional Experience</w:t>
      </w:r>
    </w:p>
    <w:p w14:paraId="71C7AC19" w14:textId="77930D8F" w:rsidR="00CA6881" w:rsidRPr="00132153" w:rsidRDefault="00CA6881" w:rsidP="00CA6881">
      <w:pPr>
        <w:snapToGrid w:val="0"/>
        <w:spacing w:before="40" w:line="276" w:lineRule="auto"/>
        <w:rPr>
          <w:rFonts w:asciiTheme="majorHAnsi" w:hAnsiTheme="majorHAnsi" w:cstheme="majorHAnsi"/>
          <w:color w:val="000000" w:themeColor="text1"/>
          <w:spacing w:val="-2"/>
          <w:lang w:val="en-US"/>
        </w:rPr>
      </w:pPr>
      <w:r w:rsidRPr="00132153">
        <w:rPr>
          <w:rFonts w:asciiTheme="majorHAnsi" w:hAnsiTheme="majorHAnsi" w:cstheme="majorHAnsi"/>
          <w:color w:val="000000" w:themeColor="text1"/>
          <w:spacing w:val="-2"/>
          <w:lang w:val="en-US"/>
        </w:rPr>
        <w:t xml:space="preserve">
          <w:tab w:val="right" w:pos="10800"/>
        </w:t>
        <w:snapToGrid w:val="0"/>
        <w:spacing w:before="40" w:line="276" w:lineRule="auto"/>
        <w:ind w:right="283"/>
        <w:jc w:val="both"/>
        <w:rPr>
          <w:rFonts w:asciiTheme="majorHAnsi" w:hAnsiTheme="majorHAnsi" w:cstheme="majorHAnsi"/>
          <w:b/>
          <w:bCs/>
          <w:color w:val="000000" w:themeColor="text1"/>
          <w:lang w:val="en-US"/>
        </w:rPr>
      </w:r>
      <w:r w:rsidRPr="00132153">
        <w:rPr>
          <w:rFonts w:asciiTheme="majorHAnsi" w:hAnsiTheme="majorHAnsi" w:cstheme="majorHAnsi"/>
          <w:b/>
          <w:bCs/>
          <w:color w:val="000000" w:themeColor="text1"/>
          <w:lang w:val="en-US"/>
        </w:rPr>
        <w:t xml:space="preserve">ByteDance/TikTok – </w:t>
      </w:r>
      <w:r w:rsidRPr="00EF779F">
        <w:rPr>
          <w:rFonts w:asciiTheme="majorHAnsi" w:hAnsiTheme="majorHAnsi" w:cstheme="majorHAnsi"/>
          <w:color w:val="000000" w:themeColor="text1"/>
          <w:lang w:val="en-US"/>
        </w:rPr>
        <w:t xml:space="preserve">Remote</w:t>
      </w:r>
    </w:p>
    <w:p w14:paraId="58F92660" w14:textId="3E7BE5CB" w:rsidR="00857B99" w:rsidRPr="00132153" w:rsidRDefault="00857B99" w:rsidP="00920114">
      <w:pPr>
        <w:tabs>
          <w:tab w:val="right" w:pos="10800"/>
        </w:tabs>
        <w:snapToGrid w:val="0"/>
        <w:spacing w:before="40" w:line="276" w:lineRule="auto"/>
        <w:ind w:right="283"/>
        <w:jc w:val="both"/>
        <w:rPr>
          <w:rFonts w:asciiTheme="majorHAnsi" w:hAnsiTheme="majorHAnsi" w:cstheme="majorHAnsi"/>
          <w:b/>
          <w:bCs/>
          <w:color w:val="000000" w:themeColor="text1"/>
          <w:lang w:val="en-US"/>
        </w:rPr>
      </w:pPr>
      <w:r w:rsidRPr="00EB6E61">
        <w:rPr>
          <w:rFonts w:asciiTheme="majorHAnsi" w:hAnsiTheme="majorHAnsi" w:cstheme="majorHAnsi"/>
          <w:b/>
          <w:bCs/>
          <w:color w:val="4F81BD"/>
          <w:lang w:val="en-US"/>
        </w:rPr>
        <w:t xml:space="preserve">Global E-Commerce Specialist</w:t>
      </w:r>
      <w:r w:rsidRPr="00EF779F">
        <w:rPr>
          <w:rFonts w:asciiTheme="majorHAnsi" w:hAnsiTheme="majorHAnsi" w:cstheme="majorHAnsi"/>
          <w:b/>
          <w:bCs/>
          <w:color w:val="4472C4" w:themeColor="accent1"/>
          <w:lang w:val="en-US"/>
        </w:rPr>
        <w:t xml:space="preserve"> </w:t>
      </w:r>
      <w:r w:rsidRPr="00132153">
        <w:rPr>
          <w:rFonts w:asciiTheme="majorHAnsi" w:hAnsiTheme="majorHAnsi" w:cstheme="majorHAnsi"/>
          <w:b/>
          <w:bCs/>
          <w:color w:val="000000" w:themeColor="text1"/>
          <w:lang w:val="en-US"/>
        </w:rPr>
        <w:t xml:space="preserve">• </w:t>
      </w:r>
      <w:r w:rsidRPr="00C653B9">
        <w:rPr>
          <w:rFonts w:asciiTheme="majorHAnsi" w:hAnsiTheme="majorHAnsi" w:cstheme="majorHAnsi"/>
          <w:color w:val="000000" w:themeColor="text1"/>
          <w:lang w:val="en-US"/>
        </w:rPr>
        <w:t xml:space="preserve">05/2023 – Present</w:t>
      </w:r>
    </w:p>
    <w:p w14:paraId="69420791" w14:textId="7422FCA7" w:rsidR="00857B99" w:rsidRDefault="00857B99" w:rsidP="00920114">
      <w:pPr>
        <w:tabs>
          <w:tab w:val="right" w:pos="10800"/>
        </w:tabs>
        <w:snapToGrid w:val="0"/>
        <w:spacing w:before="40" w:line="276" w:lineRule="auto"/>
        <w:ind w:right="283"/>
        <w:jc w:val="both"/>
        <w:rPr>
          <w:rFonts w:asciiTheme="majorHAnsi" w:hAnsiTheme="majorHAnsi" w:cstheme="majorHAnsi"/>
          <w:b/>
          <w:bCs/>
          <w:color w:val="000000" w:themeColor="text1"/>
          <w:lang w:val="en-US"/>
        </w:rPr>
      </w:pPr>
      <w:r w:rsidRPr="00132153">
        <w:rPr>
          <w:rFonts w:asciiTheme="majorHAnsi" w:hAnsiTheme="majorHAnsi" w:cstheme="majorHAnsi"/>
          <w:color w:val="000000" w:themeColor="text1"/>
          <w:lang w:val="en-US"/>
        </w:rPr>
        <w:t xml:space="preserve">Develop training materials and facilitate training sessions to ensure team members are well-versed in key processes. Collaborate with specialists to address underperformance and enhance operational strategies while maintaining ongoing communication to strengthen team cohesion. Manage the distribution of cases and resolve discrepancies to ensure accuracy in case handling.</w:t>
      </w:r>
      <w:r w:rsidRPr="00132153">
        <w:rPr>
          <w:rFonts w:asciiTheme="majorHAnsi" w:hAnsiTheme="majorHAnsi" w:cstheme="majorHAnsi"/>
          <w:b/>
          <w:bCs/>
          <w:color w:val="000000" w:themeColor="text1"/>
          <w:lang w:val="en-US"/>
        </w:rPr>
        <w:t xml:space="preserve"> </w:t>
      </w:r>
      <w:r w:rsidRPr="00A80813">
        <w:rPr>
          <w:rFonts w:asciiTheme="majorHAnsi" w:hAnsiTheme="majorHAnsi" w:cstheme="majorHAnsi"/>
          <w:b/>
          <w:bCs/>
          <w:color w:val="000000" w:themeColor="text1"/>
          <w:lang w:val="en-US"/>
        </w:rPr>
        <w:t xml:space="preserve"> </w:t>
      </w:r>
    </w:p>
    <w:p w14:paraId="25292596" w14:textId="783109E8" w:rsidR="00857B99" w:rsidRDefault="00FE27C8" w:rsidP="00A44F73">
      <w:pPr>
        <w:pStyle w:val="ListParagraph"/>
        <w:numPr>
          <w:ilvl w:val="0"/>
          <w:numId w:val="43"/>
        </w:numPr>
        <w:tabs>
          <w:tab w:val="right" w:pos="10800"/>
        </w:tabs>
        <w:snapToGrid w:val="0"/>
        <w:spacing w:before="40" w:after="10" w:line="276" w:lineRule="auto"/>
        <w:ind w:left="274" w:right="288" w:hanging="274"/>
        <w:jc w:val="both"/>
        <w:rPr>
          <w:rFonts w:asciiTheme="majorHAnsi" w:hAnsiTheme="majorHAnsi" w:cstheme="majorHAnsi"/>
          <w:b/>
          <w:bCs/>
          <w:color w:val="000000" w:themeColor="text1"/>
          <w:lang w:val="en-US"/>
        </w:rPr>
      </w:pPr>
      <w:r w:rsidRPr="00B12CAD">
        <w:rPr>
          <w:rFonts w:asciiTheme="majorHAnsi" w:hAnsiTheme="majorHAnsi" w:cstheme="majorHAnsi"/>
          <w:color w:val="000000" w:themeColor="text1"/>
          <w:lang w:val="en-US"/>
        </w:rPr>
        <w:t xml:space="preserve">Developed</w:t>
      </w:r>
      <w:r w:rsidR="00857B99" w:rsidRPr="00607481">
        <w:rPr>
          <w:rFonts w:asciiTheme="majorHAnsi" w:hAnsiTheme="majorHAnsi" w:cstheme="majorHAnsi"/>
          <w:b/>
          <w:bCs/>
          <w:color w:val="000000" w:themeColor="text1"/>
          <w:lang w:val="en-US"/>
        </w:rPr>
        <w:t xml:space="preserve"> </w:t>
      </w:r>
      <w:r w:rsidR="00D57729" w:rsidRPr="00D57729">
        <w:rPr>
          <w:rFonts w:asciiTheme="majorHAnsi" w:hAnsiTheme="majorHAnsi" w:cstheme="majorHAnsi"/>
          <w:color w:val="000000" w:themeColor="text1"/>
          <w:lang w:val="en-US"/>
        </w:rPr>
        <w:t xml:space="preserve"/>
      </w:r>
      <w:r w:rsidR="00857B99" w:rsidRPr="00607481">
        <w:rPr>
          <w:rFonts w:asciiTheme="majorHAnsi" w:hAnsiTheme="majorHAnsi" w:cstheme="majorHAnsi"/>
          <w:color w:val="000000" w:themeColor="text1"/>
          <w:lang w:val="en-US"/>
        </w:rPr>
        <w:t xml:space="preserve">a shared tracker that improved daily performance understanding and prevented miscommunication.</w:t>
      </w:r>
      <w:r w:rsidR="00857B99" w:rsidRPr="00607481">
        <w:rPr>
          <w:rFonts w:asciiTheme="majorHAnsi" w:hAnsiTheme="majorHAnsi" w:cstheme="majorHAnsi"/>
          <w:b/>
          <w:bCs/>
          <w:color w:val="000000" w:themeColor="text1"/>
          <w:lang w:val="en-US"/>
        </w:rPr>
        <w:t xml:space="preserve"> </w:t>
      </w:r>
      <w:r w:rsidRPr="00A80813">
        <w:rPr>
          <w:rFonts w:asciiTheme="majorHAnsi" w:hAnsiTheme="majorHAnsi" w:cstheme="majorHAnsi"/>
          <w:b/>
          <w:bCs/>
          <w:color w:val="000000" w:themeColor="text1"/>
          <w:lang w:val="en-US"/>
        </w:rPr>
        <w:t xml:space="preserve"> </w:t>
      </w:r>
    </w:p>
    <w:p w14:paraId="25292596" w14:textId="783109E8" w:rsidR="00857B99" w:rsidRDefault="00FE27C8" w:rsidP="00A44F73">
      <w:pPr>
        <w:pStyle w:val="ListParagraph"/>
        <w:numPr>
          <w:ilvl w:val="0"/>
          <w:numId w:val="43"/>
        </w:numPr>
        <w:tabs>
          <w:tab w:val="right" w:pos="10800"/>
        </w:tabs>
        <w:snapToGrid w:val="0"/>
        <w:spacing w:before="40" w:after="10" w:line="276" w:lineRule="auto"/>
        <w:ind w:left="274" w:right="288" w:hanging="274"/>
        <w:jc w:val="both"/>
        <w:rPr>
          <w:rFonts w:asciiTheme="majorHAnsi" w:hAnsiTheme="majorHAnsi" w:cstheme="majorHAnsi"/>
          <w:b/>
          <w:bCs/>
          <w:color w:val="000000" w:themeColor="text1"/>
          <w:lang w:val="en-US"/>
        </w:rPr>
      </w:pPr>
      <w:r w:rsidRPr="00B12CAD">
        <w:rPr>
          <w:rFonts w:asciiTheme="majorHAnsi" w:hAnsiTheme="majorHAnsi" w:cstheme="majorHAnsi"/>
          <w:color w:val="000000" w:themeColor="text1"/>
          <w:lang w:val="en-US"/>
        </w:rPr>
        <w:t xml:space="preserve">Proposed</w:t>
      </w:r>
      <w:r w:rsidR="00857B99" w:rsidRPr="00607481">
        <w:rPr>
          <w:rFonts w:asciiTheme="majorHAnsi" w:hAnsiTheme="majorHAnsi" w:cstheme="majorHAnsi"/>
          <w:b/>
          <w:bCs/>
          <w:color w:val="000000" w:themeColor="text1"/>
          <w:lang w:val="en-US"/>
        </w:rPr>
        <w:t xml:space="preserve"> </w:t>
      </w:r>
      <w:r w:rsidR="00D57729" w:rsidRPr="00D57729">
        <w:rPr>
          <w:rFonts w:asciiTheme="majorHAnsi" w:hAnsiTheme="majorHAnsi" w:cstheme="majorHAnsi"/>
          <w:color w:val="000000" w:themeColor="text1"/>
          <w:lang w:val="en-US"/>
        </w:rPr>
        <w:t xml:space="preserve"/>
      </w:r>
      <w:r w:rsidR="00857B99" w:rsidRPr="00607481">
        <w:rPr>
          <w:rFonts w:asciiTheme="majorHAnsi" w:hAnsiTheme="majorHAnsi" w:cstheme="majorHAnsi"/>
          <w:color w:val="000000" w:themeColor="text1"/>
          <w:lang w:val="en-US"/>
        </w:rPr>
        <w:t xml:space="preserve">modifications to policies that contributed to more effective operational strategies.</w:t>
      </w:r>
      <w:r w:rsidR="00857B99" w:rsidRPr="00607481">
        <w:rPr>
          <w:rFonts w:asciiTheme="majorHAnsi" w:hAnsiTheme="majorHAnsi" w:cstheme="majorHAnsi"/>
          <w:b/>
          <w:bCs/>
          <w:color w:val="000000" w:themeColor="text1"/>
          <w:lang w:val="en-US"/>
        </w:rPr>
        <w:t xml:space="preserve"> </w:t>
      </w:r>
      <w:r w:rsidRPr="00A80813">
        <w:rPr>
          <w:rFonts w:asciiTheme="majorHAnsi" w:hAnsiTheme="majorHAnsi" w:cstheme="majorHAnsi"/>
          <w:b/>
          <w:bCs/>
          <w:color w:val="000000" w:themeColor="text1"/>
          <w:lang w:val="en-US"/>
        </w:rPr>
        <w:t xml:space="preserve"> </w:t>
      </w:r>
    </w:p>
    <w:p w14:paraId="25292596" w14:textId="783109E8" w:rsidR="00857B99" w:rsidRDefault="00FE27C8" w:rsidP="00A44F73">
      <w:pPr>
        <w:pStyle w:val="ListParagraph"/>
        <w:numPr>
          <w:ilvl w:val="0"/>
          <w:numId w:val="43"/>
        </w:numPr>
        <w:tabs>
          <w:tab w:val="right" w:pos="10800"/>
        </w:tabs>
        <w:snapToGrid w:val="0"/>
        <w:spacing w:before="40" w:after="10" w:line="276" w:lineRule="auto"/>
        <w:ind w:left="274" w:right="288" w:hanging="274"/>
        <w:jc w:val="both"/>
        <w:rPr>
          <w:rFonts w:asciiTheme="majorHAnsi" w:hAnsiTheme="majorHAnsi" w:cstheme="majorHAnsi"/>
          <w:b/>
          <w:bCs/>
          <w:color w:val="000000" w:themeColor="text1"/>
          <w:lang w:val="en-US"/>
        </w:rPr>
      </w:pPr>
      <w:r w:rsidRPr="00B12CAD">
        <w:rPr>
          <w:rFonts w:asciiTheme="majorHAnsi" w:hAnsiTheme="majorHAnsi" w:cstheme="majorHAnsi"/>
          <w:color w:val="000000" w:themeColor="text1"/>
          <w:lang w:val="en-US"/>
        </w:rPr>
        <w:t xml:space="preserve">Delivered</w:t>
      </w:r>
      <w:r w:rsidR="00857B99" w:rsidRPr="00607481">
        <w:rPr>
          <w:rFonts w:asciiTheme="majorHAnsi" w:hAnsiTheme="majorHAnsi" w:cstheme="majorHAnsi"/>
          <w:b/>
          <w:bCs/>
          <w:color w:val="000000" w:themeColor="text1"/>
          <w:lang w:val="en-US"/>
        </w:rPr>
        <w:t xml:space="preserve"> </w:t>
      </w:r>
      <w:r w:rsidR="00D57729" w:rsidRPr="00D57729">
        <w:rPr>
          <w:rFonts w:asciiTheme="majorHAnsi" w:hAnsiTheme="majorHAnsi" w:cstheme="majorHAnsi"/>
          <w:color w:val="000000" w:themeColor="text1"/>
          <w:lang w:val="en-US"/>
        </w:rPr>
        <w:t xml:space="preserve"/>
      </w:r>
      <w:r w:rsidR="00857B99" w:rsidRPr="00607481">
        <w:rPr>
          <w:rFonts w:asciiTheme="majorHAnsi" w:hAnsiTheme="majorHAnsi" w:cstheme="majorHAnsi"/>
          <w:color w:val="000000" w:themeColor="text1"/>
          <w:lang w:val="en-US"/>
        </w:rPr>
        <w:t xml:space="preserve">support and feedback through regular calibration sessions, enhancing team performance.</w:t>
      </w:r>
      <w:r w:rsidR="00857B99" w:rsidRPr="00607481">
        <w:rPr>
          <w:rFonts w:asciiTheme="majorHAnsi" w:hAnsiTheme="majorHAnsi" w:cstheme="majorHAnsi"/>
          <w:b/>
          <w:bCs/>
          <w:color w:val="000000" w:themeColor="text1"/>
          <w:lang w:val="en-US"/>
        </w:rPr>
        <w:t xml:space="preserve"> </w:t>
      </w:r>
    </w:p>
    <w:p w14:paraId="0C11381B" w14:textId="77777777" w:rsidR="00D2485B" w:rsidRDefault="00D2485B" w:rsidP="00CA6881">
      <w:pPr>
        <w:tabs>
          <w:tab w:val="right" w:pos="10800"/>
        </w:tabs>
        <w:spacing w:before="40" w:line="276" w:lineRule="auto"/>
        <w:rPr>
          <w:rFonts w:asciiTheme="majorHAnsi" w:hAnsiTheme="majorHAnsi" w:cstheme="majorHAnsi"/>
          <w:color w:val="000000" w:themeColor="text1"/>
          <w:lang w:val="en-US"/>
        </w:rPr>
      </w:pPr>
    </w:p>
    <w:p w14:paraId="32B57F64" w14:textId="4CAC161E" w:rsidR="00CA6881" w:rsidRDefault="00CA6881" w:rsidP="00CA6881">
      <w:pPr>
        <w:tabs>
          <w:tab w:val="right" w:pos="10800"/>
        </w:tabs>
        <w:spacing w:before="40" w:line="276" w:lineRule="auto"/>
        <w:rPr>
          <w:rFonts w:asciiTheme="majorHAnsi" w:hAnsiTheme="majorHAnsi" w:cstheme="majorHAnsi"/>
          <w:color w:val="000000" w:themeColor="text1"/>
          <w:lang w:val="en-US"/>
        </w:rPr>
      </w:pPr>
      <w:r w:rsidRPr="00E61E92">
        <w:rPr>
          <w:rFonts w:asciiTheme="majorHAnsi" w:hAnsiTheme="majorHAnsi" w:cstheme="majorHAnsi"/>
          <w:color w:val="000000" w:themeColor="text1"/>
          <w:lang w:val="en-US"/>
        </w:rPr>
        <w:t xml:space="preserve">
          <w:tab w:val="right" w:pos="10800"/>
        </w:t>
        <w:snapToGrid w:val="0"/>
        <w:spacing w:before="40" w:line="276" w:lineRule="auto"/>
        <w:ind w:right="283"/>
        <w:jc w:val="both"/>
        <w:rPr>
          <w:rFonts w:asciiTheme="majorHAnsi" w:hAnsiTheme="majorHAnsi" w:cstheme="majorHAnsi"/>
          <w:b/>
          <w:bCs/>
          <w:color w:val="000000" w:themeColor="text1"/>
          <w:lang w:val="en-US"/>
        </w:rPr>
      </w:r>
      <w:r w:rsidRPr="00132153">
        <w:rPr>
          <w:rFonts w:asciiTheme="majorHAnsi" w:hAnsiTheme="majorHAnsi" w:cstheme="majorHAnsi"/>
          <w:b/>
          <w:bCs/>
          <w:color w:val="000000" w:themeColor="text1"/>
          <w:lang w:val="en-US"/>
        </w:rPr>
        <w:t xml:space="preserve">ByteDance/TikTok – </w:t>
      </w:r>
      <w:r w:rsidRPr="00EF779F">
        <w:rPr>
          <w:rFonts w:asciiTheme="majorHAnsi" w:hAnsiTheme="majorHAnsi" w:cstheme="majorHAnsi"/>
          <w:color w:val="000000" w:themeColor="text1"/>
          <w:lang w:val="en-US"/>
        </w:rPr>
        <w:t xml:space="preserve">Remote</w:t>
      </w:r>
    </w:p>
    <w:p w14:paraId="58F92660" w14:textId="3E7BE5CB" w:rsidR="00857B99" w:rsidRPr="00132153" w:rsidRDefault="00857B99" w:rsidP="00920114">
      <w:pPr>
        <w:tabs>
          <w:tab w:val="right" w:pos="10800"/>
        </w:tabs>
        <w:snapToGrid w:val="0"/>
        <w:spacing w:before="40" w:line="276" w:lineRule="auto"/>
        <w:ind w:right="283"/>
        <w:jc w:val="both"/>
        <w:rPr>
          <w:rFonts w:asciiTheme="majorHAnsi" w:hAnsiTheme="majorHAnsi" w:cstheme="majorHAnsi"/>
          <w:b/>
          <w:bCs/>
          <w:color w:val="000000" w:themeColor="text1"/>
          <w:lang w:val="en-US"/>
        </w:rPr>
      </w:pPr>
      <w:r w:rsidRPr="00EB6E61">
        <w:rPr>
          <w:rFonts w:asciiTheme="majorHAnsi" w:hAnsiTheme="majorHAnsi" w:cstheme="majorHAnsi"/>
          <w:b/>
          <w:bCs/>
          <w:color w:val="4F81BD"/>
          <w:lang w:val="en-US"/>
        </w:rPr>
        <w:t xml:space="preserve">Trust  Safety Quality Analyst (Live Stream R1-R3)</w:t>
      </w:r>
      <w:r w:rsidRPr="00EF779F">
        <w:rPr>
          <w:rFonts w:asciiTheme="majorHAnsi" w:hAnsiTheme="majorHAnsi" w:cstheme="majorHAnsi"/>
          <w:b/>
          <w:bCs/>
          <w:color w:val="4472C4" w:themeColor="accent1"/>
          <w:lang w:val="en-US"/>
        </w:rPr>
        <w:t xml:space="preserve"> </w:t>
      </w:r>
      <w:r w:rsidRPr="00132153">
        <w:rPr>
          <w:rFonts w:asciiTheme="majorHAnsi" w:hAnsiTheme="majorHAnsi" w:cstheme="majorHAnsi"/>
          <w:b/>
          <w:bCs/>
          <w:color w:val="000000" w:themeColor="text1"/>
          <w:lang w:val="en-US"/>
        </w:rPr>
        <w:t xml:space="preserve">• </w:t>
      </w:r>
      <w:r w:rsidRPr="00C653B9">
        <w:rPr>
          <w:rFonts w:asciiTheme="majorHAnsi" w:hAnsiTheme="majorHAnsi" w:cstheme="majorHAnsi"/>
          <w:color w:val="000000" w:themeColor="text1"/>
          <w:lang w:val="en-US"/>
        </w:rPr>
        <w:t xml:space="preserve">09/2020 – 05/2023</w:t>
      </w:r>
    </w:p>
    <w:p w14:paraId="69420791" w14:textId="7422FCA7" w:rsidR="00857B99" w:rsidRDefault="00857B99" w:rsidP="00920114">
      <w:pPr>
        <w:tabs>
          <w:tab w:val="right" w:pos="10800"/>
        </w:tabs>
        <w:snapToGrid w:val="0"/>
        <w:spacing w:before="40" w:line="276" w:lineRule="auto"/>
        <w:ind w:right="283"/>
        <w:jc w:val="both"/>
        <w:rPr>
          <w:rFonts w:asciiTheme="majorHAnsi" w:hAnsiTheme="majorHAnsi" w:cstheme="majorHAnsi"/>
          <w:b/>
          <w:bCs/>
          <w:color w:val="000000" w:themeColor="text1"/>
          <w:lang w:val="en-US"/>
        </w:rPr>
      </w:pPr>
      <w:r w:rsidRPr="00132153">
        <w:rPr>
          <w:rFonts w:asciiTheme="majorHAnsi" w:hAnsiTheme="majorHAnsi" w:cstheme="majorHAnsi"/>
          <w:color w:val="000000" w:themeColor="text1"/>
          <w:lang w:val="en-US"/>
        </w:rPr>
        <w:t xml:space="preserve">Led calibration sessions and monitored appeals while collaborating with stakeholders to efficiently address policy updates. Conducted quality audits to ensure compliance and clarity within team operations, whilst analyzing weekly errors for continuous improvement. Served as a point of contact for policy-related inquiries and maintained effective communication with all parties involved.</w:t>
      </w:r>
      <w:r w:rsidRPr="00132153">
        <w:rPr>
          <w:rFonts w:asciiTheme="majorHAnsi" w:hAnsiTheme="majorHAnsi" w:cstheme="majorHAnsi"/>
          <w:b/>
          <w:bCs/>
          <w:color w:val="000000" w:themeColor="text1"/>
          <w:lang w:val="en-US"/>
        </w:rPr>
        <w:t xml:space="preserve"> </w:t>
      </w:r>
      <w:r w:rsidRPr="00A80813">
        <w:rPr>
          <w:rFonts w:asciiTheme="majorHAnsi" w:hAnsiTheme="majorHAnsi" w:cstheme="majorHAnsi"/>
          <w:b/>
          <w:bCs/>
          <w:color w:val="000000" w:themeColor="text1"/>
          <w:lang w:val="en-US"/>
        </w:rPr>
        <w:t xml:space="preserve"> </w:t>
      </w:r>
    </w:p>
    <w:p w14:paraId="25292596" w14:textId="783109E8" w:rsidR="00857B99" w:rsidRDefault="00FE27C8" w:rsidP="00A44F73">
      <w:pPr>
        <w:pStyle w:val="ListParagraph"/>
        <w:numPr>
          <w:ilvl w:val="0"/>
          <w:numId w:val="43"/>
        </w:numPr>
        <w:tabs>
          <w:tab w:val="right" w:pos="10800"/>
        </w:tabs>
        <w:snapToGrid w:val="0"/>
        <w:spacing w:before="40" w:after="10" w:line="276" w:lineRule="auto"/>
        <w:ind w:left="274" w:right="288" w:hanging="274"/>
        <w:jc w:val="both"/>
        <w:rPr>
          <w:rFonts w:asciiTheme="majorHAnsi" w:hAnsiTheme="majorHAnsi" w:cstheme="majorHAnsi"/>
          <w:b/>
          <w:bCs/>
          <w:color w:val="000000" w:themeColor="text1"/>
          <w:lang w:val="en-US"/>
        </w:rPr>
      </w:pPr>
      <w:r w:rsidRPr="00B12CAD">
        <w:rPr>
          <w:rFonts w:asciiTheme="majorHAnsi" w:hAnsiTheme="majorHAnsi" w:cstheme="majorHAnsi"/>
          <w:color w:val="000000" w:themeColor="text1"/>
          <w:lang w:val="en-US"/>
        </w:rPr>
        <w:t xml:space="preserve">Managed</w:t>
      </w:r>
      <w:r w:rsidR="00857B99" w:rsidRPr="00607481">
        <w:rPr>
          <w:rFonts w:asciiTheme="majorHAnsi" w:hAnsiTheme="majorHAnsi" w:cstheme="majorHAnsi"/>
          <w:b/>
          <w:bCs/>
          <w:color w:val="000000" w:themeColor="text1"/>
          <w:lang w:val="en-US"/>
        </w:rPr>
        <w:t xml:space="preserve"> </w:t>
      </w:r>
      <w:r w:rsidR="00D57729" w:rsidRPr="00D57729">
        <w:rPr>
          <w:rFonts w:asciiTheme="majorHAnsi" w:hAnsiTheme="majorHAnsi" w:cstheme="majorHAnsi"/>
          <w:color w:val="000000" w:themeColor="text1"/>
          <w:lang w:val="en-US"/>
        </w:rPr>
        <w:t xml:space="preserve"/>
      </w:r>
      <w:r w:rsidR="00857B99" w:rsidRPr="00607481">
        <w:rPr>
          <w:rFonts w:asciiTheme="majorHAnsi" w:hAnsiTheme="majorHAnsi" w:cstheme="majorHAnsi"/>
          <w:color w:val="000000" w:themeColor="text1"/>
          <w:lang w:val="en-US"/>
        </w:rPr>
        <w:t xml:space="preserve">daily targets that contributed to a safer and more compliant environment.</w:t>
      </w:r>
      <w:r w:rsidR="00857B99" w:rsidRPr="00607481">
        <w:rPr>
          <w:rFonts w:asciiTheme="majorHAnsi" w:hAnsiTheme="majorHAnsi" w:cstheme="majorHAnsi"/>
          <w:b/>
          <w:bCs/>
          <w:color w:val="000000" w:themeColor="text1"/>
          <w:lang w:val="en-US"/>
        </w:rPr>
        <w:t xml:space="preserve"> </w:t>
      </w:r>
      <w:r w:rsidRPr="00A80813">
        <w:rPr>
          <w:rFonts w:asciiTheme="majorHAnsi" w:hAnsiTheme="majorHAnsi" w:cstheme="majorHAnsi"/>
          <w:b/>
          <w:bCs/>
          <w:color w:val="000000" w:themeColor="text1"/>
          <w:lang w:val="en-US"/>
        </w:rPr>
        <w:t xml:space="preserve"> </w:t>
      </w:r>
    </w:p>
    <w:p w14:paraId="25292596" w14:textId="783109E8" w:rsidR="00857B99" w:rsidRDefault="00FE27C8" w:rsidP="00A44F73">
      <w:pPr>
        <w:pStyle w:val="ListParagraph"/>
        <w:numPr>
          <w:ilvl w:val="0"/>
          <w:numId w:val="43"/>
        </w:numPr>
        <w:tabs>
          <w:tab w:val="right" w:pos="10800"/>
        </w:tabs>
        <w:snapToGrid w:val="0"/>
        <w:spacing w:before="40" w:after="10" w:line="276" w:lineRule="auto"/>
        <w:ind w:left="274" w:right="288" w:hanging="274"/>
        <w:jc w:val="both"/>
        <w:rPr>
          <w:rFonts w:asciiTheme="majorHAnsi" w:hAnsiTheme="majorHAnsi" w:cstheme="majorHAnsi"/>
          <w:b/>
          <w:bCs/>
          <w:color w:val="000000" w:themeColor="text1"/>
          <w:lang w:val="en-US"/>
        </w:rPr>
      </w:pPr>
      <w:r w:rsidRPr="00B12CAD">
        <w:rPr>
          <w:rFonts w:asciiTheme="majorHAnsi" w:hAnsiTheme="majorHAnsi" w:cstheme="majorHAnsi"/>
          <w:color w:val="000000" w:themeColor="text1"/>
          <w:lang w:val="en-US"/>
        </w:rPr>
        <w:t xml:space="preserve">Identified</w:t>
      </w:r>
      <w:r w:rsidR="00857B99" w:rsidRPr="00607481">
        <w:rPr>
          <w:rFonts w:asciiTheme="majorHAnsi" w:hAnsiTheme="majorHAnsi" w:cstheme="majorHAnsi"/>
          <w:b/>
          <w:bCs/>
          <w:color w:val="000000" w:themeColor="text1"/>
          <w:lang w:val="en-US"/>
        </w:rPr>
        <w:t xml:space="preserve"> </w:t>
      </w:r>
      <w:r w:rsidR="00D57729" w:rsidRPr="00D57729">
        <w:rPr>
          <w:rFonts w:asciiTheme="majorHAnsi" w:hAnsiTheme="majorHAnsi" w:cstheme="majorHAnsi"/>
          <w:color w:val="000000" w:themeColor="text1"/>
          <w:lang w:val="en-US"/>
        </w:rPr>
        <w:t xml:space="preserve"/>
      </w:r>
      <w:r w:rsidR="00857B99" w:rsidRPr="00607481">
        <w:rPr>
          <w:rFonts w:asciiTheme="majorHAnsi" w:hAnsiTheme="majorHAnsi" w:cstheme="majorHAnsi"/>
          <w:color w:val="000000" w:themeColor="text1"/>
          <w:lang w:val="en-US"/>
        </w:rPr>
        <w:t xml:space="preserve">action plans for improving accuracy through root cause analysis.</w:t>
      </w:r>
      <w:r w:rsidR="00857B99" w:rsidRPr="00607481">
        <w:rPr>
          <w:rFonts w:asciiTheme="majorHAnsi" w:hAnsiTheme="majorHAnsi" w:cstheme="majorHAnsi"/>
          <w:b/>
          <w:bCs/>
          <w:color w:val="000000" w:themeColor="text1"/>
          <w:lang w:val="en-US"/>
        </w:rPr>
        <w:t xml:space="preserve"> </w:t>
      </w:r>
      <w:r w:rsidRPr="00A80813">
        <w:rPr>
          <w:rFonts w:asciiTheme="majorHAnsi" w:hAnsiTheme="majorHAnsi" w:cstheme="majorHAnsi"/>
          <w:b/>
          <w:bCs/>
          <w:color w:val="000000" w:themeColor="text1"/>
          <w:lang w:val="en-US"/>
        </w:rPr>
        <w:t xml:space="preserve"> </w:t>
      </w:r>
    </w:p>
    <w:p w14:paraId="25292596" w14:textId="783109E8" w:rsidR="00857B99" w:rsidRDefault="00FE27C8" w:rsidP="00A44F73">
      <w:pPr>
        <w:pStyle w:val="ListParagraph"/>
        <w:numPr>
          <w:ilvl w:val="0"/>
          <w:numId w:val="43"/>
        </w:numPr>
        <w:tabs>
          <w:tab w:val="right" w:pos="10800"/>
        </w:tabs>
        <w:snapToGrid w:val="0"/>
        <w:spacing w:before="40" w:after="10" w:line="276" w:lineRule="auto"/>
        <w:ind w:left="274" w:right="288" w:hanging="274"/>
        <w:jc w:val="both"/>
        <w:rPr>
          <w:rFonts w:asciiTheme="majorHAnsi" w:hAnsiTheme="majorHAnsi" w:cstheme="majorHAnsi"/>
          <w:b/>
          <w:bCs/>
          <w:color w:val="000000" w:themeColor="text1"/>
          <w:lang w:val="en-US"/>
        </w:rPr>
      </w:pPr>
      <w:r w:rsidRPr="00B12CAD">
        <w:rPr>
          <w:rFonts w:asciiTheme="majorHAnsi" w:hAnsiTheme="majorHAnsi" w:cstheme="majorHAnsi"/>
          <w:color w:val="000000" w:themeColor="text1"/>
          <w:lang w:val="en-US"/>
        </w:rPr>
        <w:t xml:space="preserve">Cascaded</w:t>
      </w:r>
      <w:r w:rsidR="00857B99" w:rsidRPr="00607481">
        <w:rPr>
          <w:rFonts w:asciiTheme="majorHAnsi" w:hAnsiTheme="majorHAnsi" w:cstheme="majorHAnsi"/>
          <w:b/>
          <w:bCs/>
          <w:color w:val="000000" w:themeColor="text1"/>
          <w:lang w:val="en-US"/>
        </w:rPr>
        <w:t xml:space="preserve"> </w:t>
      </w:r>
      <w:r w:rsidR="00D57729" w:rsidRPr="00D57729">
        <w:rPr>
          <w:rFonts w:asciiTheme="majorHAnsi" w:hAnsiTheme="majorHAnsi" w:cstheme="majorHAnsi"/>
          <w:color w:val="000000" w:themeColor="text1"/>
          <w:lang w:val="en-US"/>
        </w:rPr>
        <w:t xml:space="preserve"/>
      </w:r>
      <w:r w:rsidR="00857B99" w:rsidRPr="00607481">
        <w:rPr>
          <w:rFonts w:asciiTheme="majorHAnsi" w:hAnsiTheme="majorHAnsi" w:cstheme="majorHAnsi"/>
          <w:color w:val="000000" w:themeColor="text1"/>
          <w:lang w:val="en-US"/>
        </w:rPr>
        <w:t xml:space="preserve">policy updates rapidly to stakeholders, ensuring alignment with operational changes.</w:t>
      </w:r>
      <w:r w:rsidR="00857B99" w:rsidRPr="00607481">
        <w:rPr>
          <w:rFonts w:asciiTheme="majorHAnsi" w:hAnsiTheme="majorHAnsi" w:cstheme="majorHAnsi"/>
          <w:b/>
          <w:bCs/>
          <w:color w:val="000000" w:themeColor="text1"/>
          <w:lang w:val="en-US"/>
        </w:rPr>
        <w:t xml:space="preserve"> </w:t>
      </w:r>
    </w:p>
    <w:p w14:paraId="0C11381B" w14:textId="77777777" w:rsidR="00D2485B" w:rsidRDefault="00D2485B" w:rsidP="00CA6881">
      <w:pPr>
        <w:tabs>
          <w:tab w:val="right" w:pos="10800"/>
        </w:tabs>
        <w:spacing w:before="40" w:line="276" w:lineRule="auto"/>
        <w:rPr>
          <w:rFonts w:asciiTheme="majorHAnsi" w:hAnsiTheme="majorHAnsi" w:cstheme="majorHAnsi"/>
          <w:color w:val="000000" w:themeColor="text1"/>
          <w:lang w:val="en-US"/>
        </w:rPr>
      </w:pPr>
    </w:p>
    <w:p w14:paraId="32B57F64" w14:textId="4CAC161E" w:rsidR="00CA6881" w:rsidRDefault="00CA6881" w:rsidP="00CA6881">
      <w:pPr>
        <w:tabs>
          <w:tab w:val="right" w:pos="10800"/>
        </w:tabs>
        <w:spacing w:before="40" w:line="276" w:lineRule="auto"/>
        <w:rPr>
          <w:rFonts w:asciiTheme="majorHAnsi" w:hAnsiTheme="majorHAnsi" w:cstheme="majorHAnsi"/>
          <w:color w:val="000000" w:themeColor="text1"/>
          <w:lang w:val="en-US"/>
        </w:rPr>
      </w:pPr>
      <w:r w:rsidRPr="00E61E92">
        <w:rPr>
          <w:rFonts w:asciiTheme="majorHAnsi" w:hAnsiTheme="majorHAnsi" w:cstheme="majorHAnsi"/>
          <w:color w:val="000000" w:themeColor="text1"/>
          <w:lang w:val="en-US"/>
        </w:rPr>
        <w:t xml:space="preserve">
          <w:tab w:val="right" w:pos="10800"/>
        </w:t>
        <w:snapToGrid w:val="0"/>
        <w:spacing w:before="40" w:line="276" w:lineRule="auto"/>
        <w:ind w:right="283"/>
        <w:jc w:val="both"/>
        <w:rPr>
          <w:rFonts w:asciiTheme="majorHAnsi" w:hAnsiTheme="majorHAnsi" w:cstheme="majorHAnsi"/>
          <w:b/>
          <w:bCs/>
          <w:color w:val="000000" w:themeColor="text1"/>
          <w:lang w:val="en-US"/>
        </w:rPr>
      </w:r>
      <w:r w:rsidRPr="00132153">
        <w:rPr>
          <w:rFonts w:asciiTheme="majorHAnsi" w:hAnsiTheme="majorHAnsi" w:cstheme="majorHAnsi"/>
          <w:b/>
          <w:bCs/>
          <w:color w:val="000000" w:themeColor="text1"/>
          <w:lang w:val="en-US"/>
        </w:rPr>
        <w:t xml:space="preserve">Facebook – </w:t>
      </w:r>
      <w:r w:rsidRPr="00EF779F">
        <w:rPr>
          <w:rFonts w:asciiTheme="majorHAnsi" w:hAnsiTheme="majorHAnsi" w:cstheme="majorHAnsi"/>
          <w:color w:val="000000" w:themeColor="text1"/>
          <w:lang w:val="en-US"/>
        </w:rPr>
        <w:t xml:space="preserve">Remote</w:t>
      </w:r>
    </w:p>
    <w:p w14:paraId="58F92660" w14:textId="3E7BE5CB" w:rsidR="00857B99" w:rsidRPr="00132153" w:rsidRDefault="00857B99" w:rsidP="00920114">
      <w:pPr>
        <w:tabs>
          <w:tab w:val="right" w:pos="10800"/>
        </w:tabs>
        <w:snapToGrid w:val="0"/>
        <w:spacing w:before="40" w:line="276" w:lineRule="auto"/>
        <w:ind w:right="283"/>
        <w:jc w:val="both"/>
        <w:rPr>
          <w:rFonts w:asciiTheme="majorHAnsi" w:hAnsiTheme="majorHAnsi" w:cstheme="majorHAnsi"/>
          <w:b/>
          <w:bCs/>
          <w:color w:val="000000" w:themeColor="text1"/>
          <w:lang w:val="en-US"/>
        </w:rPr>
      </w:pPr>
      <w:r w:rsidRPr="00EB6E61">
        <w:rPr>
          <w:rFonts w:asciiTheme="majorHAnsi" w:hAnsiTheme="majorHAnsi" w:cstheme="majorHAnsi"/>
          <w:b/>
          <w:bCs/>
          <w:color w:val="4F81BD"/>
          <w:lang w:val="en-US"/>
        </w:rPr>
        <w:t xml:space="preserve">CPL Community Operations Analyst</w:t>
      </w:r>
      <w:r w:rsidRPr="00EF779F">
        <w:rPr>
          <w:rFonts w:asciiTheme="majorHAnsi" w:hAnsiTheme="majorHAnsi" w:cstheme="majorHAnsi"/>
          <w:b/>
          <w:bCs/>
          <w:color w:val="4472C4" w:themeColor="accent1"/>
          <w:lang w:val="en-US"/>
        </w:rPr>
        <w:t xml:space="preserve"> </w:t>
      </w:r>
      <w:r w:rsidRPr="00132153">
        <w:rPr>
          <w:rFonts w:asciiTheme="majorHAnsi" w:hAnsiTheme="majorHAnsi" w:cstheme="majorHAnsi"/>
          <w:b/>
          <w:bCs/>
          <w:color w:val="000000" w:themeColor="text1"/>
          <w:lang w:val="en-US"/>
        </w:rPr>
        <w:t xml:space="preserve">• </w:t>
      </w:r>
      <w:r w:rsidRPr="00C653B9">
        <w:rPr>
          <w:rFonts w:asciiTheme="majorHAnsi" w:hAnsiTheme="majorHAnsi" w:cstheme="majorHAnsi"/>
          <w:color w:val="000000" w:themeColor="text1"/>
          <w:lang w:val="en-US"/>
        </w:rPr>
        <w:t xml:space="preserve">09/2016 – 09/2020</w:t>
      </w:r>
    </w:p>
    <w:p w14:paraId="69420791" w14:textId="7422FCA7" w:rsidR="00857B99" w:rsidRDefault="00857B99" w:rsidP="00920114">
      <w:pPr>
        <w:tabs>
          <w:tab w:val="right" w:pos="10800"/>
        </w:tabs>
        <w:snapToGrid w:val="0"/>
        <w:spacing w:before="40" w:line="276" w:lineRule="auto"/>
        <w:ind w:right="283"/>
        <w:jc w:val="both"/>
        <w:rPr>
          <w:rFonts w:asciiTheme="majorHAnsi" w:hAnsiTheme="majorHAnsi" w:cstheme="majorHAnsi"/>
          <w:b/>
          <w:bCs/>
          <w:color w:val="000000" w:themeColor="text1"/>
          <w:lang w:val="en-US"/>
        </w:rPr>
      </w:pPr>
      <w:r w:rsidRPr="00132153">
        <w:rPr>
          <w:rFonts w:asciiTheme="majorHAnsi" w:hAnsiTheme="majorHAnsi" w:cstheme="majorHAnsi"/>
          <w:color w:val="000000" w:themeColor="text1"/>
          <w:lang w:val="en-US"/>
        </w:rPr>
        <w:t xml:space="preserve">Handled high-priority governmental escalations while ensuring content compliance with company policies across various submission queues. Conducted quality audits and training for new employees to uphold quality standards. Monitored daily queue volumes to identify trends and assist in performance optimizations.</w:t>
      </w:r>
      <w:r w:rsidRPr="00132153">
        <w:rPr>
          <w:rFonts w:asciiTheme="majorHAnsi" w:hAnsiTheme="majorHAnsi" w:cstheme="majorHAnsi"/>
          <w:b/>
          <w:bCs/>
          <w:color w:val="000000" w:themeColor="text1"/>
          <w:lang w:val="en-US"/>
        </w:rPr>
        <w:t xml:space="preserve"> </w:t>
      </w:r>
      <w:r w:rsidRPr="00A80813">
        <w:rPr>
          <w:rFonts w:asciiTheme="majorHAnsi" w:hAnsiTheme="majorHAnsi" w:cstheme="majorHAnsi"/>
          <w:b/>
          <w:bCs/>
          <w:color w:val="000000" w:themeColor="text1"/>
          <w:lang w:val="en-US"/>
        </w:rPr>
        <w:t xml:space="preserve"> </w:t>
      </w:r>
    </w:p>
    <w:p w14:paraId="25292596" w14:textId="783109E8" w:rsidR="00857B99" w:rsidRDefault="00FE27C8" w:rsidP="00A44F73">
      <w:pPr>
        <w:pStyle w:val="ListParagraph"/>
        <w:numPr>
          <w:ilvl w:val="0"/>
          <w:numId w:val="43"/>
        </w:numPr>
        <w:tabs>
          <w:tab w:val="right" w:pos="10800"/>
        </w:tabs>
        <w:snapToGrid w:val="0"/>
        <w:spacing w:before="40" w:after="10" w:line="276" w:lineRule="auto"/>
        <w:ind w:left="274" w:right="288" w:hanging="274"/>
        <w:jc w:val="both"/>
        <w:rPr>
          <w:rFonts w:asciiTheme="majorHAnsi" w:hAnsiTheme="majorHAnsi" w:cstheme="majorHAnsi"/>
          <w:b/>
          <w:bCs/>
          <w:color w:val="000000" w:themeColor="text1"/>
          <w:lang w:val="en-US"/>
        </w:rPr>
      </w:pPr>
      <w:r w:rsidRPr="00B12CAD">
        <w:rPr>
          <w:rFonts w:asciiTheme="majorHAnsi" w:hAnsiTheme="majorHAnsi" w:cstheme="majorHAnsi"/>
          <w:color w:val="000000" w:themeColor="text1"/>
          <w:lang w:val="en-US"/>
        </w:rPr>
        <w:t xml:space="preserve">Enhanced</w:t>
      </w:r>
      <w:r w:rsidR="00857B99" w:rsidRPr="00607481">
        <w:rPr>
          <w:rFonts w:asciiTheme="majorHAnsi" w:hAnsiTheme="majorHAnsi" w:cstheme="majorHAnsi"/>
          <w:b/>
          <w:bCs/>
          <w:color w:val="000000" w:themeColor="text1"/>
          <w:lang w:val="en-US"/>
        </w:rPr>
        <w:t xml:space="preserve"> </w:t>
      </w:r>
      <w:r w:rsidR="00D57729" w:rsidRPr="00D57729">
        <w:rPr>
          <w:rFonts w:asciiTheme="majorHAnsi" w:hAnsiTheme="majorHAnsi" w:cstheme="majorHAnsi"/>
          <w:color w:val="000000" w:themeColor="text1"/>
          <w:lang w:val="en-US"/>
        </w:rPr>
        <w:t xml:space="preserve"/>
      </w:r>
      <w:r w:rsidR="00857B99" w:rsidRPr="00607481">
        <w:rPr>
          <w:rFonts w:asciiTheme="majorHAnsi" w:hAnsiTheme="majorHAnsi" w:cstheme="majorHAnsi"/>
          <w:color w:val="000000" w:themeColor="text1"/>
          <w:lang w:val="en-US"/>
        </w:rPr>
        <w:t xml:space="preserve">operational excellence by streamlining processes and improving workflow efficiencies.</w:t>
      </w:r>
      <w:r w:rsidR="00857B99" w:rsidRPr="00607481">
        <w:rPr>
          <w:rFonts w:asciiTheme="majorHAnsi" w:hAnsiTheme="majorHAnsi" w:cstheme="majorHAnsi"/>
          <w:b/>
          <w:bCs/>
          <w:color w:val="000000" w:themeColor="text1"/>
          <w:lang w:val="en-US"/>
        </w:rPr>
        <w:t xml:space="preserve"> </w:t>
      </w:r>
      <w:r w:rsidRPr="00A80813">
        <w:rPr>
          <w:rFonts w:asciiTheme="majorHAnsi" w:hAnsiTheme="majorHAnsi" w:cstheme="majorHAnsi"/>
          <w:b/>
          <w:bCs/>
          <w:color w:val="000000" w:themeColor="text1"/>
          <w:lang w:val="en-US"/>
        </w:rPr>
        <w:t xml:space="preserve"> </w:t>
      </w:r>
    </w:p>
    <w:p w14:paraId="25292596" w14:textId="783109E8" w:rsidR="00857B99" w:rsidRDefault="00FE27C8" w:rsidP="00A44F73">
      <w:pPr>
        <w:pStyle w:val="ListParagraph"/>
        <w:numPr>
          <w:ilvl w:val="0"/>
          <w:numId w:val="43"/>
        </w:numPr>
        <w:tabs>
          <w:tab w:val="right" w:pos="10800"/>
        </w:tabs>
        <w:snapToGrid w:val="0"/>
        <w:spacing w:before="40" w:after="10" w:line="276" w:lineRule="auto"/>
        <w:ind w:left="274" w:right="288" w:hanging="274"/>
        <w:jc w:val="both"/>
        <w:rPr>
          <w:rFonts w:asciiTheme="majorHAnsi" w:hAnsiTheme="majorHAnsi" w:cstheme="majorHAnsi"/>
          <w:b/>
          <w:bCs/>
          <w:color w:val="000000" w:themeColor="text1"/>
          <w:lang w:val="en-US"/>
        </w:rPr>
      </w:pPr>
      <w:r w:rsidRPr="00B12CAD">
        <w:rPr>
          <w:rFonts w:asciiTheme="majorHAnsi" w:hAnsiTheme="majorHAnsi" w:cstheme="majorHAnsi"/>
          <w:color w:val="000000" w:themeColor="text1"/>
          <w:lang w:val="en-US"/>
        </w:rPr>
        <w:t xml:space="preserve">Conducted</w:t>
      </w:r>
      <w:r w:rsidR="00857B99" w:rsidRPr="00607481">
        <w:rPr>
          <w:rFonts w:asciiTheme="majorHAnsi" w:hAnsiTheme="majorHAnsi" w:cstheme="majorHAnsi"/>
          <w:b/>
          <w:bCs/>
          <w:color w:val="000000" w:themeColor="text1"/>
          <w:lang w:val="en-US"/>
        </w:rPr>
        <w:t xml:space="preserve"> </w:t>
      </w:r>
      <w:r w:rsidR="00D57729" w:rsidRPr="00D57729">
        <w:rPr>
          <w:rFonts w:asciiTheme="majorHAnsi" w:hAnsiTheme="majorHAnsi" w:cstheme="majorHAnsi"/>
          <w:color w:val="000000" w:themeColor="text1"/>
          <w:lang w:val="en-US"/>
        </w:rPr>
        <w:t xml:space="preserve"/>
      </w:r>
      <w:r w:rsidR="00857B99" w:rsidRPr="00607481">
        <w:rPr>
          <w:rFonts w:asciiTheme="majorHAnsi" w:hAnsiTheme="majorHAnsi" w:cstheme="majorHAnsi"/>
          <w:color w:val="000000" w:themeColor="text1"/>
          <w:lang w:val="en-US"/>
        </w:rPr>
        <w:t xml:space="preserve">insightful audits that maintained adherence to policy compliance during training.</w:t>
      </w:r>
      <w:r w:rsidR="00857B99" w:rsidRPr="00607481">
        <w:rPr>
          <w:rFonts w:asciiTheme="majorHAnsi" w:hAnsiTheme="majorHAnsi" w:cstheme="majorHAnsi"/>
          <w:b/>
          <w:bCs/>
          <w:color w:val="000000" w:themeColor="text1"/>
          <w:lang w:val="en-US"/>
        </w:rPr>
        <w:t xml:space="preserve"> </w:t>
      </w:r>
    </w:p>
    <w:p w14:paraId="0C11381B" w14:textId="77777777" w:rsidR="00D2485B" w:rsidRDefault="00D2485B" w:rsidP="00CA6881">
      <w:pPr>
        <w:tabs>
          <w:tab w:val="right" w:pos="10800"/>
        </w:tabs>
        <w:spacing w:before="40" w:line="276" w:lineRule="auto"/>
        <w:rPr>
          <w:rFonts w:asciiTheme="majorHAnsi" w:hAnsiTheme="majorHAnsi" w:cstheme="majorHAnsi"/>
          <w:color w:val="000000" w:themeColor="text1"/>
          <w:lang w:val="en-US"/>
        </w:rPr>
      </w:pPr>
    </w:p>
    <w:p w14:paraId="32B57F64" w14:textId="4CAC161E" w:rsidR="00CA6881" w:rsidRDefault="00CA6881" w:rsidP="00CA6881">
      <w:pPr>
        <w:tabs>
          <w:tab w:val="right" w:pos="10800"/>
        </w:tabs>
        <w:spacing w:before="40" w:line="276" w:lineRule="auto"/>
        <w:rPr>
          <w:rFonts w:asciiTheme="majorHAnsi" w:hAnsiTheme="majorHAnsi" w:cstheme="majorHAnsi"/>
          <w:color w:val="000000" w:themeColor="text1"/>
          <w:lang w:val="en-US"/>
        </w:rPr>
      </w:pPr>
      <w:r w:rsidRPr="00E61E92">
        <w:rPr>
          <w:rFonts w:asciiTheme="majorHAnsi" w:hAnsiTheme="majorHAnsi" w:cstheme="majorHAnsi"/>
          <w:color w:val="000000" w:themeColor="text1"/>
          <w:lang w:val="en-US"/>
        </w:rPr>
        <w:t xml:space="preserve">
          <w:tab w:val="right" w:leader="underscore" w:pos="10800"/>
        </w:t>
        <w:suppressAutoHyphens w:val="0"/>
        <w:spacing w:before="120" w:line="276" w:lineRule="auto"/>
        <w:jc w:val="both"/>
        <w:rPr>
          <w:rFonts w:asciiTheme="majorHAnsi" w:eastAsia="Calibri" w:hAnsiTheme="majorHAnsi" w:cstheme="majorHAnsi"/>
          <w:b/>
          <w:bCs/>
          <w:strike/>
          <w:color w:val="000000" w:themeColor="text1"/>
          <w:sz w:val="25"/>
          <w:szCs w:val="25"/>
          <w:lang w:val="en-US" w:eastAsia="en-US"/>
        </w:rPr>
      </w:r>
      <w:r>
        <w:rPr>
          <w:rFonts w:asciiTheme="majorHAnsi" w:eastAsia="Calibri" w:hAnsiTheme="majorHAnsi" w:cstheme="majorHAnsi"/>
          <w:b/>
          <w:bCs/>
          <w:noProof/>
          <w:color w:val="000000" w:themeColor="text1"/>
          <w:sz w:val="25"/>
          <w:szCs w:val="25"/>
          <w:lang w:val="en-US" w:eastAsia="en-US"/>
        </w:rPr>
        <mc:AlternateContent>
          <mc:Choice Requires="wps">
            <w:drawing>
              <wp:anchor distT="0" distB="0" distL="114300" distR="114300" simplePos="0" relativeHeight="251667456" behindDoc="0" locked="0" layoutInCell="1" allowOverlap="1" wp14:anchorId="28E9BE99" wp14:editId="652E4574">
                <wp:simplePos x="0" y="0"/>
                <wp:positionH relativeFrom="page">
                  <wp:posOffset>1635760</wp:posOffset>
                </wp:positionH>
                <wp:positionV relativeFrom="paragraph">
                  <wp:posOffset>143922</wp:posOffset>
                </wp:positionV>
                <wp:extent cx="5669280" cy="7620"/>
                <wp:effectExtent l="0" t="0" r="26670" b="30480"/>
                <wp:wrapNone/>
                <wp:docPr id="1004" name="Straight Connector 2"/>
                <wp:cNvGraphicFramePr/>
                <a:graphic xmlns:a="http://schemas.openxmlformats.org/drawingml/2006/main">
                  <a:graphicData uri="http://schemas.microsoft.com/office/word/2010/wordprocessingShape">
                    <wps:wsp>
                      <wps:cNvCnPr/>
                      <wps:spPr>
                        <a:xfrm flipV="1">
                          <a:off x="0" y="0"/>
                          <a:ext cx="5669280" cy="7620"/>
                        </a:xfrm>
                        <a:prstGeom prst="line">
                          <a:avLst/>
                        </a:prstGeom>
                        <a:ln>
                          <a:solidFill>
                            <a:srgbClr val="D9D9D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00E621" id="Straight Connector 2" o:spid="_x0000_s1026" style="position:absolute;flip:y;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128.8pt,11.35pt" to="575.2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" strokecolor="#d9d9d9" strokeweight=".5pt">
                <v:stroke joinstyle="miter"/>
                <w10:wrap anchorx="page"/>
              </v:line>
            </w:pict>
          </mc:Fallback>
        </mc:AlternateContent>
      </w:r>
      <w:r w:rsidR="001A6765">
        <w:rPr>
          <w:rFonts w:asciiTheme="majorHAnsi" w:eastAsia="Calibri" w:hAnsiTheme="majorHAnsi" w:cstheme="majorHAnsi"/>
          <w:b/>
          <w:bCs/>
          <w:color w:val="000000" w:themeColor="text1"/>
          <w:sz w:val="25"/>
          <w:szCs w:val="25"/>
          <w:lang w:val="en-US" w:eastAsia="en-US"/>
        </w:rPr>
        <w:t>Earlier</w:t>
      </w:r>
      <w:r w:rsidR="00313AE8" w:rsidRPr="00D73746">
        <w:rPr>
          <w:rFonts w:asciiTheme="majorHAnsi" w:eastAsia="Calibri" w:hAnsiTheme="majorHAnsi" w:cstheme="majorHAnsi"/>
          <w:b/>
          <w:bCs/>
          <w:color w:val="000000" w:themeColor="text1"/>
          <w:sz w:val="25"/>
          <w:szCs w:val="25"/>
          <w:lang w:val="en-US" w:eastAsia="en-US"/>
        </w:rPr>
        <w:t xml:space="preserve"> Experience</w:t>
      </w:r>
      <w:r w:rsidR="00E141D0">
        <w:rPr>
          <w:rFonts w:asciiTheme="majorHAnsi" w:eastAsia="Calibri" w:hAnsiTheme="majorHAnsi" w:cstheme="majorHAnsi"/>
          <w:b/>
          <w:bCs/>
          <w:color w:val="000000" w:themeColor="text1"/>
          <w:sz w:val="25"/>
          <w:szCs w:val="25"/>
          <w:lang w:val="en-US" w:eastAsia="en-US"/>
        </w:rPr>
        <w:t xml:space="preserve"> </w:t>
      </w:r>
    </w:p>
    <w:p w14:paraId="15AC33D6" w14:textId="2FC35351" w:rsidR="00EE09C2" w:rsidRPr="00E61E92" w:rsidRDefault="00EE09C2" w:rsidP="0051376B">
      <w:pPr>
        <w:tabs>
          <w:tab w:val="right" w:pos="10800"/>
        </w:tabs>
        <w:spacing w:before="40" w:line="276" w:lineRule="auto"/>
        <w:rPr>
          <w:rFonts w:asciiTheme="majorHAnsi" w:hAnsiTheme="majorHAnsi" w:cstheme="majorHAnsi"/>
          <w:color w:val="000000" w:themeColor="text1"/>
          <w:lang w:val="en-US"/>
        </w:rPr>
      </w:pPr>
      <w:r w:rsidRPr="00A97647">
        <w:rPr>
          <w:rFonts w:asciiTheme="majorHAnsi" w:hAnsiTheme="majorHAnsi" w:cstheme="majorHAnsi"/>
          <w:b/>
          <w:bCs/>
          <w:color w:val="000000" w:themeColor="text1"/>
          <w:lang w:val="en-US"/>
        </w:rPr>
        <w:t xml:space="preserve">Facebook</w:t>
      </w:r>
      <w:r w:rsidRPr="00E61E92">
        <w:rPr>
          <w:rFonts w:asciiTheme="majorHAnsi" w:hAnsiTheme="majorHAnsi" w:cstheme="majorHAnsi"/>
          <w:color w:val="000000" w:themeColor="text1"/>
          <w:lang w:val="en-US"/>
        </w:rPr>
        <w:t xml:space="preserve"> </w:t>
      </w:r>
      <w:r w:rsidR="00A97647" w:rsidRPr="00132153">
        <w:rPr>
          <w:rFonts w:asciiTheme="majorHAnsi" w:hAnsiTheme="majorHAnsi" w:cstheme="majorHAnsi"/>
          <w:color w:val="000000" w:themeColor="text1"/>
          <w:spacing w:val="-2"/>
          <w:lang w:val="en-US"/>
        </w:rPr>
        <w:t>•</w:t>
      </w:r>
      <w:r w:rsidR="00A97647">
        <w:rPr>
          <w:rFonts w:asciiTheme="majorHAnsi" w:hAnsiTheme="majorHAnsi" w:cstheme="majorHAnsi"/>
          <w:color w:val="000000" w:themeColor="text1"/>
          <w:lang w:val="en-US"/>
        </w:rPr>
        <w:t xml:space="preserve"> </w:t>
      </w:r>
      <w:r w:rsidRPr="00A97647">
        <w:rPr>
          <w:rFonts w:asciiTheme="majorHAnsi" w:hAnsiTheme="majorHAnsi" w:cstheme="majorHAnsi"/>
          <w:b/>
          <w:bCs/>
          <w:color w:val="4F81BD"/>
          <w:lang w:val="en-US"/>
        </w:rPr>
        <w:t xml:space="preserve">CPL Community Operations Analyst</w:t>
      </w:r>
      <w:r w:rsidRPr="00A97647">
        <w:rPr>
          <w:rFonts w:asciiTheme="majorHAnsi" w:hAnsiTheme="majorHAnsi" w:cstheme="majorHAnsi"/>
          <w:b/>
          <w:bCs/>
          <w:color w:val="000000" w:themeColor="text1"/>
          <w:lang w:val="en-US"/>
        </w:rPr>
        <w:t xml:space="preserve"> </w:t>
      </w:r>
      <w:r w:rsidR="00B27D90" w:rsidRPr="00132153">
        <w:rPr>
          <w:rFonts w:asciiTheme="majorHAnsi" w:hAnsiTheme="majorHAnsi" w:cstheme="majorHAnsi"/>
          <w:color w:val="000000" w:themeColor="text1"/>
          <w:spacing w:val="-2"/>
          <w:lang w:val="en-US"/>
        </w:rPr>
        <w:t xml:space="preserve">•</w:t>
      </w:r>
      <w:r w:rsidR="00B27D90" w:rsidRPr="00E61E92">
        <w:rPr>
          <w:rFonts w:asciiTheme="majorHAnsi" w:hAnsiTheme="majorHAnsi" w:cstheme="majorHAnsi"/>
          <w:color w:val="000000" w:themeColor="text1"/>
          <w:lang w:val="en-US"/>
        </w:rPr>
        <w:t xml:space="preserve"> 09/2016 – 09/2020</w:t>
      </w:r>
    </w:p>
    <w:p w14:paraId="138DAB86" w14:textId="6A45B52E" w:rsidR="009A6E18" w:rsidRPr="002D78F0" w:rsidRDefault="000C66B8" w:rsidP="00EE09C2">
      <w:pPr>
        <w:tabs>
          <w:tab w:val="right" w:pos="10800"/>
        </w:tabs>
        <w:spacing w:before="120" w:after="120"/>
        <w:rPr>
          <w:rFonts w:asciiTheme="majorHAnsi" w:eastAsia="Calibri" w:hAnsiTheme="majorHAnsi" w:cstheme="majorHAnsi"/>
          <w:b/>
          <w:bCs/>
          <w:color w:val="000000" w:themeColor="text1"/>
          <w:sz w:val="25"/>
          <w:szCs w:val="25"/>
          <w:lang w:val="en-US"/>
        </w:rPr>
      </w:pPr>
      <w:r>
        <w:rPr>
          <w:rFonts w:asciiTheme="majorHAnsi" w:eastAsia="Calibri" w:hAnsiTheme="majorHAnsi" w:cstheme="majorHAnsi"/>
          <w:b/>
          <w:bCs/>
          <w:noProof/>
          <w:color w:val="000000" w:themeColor="text1"/>
          <w:sz w:val="25"/>
          <w:szCs w:val="25"/>
          <w:lang w:val="en-US" w:eastAsia="en-US"/>
        </w:rPr>
        <mc:AlternateContent>
          <mc:Choice Requires="wps">
            <w:drawing>
              <wp:anchor distT="0" distB="0" distL="114300" distR="114300" simplePos="0" relativeHeight="251661312" behindDoc="0" locked="0" layoutInCell="1" allowOverlap="1" wp14:anchorId="049A06DA" wp14:editId="2E48D304">
                <wp:simplePos x="0" y="0"/>
                <wp:positionH relativeFrom="page">
                  <wp:posOffset>2130425</wp:posOffset>
                </wp:positionH>
                <wp:positionV relativeFrom="paragraph">
                  <wp:posOffset>182245</wp:posOffset>
                </wp:positionV>
                <wp:extent cx="5148072" cy="7620"/>
                <wp:effectExtent l="0" t="0" r="33655" b="30480"/>
                <wp:wrapNone/>
                <wp:docPr id="1005" name="Straight Connector 2"/>
                <wp:cNvGraphicFramePr/>
                <a:graphic xmlns:a="http://schemas.openxmlformats.org/drawingml/2006/main">
                  <a:graphicData uri="http://schemas.microsoft.com/office/word/2010/wordprocessingShape">
                    <wps:wsp>
                      <wps:cNvCnPr/>
                      <wps:spPr>
                        <a:xfrm flipV="1">
                          <a:off x="0" y="0"/>
                          <a:ext cx="5148072" cy="7620"/>
                        </a:xfrm>
                        <a:prstGeom prst="line">
                          <a:avLst/>
                        </a:prstGeom>
                        <a:ln>
                          <a:solidFill>
                            <a:srgbClr val="D9D9D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7CFB0D"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167.75pt,14.35pt" to="573.1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" strokecolor="#d9d9d9" strokeweight=".5pt">
                <v:stroke joinstyle="miter"/>
                <w10:wrap anchorx="page"/>
              </v:line>
            </w:pict>
          </mc:Fallback>
        </mc:AlternateContent>
      </w:r>
      <w:r w:rsidR="0002491E" w:rsidRPr="00132153">
        <w:rPr>
          <w:rFonts w:asciiTheme="majorHAnsi" w:eastAsia="Calibri" w:hAnsiTheme="majorHAnsi" w:cstheme="majorHAnsi"/>
          <w:b/>
          <w:bCs/>
          <w:color w:val="000000" w:themeColor="text1"/>
          <w:sz w:val="25"/>
          <w:szCs w:val="25"/>
          <w:lang w:val="en-US"/>
        </w:rPr>
        <w:t>Education</w:t>
      </w:r>
      <w:r w:rsidR="00C36455" w:rsidRPr="00132153">
        <w:rPr>
          <w:rFonts w:asciiTheme="majorHAnsi" w:eastAsia="Calibri" w:hAnsiTheme="majorHAnsi" w:cstheme="majorHAnsi"/>
          <w:b/>
          <w:bCs/>
          <w:color w:val="000000" w:themeColor="text1"/>
          <w:sz w:val="25"/>
          <w:szCs w:val="25"/>
          <w:lang w:val="en-US"/>
        </w:rPr>
        <w:t xml:space="preserve"> </w:t>
      </w:r>
      <w:r w:rsidR="00752BA4" w:rsidRPr="00132153">
        <w:rPr>
          <w:rFonts w:asciiTheme="majorHAnsi" w:hAnsiTheme="majorHAnsi" w:cstheme="majorHAnsi"/>
          <w:color w:val="000000" w:themeColor="text1"/>
          <w:spacing w:val="-2"/>
          <w:lang w:val="en-US"/>
        </w:rPr>
        <w:t>•</w:t>
      </w:r>
      <w:r w:rsidR="00C36455" w:rsidRPr="00132153">
        <w:rPr>
          <w:rFonts w:asciiTheme="majorHAnsi" w:eastAsia="Calibri" w:hAnsiTheme="majorHAnsi" w:cstheme="majorHAnsi"/>
          <w:b/>
          <w:bCs/>
          <w:color w:val="000000" w:themeColor="text1"/>
          <w:sz w:val="25"/>
          <w:szCs w:val="25"/>
          <w:lang w:val="en-US"/>
        </w:rPr>
        <w:t xml:space="preserve"> Qualifications</w:t>
      </w:r>
    </w:p>
    <w:p w14:paraId="140A69A6" w14:textId="16940559" w:rsidR="003462AF" w:rsidRPr="00132153" w:rsidRDefault="003462AF" w:rsidP="00F61F61">
      <w:pPr>
        <w:snapToGrid w:val="0"/>
        <w:spacing w:before="40" w:line="276" w:lineRule="auto"/>
        <w:rPr>
          <w:rFonts w:asciiTheme="majorHAnsi" w:hAnsiTheme="majorHAnsi" w:cstheme="majorHAnsi"/>
          <w:color w:val="000000" w:themeColor="text1"/>
          <w:spacing w:val="-2"/>
          <w:lang w:val="en-US"/>
        </w:rPr>
      </w:pPr>
      <w:r w:rsidRPr="001A5A87">
        <w:rPr>
          <w:rFonts w:asciiTheme="majorHAnsi" w:hAnsiTheme="majorHAnsi" w:cstheme="majorHAnsi"/>
          <w:b/>
          <w:bCs/>
          <w:color w:val="000000" w:themeColor="text1"/>
          <w:spacing w:val="-2"/>
          <w:lang w:val="en-US"/>
        </w:rPr>
        <w:t xml:space="preserve">CPP AMSME L, CPL</w:t>
      </w:r>
      <w:r w:rsidRPr="00132153">
        <w:rPr>
          <w:rFonts w:asciiTheme="majorHAnsi" w:hAnsiTheme="majorHAnsi" w:cstheme="majorHAnsi"/>
          <w:color w:val="000000" w:themeColor="text1"/>
          <w:spacing w:val="-2"/>
          <w:lang w:val="en-US"/>
        </w:rPr>
        <w:t xml:space="preserve">  • </w:t>
      </w:r>
      <w:r w:rsidRPr="007A4828">
        <w:rPr>
          <w:rFonts w:asciiTheme="majorHAnsi" w:hAnsiTheme="majorHAnsi" w:cstheme="majorHAnsi"/>
          <w:b/>
          <w:bCs/>
          <w:color w:val="4F81BD"/>
          <w:spacing w:val="-2"/>
          <w:lang w:val="en-US"/>
        </w:rPr>
        <w:t xml:space="preserve">Certification</w:t>
      </w:r>
    </w:p>
    <w:p w14:paraId="140A69A6" w14:textId="16940559" w:rsidR="003462AF" w:rsidRPr="00132153" w:rsidRDefault="003462AF" w:rsidP="00F61F61">
      <w:pPr>
        <w:snapToGrid w:val="0"/>
        <w:spacing w:before="40" w:line="276" w:lineRule="auto"/>
        <w:rPr>
          <w:rFonts w:asciiTheme="majorHAnsi" w:hAnsiTheme="majorHAnsi" w:cstheme="majorHAnsi"/>
          <w:color w:val="000000" w:themeColor="text1"/>
          <w:spacing w:val="-2"/>
          <w:lang w:val="en-US"/>
        </w:rPr>
      </w:pPr>
      <w:r w:rsidRPr="001A5A87">
        <w:rPr>
          <w:rFonts w:asciiTheme="majorHAnsi" w:hAnsiTheme="majorHAnsi" w:cstheme="majorHAnsi"/>
          <w:b/>
          <w:bCs/>
          <w:color w:val="000000" w:themeColor="text1"/>
          <w:spacing w:val="-2"/>
          <w:lang w:val="en-US"/>
        </w:rPr>
        <w:t xml:space="preserve">28a Pearse Street</w:t>
      </w:r>
      <w:r w:rsidRPr="00132153">
        <w:rPr>
          <w:rFonts w:asciiTheme="majorHAnsi" w:hAnsiTheme="majorHAnsi" w:cstheme="majorHAnsi"/>
          <w:color w:val="000000" w:themeColor="text1"/>
          <w:spacing w:val="-2"/>
          <w:lang w:val="en-US"/>
        </w:rPr>
        <w:t xml:space="preserve">  • </w:t>
      </w:r>
      <w:r w:rsidRPr="007A4828">
        <w:rPr>
          <w:rFonts w:asciiTheme="majorHAnsi" w:hAnsiTheme="majorHAnsi" w:cstheme="majorHAnsi"/>
          <w:b/>
          <w:bCs/>
          <w:color w:val="4F81BD"/>
          <w:spacing w:val="-2"/>
          <w:lang w:val="en-US"/>
        </w:rPr>
        <w:t xml:space="preserve">Jobseekers Course</w:t>
      </w:r>
    </w:p>
    <w:p w14:paraId="140A69A6" w14:textId="16940559" w:rsidR="003462AF" w:rsidRPr="00132153" w:rsidRDefault="003462AF" w:rsidP="00F61F61">
      <w:pPr>
        <w:snapToGrid w:val="0"/>
        <w:spacing w:before="40" w:line="276" w:lineRule="auto"/>
        <w:rPr>
          <w:rFonts w:asciiTheme="majorHAnsi" w:hAnsiTheme="majorHAnsi" w:cstheme="majorHAnsi"/>
          <w:color w:val="000000" w:themeColor="text1"/>
          <w:spacing w:val="-2"/>
          <w:lang w:val="en-US"/>
        </w:rPr>
      </w:pPr>
      <w:r w:rsidRPr="001A5A87">
        <w:rPr>
          <w:rFonts w:asciiTheme="majorHAnsi" w:hAnsiTheme="majorHAnsi" w:cstheme="majorHAnsi"/>
          <w:b/>
          <w:bCs/>
          <w:color w:val="000000" w:themeColor="text1"/>
          <w:spacing w:val="-2"/>
          <w:lang w:val="en-US"/>
        </w:rPr>
        <w:t xml:space="preserve">Blackrock Further Education Institute</w:t>
      </w:r>
      <w:r w:rsidRPr="00132153">
        <w:rPr>
          <w:rFonts w:asciiTheme="majorHAnsi" w:hAnsiTheme="majorHAnsi" w:cstheme="majorHAnsi"/>
          <w:color w:val="000000" w:themeColor="text1"/>
          <w:spacing w:val="-2"/>
          <w:lang w:val="en-US"/>
        </w:rPr>
        <w:t xml:space="preserve">  • </w:t>
      </w:r>
      <w:r w:rsidRPr="007A4828">
        <w:rPr>
          <w:rFonts w:asciiTheme="majorHAnsi" w:hAnsiTheme="majorHAnsi" w:cstheme="majorHAnsi"/>
          <w:b/>
          <w:bCs/>
          <w:color w:val="4F81BD"/>
          <w:spacing w:val="-2"/>
          <w:lang w:val="en-US"/>
        </w:rPr>
        <w:t xml:space="preserve">Diploma, Creative Multimedia</w:t>
      </w:r>
    </w:p>
    <w:p w14:paraId="140A69A6" w14:textId="16940559" w:rsidR="003462AF" w:rsidRPr="00132153" w:rsidRDefault="003462AF" w:rsidP="00F61F61">
      <w:pPr>
        <w:snapToGrid w:val="0"/>
        <w:spacing w:before="40" w:line="276" w:lineRule="auto"/>
        <w:rPr>
          <w:rFonts w:asciiTheme="majorHAnsi" w:hAnsiTheme="majorHAnsi" w:cstheme="majorHAnsi"/>
          <w:color w:val="000000" w:themeColor="text1"/>
          <w:spacing w:val="-2"/>
          <w:lang w:val="en-US"/>
        </w:rPr>
      </w:pPr>
      <w:r w:rsidRPr="001A5A87">
        <w:rPr>
          <w:rFonts w:asciiTheme="majorHAnsi" w:hAnsiTheme="majorHAnsi" w:cstheme="majorHAnsi"/>
          <w:b/>
          <w:bCs/>
          <w:color w:val="000000" w:themeColor="text1"/>
          <w:spacing w:val="-2"/>
          <w:lang w:val="en-US"/>
        </w:rPr>
        <w:t xml:space="preserve">Dundrum College of Further Education</w:t>
      </w:r>
      <w:r w:rsidRPr="00132153">
        <w:rPr>
          <w:rFonts w:asciiTheme="majorHAnsi" w:hAnsiTheme="majorHAnsi" w:cstheme="majorHAnsi"/>
          <w:color w:val="000000" w:themeColor="text1"/>
          <w:spacing w:val="-2"/>
          <w:lang w:val="en-US"/>
        </w:rPr>
        <w:t xml:space="preserve">  • </w:t>
      </w:r>
      <w:r w:rsidRPr="007A4828">
        <w:rPr>
          <w:rFonts w:asciiTheme="majorHAnsi" w:hAnsiTheme="majorHAnsi" w:cstheme="majorHAnsi"/>
          <w:b/>
          <w:bCs/>
          <w:color w:val="4F81BD"/>
          <w:spacing w:val="-2"/>
          <w:lang w:val="en-US"/>
        </w:rPr>
        <w:t xml:space="preserve">Multimedia  Web Design (FETAC Level 5)</w:t>
      </w:r>
    </w:p>
    <w:p w14:paraId="140A69A6" w14:textId="16940559" w:rsidR="003462AF" w:rsidRPr="00132153" w:rsidRDefault="003462AF" w:rsidP="00F61F61">
      <w:pPr>
        <w:snapToGrid w:val="0"/>
        <w:spacing w:before="40" w:line="276" w:lineRule="auto"/>
        <w:rPr>
          <w:rFonts w:asciiTheme="majorHAnsi" w:hAnsiTheme="majorHAnsi" w:cstheme="majorHAnsi"/>
          <w:color w:val="000000" w:themeColor="text1"/>
          <w:spacing w:val="-2"/>
          <w:lang w:val="en-US"/>
        </w:rPr>
      </w:pPr>
      <w:r w:rsidRPr="001A5A87">
        <w:rPr>
          <w:rFonts w:asciiTheme="majorHAnsi" w:hAnsiTheme="majorHAnsi" w:cstheme="majorHAnsi"/>
          <w:b/>
          <w:bCs/>
          <w:color w:val="000000" w:themeColor="text1"/>
          <w:spacing w:val="-2"/>
          <w:lang w:val="en-US"/>
        </w:rPr>
        <w:t xml:space="preserve">Baghdad Institute of Technology</w:t>
      </w:r>
      <w:r w:rsidRPr="00132153">
        <w:rPr>
          <w:rFonts w:asciiTheme="majorHAnsi" w:hAnsiTheme="majorHAnsi" w:cstheme="majorHAnsi"/>
          <w:color w:val="000000" w:themeColor="text1"/>
          <w:spacing w:val="-2"/>
          <w:lang w:val="en-US"/>
        </w:rPr>
        <w:t xml:space="preserve">  • </w:t>
      </w:r>
      <w:r w:rsidRPr="007A4828">
        <w:rPr>
          <w:rFonts w:asciiTheme="majorHAnsi" w:hAnsiTheme="majorHAnsi" w:cstheme="majorHAnsi"/>
          <w:b/>
          <w:bCs/>
          <w:color w:val="4F81BD"/>
          <w:spacing w:val="-2"/>
          <w:lang w:val="en-US"/>
        </w:rPr>
        <w:t xml:space="preserve">Chemical Industry</w:t>
      </w:r>
    </w:p>
    <w:sectPr w:rsidR="003462AF" w:rsidRPr="00132153" w:rsidSect="0056156E">
      <w:type w:val="continuous"/>
      <w:pgSz w:w="12240" w:h="15840"/>
      <w:pgMar w:top="720" w:right="720" w:bottom="720" w:left="72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32B0B" w14:textId="77777777" w:rsidR="00B81D02" w:rsidRPr="0047032D" w:rsidRDefault="00B81D02" w:rsidP="00CB2353">
      <w:r w:rsidRPr="0047032D">
        <w:separator/>
      </w:r>
    </w:p>
  </w:endnote>
  <w:endnote w:type="continuationSeparator" w:id="0">
    <w:p w14:paraId="45C1E960" w14:textId="77777777" w:rsidR="00B81D02" w:rsidRPr="0047032D" w:rsidRDefault="00B81D02" w:rsidP="00CB2353">
      <w:r w:rsidRPr="0047032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EEC30" w14:textId="5F26F7CB" w:rsidR="00D5570B" w:rsidRPr="0047032D" w:rsidRDefault="00D5570B" w:rsidP="004873DC">
    <w:pPr>
      <w:pStyle w:val="Footer"/>
      <w:jc w:val="center"/>
      <w:rPr>
        <w:rFonts w:asciiTheme="majorHAnsi" w:hAnsiTheme="majorHAnsi" w:cstheme="majorHAnsi"/>
        <w:i/>
        <w:iCs/>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DE905" w14:textId="77777777" w:rsidR="00B81D02" w:rsidRPr="0047032D" w:rsidRDefault="00B81D02" w:rsidP="00CB2353">
      <w:r w:rsidRPr="0047032D">
        <w:separator/>
      </w:r>
    </w:p>
  </w:footnote>
  <w:footnote w:type="continuationSeparator" w:id="0">
    <w:p w14:paraId="1F810837" w14:textId="77777777" w:rsidR="00B81D02" w:rsidRPr="0047032D" w:rsidRDefault="00B81D02" w:rsidP="00CB2353">
      <w:r w:rsidRPr="0047032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9A0EA" w14:textId="477EB135" w:rsidR="00CB2353" w:rsidRPr="0047032D" w:rsidRDefault="00C418C1" w:rsidP="00C418C1">
    <w:pPr>
      <w:pStyle w:val="Header"/>
      <w:tabs>
        <w:tab w:val="left" w:pos="0"/>
        <w:tab w:val="left" w:pos="180"/>
      </w:tabs>
      <w:ind w:right="-720"/>
      <w:rPr>
        <w:sz w:val="36"/>
        <w:szCs w:val="36"/>
      </w:rPr>
    </w:pPr>
    <w:r>
      <w:rPr>
        <w:noProof/>
      </w:rPr>
      <mc:AlternateContent>
        <mc:Choice Requires="wps">
          <w:drawing>
            <wp:anchor distT="0" distB="0" distL="114300" distR="114300" simplePos="0" relativeHeight="251659264" behindDoc="0" locked="0" layoutInCell="1" allowOverlap="1" wp14:anchorId="626121AF" wp14:editId="7921680F">
              <wp:simplePos x="0" y="0"/>
              <wp:positionH relativeFrom="margin">
                <wp:posOffset>-449580</wp:posOffset>
              </wp:positionH>
              <wp:positionV relativeFrom="paragraph">
                <wp:posOffset>-274321</wp:posOffset>
              </wp:positionV>
              <wp:extent cx="8647005" cy="691200"/>
              <wp:effectExtent l="0" t="0" r="1905" b="0"/>
              <wp:wrapNone/>
              <wp:docPr id="1"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flipH="1">
                        <a:off x="0" y="0"/>
                        <a:ext cx="8647005" cy="691200"/>
                      </a:xfrm>
                      <a:custGeom>
                        <a:avLst/>
                        <a:gdLst>
                          <a:gd name="connsiteX0" fmla="*/ 0 w 7715250"/>
                          <a:gd name="connsiteY0" fmla="*/ 1076325 h 1076325"/>
                          <a:gd name="connsiteX1" fmla="*/ 3857625 w 7715250"/>
                          <a:gd name="connsiteY1" fmla="*/ 0 h 1076325"/>
                          <a:gd name="connsiteX2" fmla="*/ 7715250 w 7715250"/>
                          <a:gd name="connsiteY2" fmla="*/ 1076325 h 1076325"/>
                          <a:gd name="connsiteX3" fmla="*/ 0 w 7715250"/>
                          <a:gd name="connsiteY3" fmla="*/ 1076325 h 1076325"/>
                          <a:gd name="connsiteX0" fmla="*/ 0 w 7715250"/>
                          <a:gd name="connsiteY0" fmla="*/ 1076325 h 1076325"/>
                          <a:gd name="connsiteX1" fmla="*/ 7715250 w 7715250"/>
                          <a:gd name="connsiteY1" fmla="*/ 0 h 1076325"/>
                          <a:gd name="connsiteX2" fmla="*/ 7715250 w 7715250"/>
                          <a:gd name="connsiteY2" fmla="*/ 1076325 h 1076325"/>
                          <a:gd name="connsiteX3" fmla="*/ 0 w 7715250"/>
                          <a:gd name="connsiteY3" fmla="*/ 1076325 h 1076325"/>
                        </a:gdLst>
                        <a:ahLst/>
                        <a:cxnLst>
                          <a:cxn ang="0">
                            <a:pos x="connsiteX0" y="connsiteY0"/>
                          </a:cxn>
                          <a:cxn ang="0">
                            <a:pos x="connsiteX1" y="connsiteY1"/>
                          </a:cxn>
                          <a:cxn ang="0">
                            <a:pos x="connsiteX2" y="connsiteY2"/>
                          </a:cxn>
                          <a:cxn ang="0">
                            <a:pos x="connsiteX3" y="connsiteY3"/>
                          </a:cxn>
                        </a:cxnLst>
                        <a:rect l="l" t="t" r="r" b="b"/>
                        <a:pathLst>
                          <a:path w="7715250" h="1076325">
                            <a:moveTo>
                              <a:pt x="0" y="1076325"/>
                            </a:moveTo>
                            <a:lnTo>
                              <a:pt x="7715250" y="0"/>
                            </a:lnTo>
                            <a:lnTo>
                              <a:pt x="7715250" y="1076325"/>
                            </a:lnTo>
                            <a:lnTo>
                              <a:pt x="0" y="1076325"/>
                            </a:lnTo>
                            <a:close/>
                          </a:path>
                        </a:pathLst>
                      </a:custGeom>
                      <a:solidFill>
                        <a:srgbClr val="4F81BD"/>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7EC7AC" id="Freeform 1" o:spid="_x0000_s1026" style="position:absolute;margin-left:-35.4pt;margin-top:-21.6pt;width:680.85pt;height:54.45pt;rotation:180;flip:x;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7715250,1076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" path="m,1076325l7715250,r,1076325l,1076325xe" fillcolor="#4f81bd" stroked="f" strokeweight="2pt">
              <v:path arrowok="t" o:connecttype="custom" o:connectlocs="0,691200;8647005,0;8647005,691200;0,691200" o:connectangles="0,0,0,0"/>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lvlText w:val=""/>
      <w:lvlJc w:val="left"/>
      <w:pPr>
        <w:tabs>
          <w:tab w:val="num" w:pos="432"/>
        </w:tabs>
        <w:ind w:left="432" w:hanging="432"/>
      </w:pPr>
    </w:lvl>
    <w:lvl w:ilvl="1">
      <w:start w:val="1"/>
      <w:numFmt w:val="none"/>
      <w:pStyle w:val="Heading2"/>
      <w:lvlText w:val=""/>
      <w:lvlJc w:val="left"/>
      <w:pPr>
        <w:tabs>
          <w:tab w:val="num" w:pos="576"/>
        </w:tabs>
        <w:ind w:left="576" w:hanging="576"/>
      </w:pPr>
    </w:lvl>
    <w:lvl w:ilvl="2">
      <w:start w:val="1"/>
      <w:numFmt w:val="none"/>
      <w:pStyle w:val="Heading3"/>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2" w15:restartNumberingAfterBreak="0">
    <w:nsid w:val="03481DDA"/>
    <w:multiLevelType w:val="multilevel"/>
    <w:tmpl w:val="D706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9C713F"/>
    <w:multiLevelType w:val="hybridMultilevel"/>
    <w:tmpl w:val="8DFEC1F6"/>
    <w:lvl w:ilvl="0" w:tplc="4412DFF6">
      <w:start w:val="1"/>
      <w:numFmt w:val="bullet"/>
      <w:lvlText w:val=""/>
      <w:lvlJc w:val="left"/>
      <w:pPr>
        <w:ind w:left="450" w:hanging="360"/>
      </w:pPr>
      <w:rPr>
        <w:rFonts w:ascii="Symbol" w:hAnsi="Symbol" w:hint="default"/>
        <w:color w:val="A8C19B"/>
      </w:rPr>
    </w:lvl>
    <w:lvl w:ilvl="1" w:tplc="FFFFFFFF">
      <w:start w:val="1"/>
      <w:numFmt w:val="bullet"/>
      <w:lvlText w:val="o"/>
      <w:lvlJc w:val="left"/>
      <w:pPr>
        <w:ind w:left="990" w:hanging="360"/>
      </w:pPr>
      <w:rPr>
        <w:rFonts w:ascii="Courier New" w:hAnsi="Courier New" w:cs="Courier New" w:hint="default"/>
        <w:color w:val="244061"/>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4" w15:restartNumberingAfterBreak="0">
    <w:nsid w:val="086F3A75"/>
    <w:multiLevelType w:val="hybridMultilevel"/>
    <w:tmpl w:val="9F089EEE"/>
    <w:lvl w:ilvl="0" w:tplc="58F88D5C">
      <w:start w:val="1"/>
      <w:numFmt w:val="bullet"/>
      <w:lvlText w:val="§"/>
      <w:lvlJc w:val="left"/>
      <w:pPr>
        <w:ind w:left="1080" w:hanging="360"/>
      </w:pPr>
      <w:rPr>
        <w:rFonts w:ascii="Wingdings" w:hAnsi="Wingdings" w:hint="default"/>
        <w:color w:val="A8C19B"/>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09442FED"/>
    <w:multiLevelType w:val="hybridMultilevel"/>
    <w:tmpl w:val="C60A0B06"/>
    <w:lvl w:ilvl="0" w:tplc="58F88D5C">
      <w:start w:val="1"/>
      <w:numFmt w:val="bullet"/>
      <w:lvlText w:val="§"/>
      <w:lvlJc w:val="left"/>
      <w:pPr>
        <w:ind w:left="720" w:hanging="360"/>
      </w:pPr>
      <w:rPr>
        <w:rFonts w:ascii="Wingdings" w:hAnsi="Wingdings" w:hint="default"/>
        <w:color w:val="A8C19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9D768A"/>
    <w:multiLevelType w:val="multilevel"/>
    <w:tmpl w:val="9962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6A4BFE"/>
    <w:multiLevelType w:val="multilevel"/>
    <w:tmpl w:val="24AC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9B2807"/>
    <w:multiLevelType w:val="multilevel"/>
    <w:tmpl w:val="C0CC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DFF2D68"/>
    <w:multiLevelType w:val="hybridMultilevel"/>
    <w:tmpl w:val="5470E364"/>
    <w:lvl w:ilvl="0" w:tplc="37A2BF0C">
      <w:start w:val="1"/>
      <w:numFmt w:val="bullet"/>
      <w:lvlText w:val="4"/>
      <w:lvlJc w:val="left"/>
      <w:pPr>
        <w:ind w:left="840" w:hanging="420"/>
      </w:pPr>
      <w:rPr>
        <w:rFonts w:ascii="Webdings" w:hAnsi="Webdings" w:hint="default"/>
        <w:b w:val="0"/>
        <w:i w:val="0"/>
        <w:color w:val="808080"/>
        <w:sz w:val="20"/>
        <w:effect w:val="none"/>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 w15:restartNumberingAfterBreak="0">
    <w:nsid w:val="0EFC1D57"/>
    <w:multiLevelType w:val="hybridMultilevel"/>
    <w:tmpl w:val="D14A88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0506E43"/>
    <w:multiLevelType w:val="multilevel"/>
    <w:tmpl w:val="817C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E73D5C"/>
    <w:multiLevelType w:val="hybridMultilevel"/>
    <w:tmpl w:val="C0E6BC9C"/>
    <w:lvl w:ilvl="0" w:tplc="00000003">
      <w:start w:val="1"/>
      <w:numFmt w:val="bullet"/>
      <w:lvlText w:val=""/>
      <w:lvlJc w:val="left"/>
      <w:pPr>
        <w:tabs>
          <w:tab w:val="num" w:pos="1440"/>
        </w:tabs>
        <w:ind w:left="1440" w:hanging="360"/>
      </w:pPr>
      <w:rPr>
        <w:rFonts w:ascii="Symbol" w:hAnsi="Symbol"/>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47E4F69"/>
    <w:multiLevelType w:val="hybridMultilevel"/>
    <w:tmpl w:val="22241E94"/>
    <w:lvl w:ilvl="0" w:tplc="4412DFF6">
      <w:start w:val="1"/>
      <w:numFmt w:val="bullet"/>
      <w:lvlText w:val=""/>
      <w:lvlJc w:val="left"/>
      <w:pPr>
        <w:ind w:left="450" w:hanging="360"/>
      </w:pPr>
      <w:rPr>
        <w:rFonts w:ascii="Symbol" w:hAnsi="Symbol" w:hint="default"/>
        <w:color w:val="A8C19B"/>
      </w:rPr>
    </w:lvl>
    <w:lvl w:ilvl="1" w:tplc="FFFFFFFF">
      <w:start w:val="1"/>
      <w:numFmt w:val="bullet"/>
      <w:lvlText w:val="o"/>
      <w:lvlJc w:val="left"/>
      <w:pPr>
        <w:ind w:left="990" w:hanging="360"/>
      </w:pPr>
      <w:rPr>
        <w:rFonts w:ascii="Courier New" w:hAnsi="Courier New" w:cs="Courier New" w:hint="default"/>
        <w:color w:val="244061"/>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14" w15:restartNumberingAfterBreak="0">
    <w:nsid w:val="160B5496"/>
    <w:multiLevelType w:val="hybridMultilevel"/>
    <w:tmpl w:val="CCF8C2FE"/>
    <w:lvl w:ilvl="0" w:tplc="58F88D5C">
      <w:start w:val="1"/>
      <w:numFmt w:val="bullet"/>
      <w:lvlText w:val="§"/>
      <w:lvlJc w:val="left"/>
      <w:pPr>
        <w:ind w:left="720" w:hanging="360"/>
      </w:pPr>
      <w:rPr>
        <w:rFonts w:ascii="Wingdings" w:hAnsi="Wingdings" w:hint="default"/>
        <w:color w:val="A8C19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7F37852"/>
    <w:multiLevelType w:val="hybridMultilevel"/>
    <w:tmpl w:val="2600574E"/>
    <w:lvl w:ilvl="0" w:tplc="E3526E68">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7A5DF1"/>
    <w:multiLevelType w:val="multilevel"/>
    <w:tmpl w:val="4CA8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EA72121"/>
    <w:multiLevelType w:val="hybridMultilevel"/>
    <w:tmpl w:val="675A587C"/>
    <w:lvl w:ilvl="0" w:tplc="38E4F1BC">
      <w:start w:val="1"/>
      <w:numFmt w:val="bullet"/>
      <w:lvlText w:val=""/>
      <w:lvlJc w:val="left"/>
      <w:pPr>
        <w:ind w:left="720" w:hanging="360"/>
      </w:pPr>
      <w:rPr>
        <w:rFonts w:ascii="Wingdings" w:hAnsi="Wingdings" w:hint="default"/>
        <w:b/>
        <w:bCs w:val="0"/>
        <w:i w:val="0"/>
        <w:strike w:val="0"/>
        <w:dstrike w:val="0"/>
        <w:color w:val="96C49A"/>
        <w:sz w:val="20"/>
        <w:szCs w:val="20"/>
        <w:u w:val="none" w:color="000000"/>
        <w:effect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354667"/>
    <w:multiLevelType w:val="hybridMultilevel"/>
    <w:tmpl w:val="0F1C1D02"/>
    <w:lvl w:ilvl="0" w:tplc="4412DFF6">
      <w:start w:val="1"/>
      <w:numFmt w:val="bullet"/>
      <w:lvlText w:val=""/>
      <w:lvlJc w:val="left"/>
      <w:pPr>
        <w:ind w:left="450" w:hanging="360"/>
      </w:pPr>
      <w:rPr>
        <w:rFonts w:ascii="Symbol" w:hAnsi="Symbol" w:hint="default"/>
        <w:color w:val="A8C19B"/>
      </w:rPr>
    </w:lvl>
    <w:lvl w:ilvl="1" w:tplc="FFFFFFFF">
      <w:start w:val="1"/>
      <w:numFmt w:val="bullet"/>
      <w:lvlText w:val="o"/>
      <w:lvlJc w:val="left"/>
      <w:pPr>
        <w:ind w:left="990" w:hanging="360"/>
      </w:pPr>
      <w:rPr>
        <w:rFonts w:ascii="Courier New" w:hAnsi="Courier New" w:cs="Courier New" w:hint="default"/>
        <w:color w:val="244061"/>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19" w15:restartNumberingAfterBreak="0">
    <w:nsid w:val="26066E8E"/>
    <w:multiLevelType w:val="hybridMultilevel"/>
    <w:tmpl w:val="2E9C92BA"/>
    <w:lvl w:ilvl="0" w:tplc="6474393A">
      <w:numFmt w:val="bullet"/>
      <w:lvlText w:val="●"/>
      <w:lvlJc w:val="left"/>
      <w:pPr>
        <w:ind w:left="820" w:hanging="360"/>
      </w:pPr>
      <w:rPr>
        <w:rFonts w:ascii="Microsoft Sans Serif" w:eastAsia="Microsoft Sans Serif" w:hAnsi="Microsoft Sans Serif" w:cs="Microsoft Sans Serif" w:hint="default"/>
        <w:spacing w:val="0"/>
        <w:w w:val="100"/>
        <w:lang w:val="en-US" w:eastAsia="en-US" w:bidi="ar-SA"/>
      </w:rPr>
    </w:lvl>
    <w:lvl w:ilvl="1" w:tplc="B680E74C">
      <w:numFmt w:val="bullet"/>
      <w:lvlText w:val="•"/>
      <w:lvlJc w:val="left"/>
      <w:pPr>
        <w:ind w:left="1662" w:hanging="360"/>
      </w:pPr>
      <w:rPr>
        <w:rFonts w:hint="default"/>
        <w:lang w:val="en-US" w:eastAsia="en-US" w:bidi="ar-SA"/>
      </w:rPr>
    </w:lvl>
    <w:lvl w:ilvl="2" w:tplc="00DE9E84">
      <w:numFmt w:val="bullet"/>
      <w:lvlText w:val="•"/>
      <w:lvlJc w:val="left"/>
      <w:pPr>
        <w:ind w:left="2504" w:hanging="360"/>
      </w:pPr>
      <w:rPr>
        <w:rFonts w:hint="default"/>
        <w:lang w:val="en-US" w:eastAsia="en-US" w:bidi="ar-SA"/>
      </w:rPr>
    </w:lvl>
    <w:lvl w:ilvl="3" w:tplc="AA4CB5EE">
      <w:numFmt w:val="bullet"/>
      <w:lvlText w:val="•"/>
      <w:lvlJc w:val="left"/>
      <w:pPr>
        <w:ind w:left="3346" w:hanging="360"/>
      </w:pPr>
      <w:rPr>
        <w:rFonts w:hint="default"/>
        <w:lang w:val="en-US" w:eastAsia="en-US" w:bidi="ar-SA"/>
      </w:rPr>
    </w:lvl>
    <w:lvl w:ilvl="4" w:tplc="1AB6122C">
      <w:numFmt w:val="bullet"/>
      <w:lvlText w:val="•"/>
      <w:lvlJc w:val="left"/>
      <w:pPr>
        <w:ind w:left="4188" w:hanging="360"/>
      </w:pPr>
      <w:rPr>
        <w:rFonts w:hint="default"/>
        <w:lang w:val="en-US" w:eastAsia="en-US" w:bidi="ar-SA"/>
      </w:rPr>
    </w:lvl>
    <w:lvl w:ilvl="5" w:tplc="6EB0E802">
      <w:numFmt w:val="bullet"/>
      <w:lvlText w:val="•"/>
      <w:lvlJc w:val="left"/>
      <w:pPr>
        <w:ind w:left="5030" w:hanging="360"/>
      </w:pPr>
      <w:rPr>
        <w:rFonts w:hint="default"/>
        <w:lang w:val="en-US" w:eastAsia="en-US" w:bidi="ar-SA"/>
      </w:rPr>
    </w:lvl>
    <w:lvl w:ilvl="6" w:tplc="3D181E38">
      <w:numFmt w:val="bullet"/>
      <w:lvlText w:val="•"/>
      <w:lvlJc w:val="left"/>
      <w:pPr>
        <w:ind w:left="5872" w:hanging="360"/>
      </w:pPr>
      <w:rPr>
        <w:rFonts w:hint="default"/>
        <w:lang w:val="en-US" w:eastAsia="en-US" w:bidi="ar-SA"/>
      </w:rPr>
    </w:lvl>
    <w:lvl w:ilvl="7" w:tplc="9AAA0238">
      <w:numFmt w:val="bullet"/>
      <w:lvlText w:val="•"/>
      <w:lvlJc w:val="left"/>
      <w:pPr>
        <w:ind w:left="6714" w:hanging="360"/>
      </w:pPr>
      <w:rPr>
        <w:rFonts w:hint="default"/>
        <w:lang w:val="en-US" w:eastAsia="en-US" w:bidi="ar-SA"/>
      </w:rPr>
    </w:lvl>
    <w:lvl w:ilvl="8" w:tplc="5E684EE6">
      <w:numFmt w:val="bullet"/>
      <w:lvlText w:val="•"/>
      <w:lvlJc w:val="left"/>
      <w:pPr>
        <w:ind w:left="7556" w:hanging="360"/>
      </w:pPr>
      <w:rPr>
        <w:rFonts w:hint="default"/>
        <w:lang w:val="en-US" w:eastAsia="en-US" w:bidi="ar-SA"/>
      </w:rPr>
    </w:lvl>
  </w:abstractNum>
  <w:abstractNum w:abstractNumId="20" w15:restartNumberingAfterBreak="0">
    <w:nsid w:val="2AE0091E"/>
    <w:multiLevelType w:val="hybridMultilevel"/>
    <w:tmpl w:val="DE24C4F4"/>
    <w:lvl w:ilvl="0" w:tplc="58F88D5C">
      <w:start w:val="1"/>
      <w:numFmt w:val="bullet"/>
      <w:lvlText w:val="§"/>
      <w:lvlJc w:val="left"/>
      <w:pPr>
        <w:ind w:left="450" w:hanging="360"/>
      </w:pPr>
      <w:rPr>
        <w:rFonts w:ascii="Wingdings" w:hAnsi="Wingdings" w:hint="default"/>
        <w:color w:val="A8C19B"/>
      </w:rPr>
    </w:lvl>
    <w:lvl w:ilvl="1" w:tplc="B0DC6BAE">
      <w:start w:val="1"/>
      <w:numFmt w:val="bullet"/>
      <w:lvlText w:val="o"/>
      <w:lvlJc w:val="left"/>
      <w:pPr>
        <w:ind w:left="990" w:hanging="360"/>
      </w:pPr>
      <w:rPr>
        <w:rFonts w:ascii="Courier New" w:hAnsi="Courier New" w:cs="Courier New" w:hint="default"/>
        <w:color w:val="244061"/>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1" w15:restartNumberingAfterBreak="0">
    <w:nsid w:val="2C266BAC"/>
    <w:multiLevelType w:val="hybridMultilevel"/>
    <w:tmpl w:val="AD2857B6"/>
    <w:name w:val="WW8Num352"/>
    <w:lvl w:ilvl="0" w:tplc="79B6BEAA">
      <w:start w:val="1"/>
      <w:numFmt w:val="bullet"/>
      <w:lvlText w:val=""/>
      <w:lvlJc w:val="left"/>
      <w:pPr>
        <w:ind w:left="990" w:hanging="360"/>
      </w:pPr>
      <w:rPr>
        <w:rFonts w:ascii="Wingdings" w:hAnsi="Wingdings" w:hint="default"/>
        <w:b/>
        <w:i w:val="0"/>
        <w:color w:val="4E4536"/>
        <w:sz w:val="16"/>
        <w:effect w:val="none"/>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2" w15:restartNumberingAfterBreak="0">
    <w:nsid w:val="2CCF3DF7"/>
    <w:multiLevelType w:val="hybridMultilevel"/>
    <w:tmpl w:val="D3A4EE8C"/>
    <w:lvl w:ilvl="0" w:tplc="00000003">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1250BB2"/>
    <w:multiLevelType w:val="multilevel"/>
    <w:tmpl w:val="B832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7A7480F"/>
    <w:multiLevelType w:val="hybridMultilevel"/>
    <w:tmpl w:val="BFE43B6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9F40134"/>
    <w:multiLevelType w:val="multilevel"/>
    <w:tmpl w:val="95D2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D080AC6"/>
    <w:multiLevelType w:val="multilevel"/>
    <w:tmpl w:val="EEB2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EBC7872"/>
    <w:multiLevelType w:val="hybridMultilevel"/>
    <w:tmpl w:val="2E365A00"/>
    <w:lvl w:ilvl="0" w:tplc="4412DFF6">
      <w:start w:val="1"/>
      <w:numFmt w:val="bullet"/>
      <w:lvlText w:val=""/>
      <w:lvlJc w:val="left"/>
      <w:pPr>
        <w:ind w:left="450" w:hanging="360"/>
      </w:pPr>
      <w:rPr>
        <w:rFonts w:ascii="Symbol" w:hAnsi="Symbol" w:hint="default"/>
        <w:color w:val="A8C19B"/>
      </w:rPr>
    </w:lvl>
    <w:lvl w:ilvl="1" w:tplc="FFFFFFFF">
      <w:start w:val="1"/>
      <w:numFmt w:val="bullet"/>
      <w:lvlText w:val="o"/>
      <w:lvlJc w:val="left"/>
      <w:pPr>
        <w:ind w:left="990" w:hanging="360"/>
      </w:pPr>
      <w:rPr>
        <w:rFonts w:ascii="Courier New" w:hAnsi="Courier New" w:cs="Courier New" w:hint="default"/>
        <w:color w:val="244061"/>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28" w15:restartNumberingAfterBreak="0">
    <w:nsid w:val="45517344"/>
    <w:multiLevelType w:val="hybridMultilevel"/>
    <w:tmpl w:val="327AF7BC"/>
    <w:lvl w:ilvl="0" w:tplc="4412DFF6">
      <w:start w:val="1"/>
      <w:numFmt w:val="bullet"/>
      <w:lvlText w:val=""/>
      <w:lvlJc w:val="left"/>
      <w:pPr>
        <w:ind w:left="450" w:hanging="360"/>
      </w:pPr>
      <w:rPr>
        <w:rFonts w:ascii="Symbol" w:hAnsi="Symbol" w:hint="default"/>
        <w:color w:val="A8C19B"/>
      </w:rPr>
    </w:lvl>
    <w:lvl w:ilvl="1" w:tplc="FFFFFFFF">
      <w:start w:val="1"/>
      <w:numFmt w:val="bullet"/>
      <w:lvlText w:val="o"/>
      <w:lvlJc w:val="left"/>
      <w:pPr>
        <w:ind w:left="990" w:hanging="360"/>
      </w:pPr>
      <w:rPr>
        <w:rFonts w:ascii="Courier New" w:hAnsi="Courier New" w:cs="Courier New" w:hint="default"/>
        <w:color w:val="244061"/>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29" w15:restartNumberingAfterBreak="0">
    <w:nsid w:val="4B56726E"/>
    <w:multiLevelType w:val="hybridMultilevel"/>
    <w:tmpl w:val="57B2AB82"/>
    <w:lvl w:ilvl="0" w:tplc="0409000D">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0" w15:restartNumberingAfterBreak="0">
    <w:nsid w:val="4E321194"/>
    <w:multiLevelType w:val="multilevel"/>
    <w:tmpl w:val="23C2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46A2AA3"/>
    <w:multiLevelType w:val="hybridMultilevel"/>
    <w:tmpl w:val="D1E859BC"/>
    <w:lvl w:ilvl="0" w:tplc="CB96EF58">
      <w:start w:val="1"/>
      <w:numFmt w:val="bullet"/>
      <w:lvlText w:val="–"/>
      <w:lvlJc w:val="left"/>
      <w:pPr>
        <w:ind w:left="450" w:hanging="360"/>
      </w:pPr>
      <w:rPr>
        <w:rFonts w:ascii="Times New Roman" w:hAnsi="Times New Roman" w:cs="Times New Roman" w:hint="default"/>
        <w:color w:val="A8C19B"/>
      </w:rPr>
    </w:lvl>
    <w:lvl w:ilvl="1" w:tplc="FFFFFFFF">
      <w:start w:val="1"/>
      <w:numFmt w:val="bullet"/>
      <w:lvlText w:val="o"/>
      <w:lvlJc w:val="left"/>
      <w:pPr>
        <w:ind w:left="990" w:hanging="360"/>
      </w:pPr>
      <w:rPr>
        <w:rFonts w:ascii="Courier New" w:hAnsi="Courier New" w:cs="Courier New" w:hint="default"/>
        <w:color w:val="244061"/>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32" w15:restartNumberingAfterBreak="0">
    <w:nsid w:val="5B8965EE"/>
    <w:multiLevelType w:val="multilevel"/>
    <w:tmpl w:val="2C86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D624CAB"/>
    <w:multiLevelType w:val="multilevel"/>
    <w:tmpl w:val="FB46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F1D2048"/>
    <w:multiLevelType w:val="hybridMultilevel"/>
    <w:tmpl w:val="63C63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00D2E50"/>
    <w:multiLevelType w:val="multilevel"/>
    <w:tmpl w:val="0396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7EA4221"/>
    <w:multiLevelType w:val="hybridMultilevel"/>
    <w:tmpl w:val="799A782C"/>
    <w:lvl w:ilvl="0" w:tplc="601680D8">
      <w:start w:val="1"/>
      <w:numFmt w:val="bullet"/>
      <w:lvlText w:val=""/>
      <w:lvlJc w:val="left"/>
      <w:pPr>
        <w:ind w:left="720" w:hanging="360"/>
      </w:pPr>
      <w:rPr>
        <w:rFonts w:ascii="Wingdings" w:hAnsi="Wingdings" w:hint="default"/>
        <w:b/>
        <w:bCs w:val="0"/>
        <w:i w:val="0"/>
        <w:strike w:val="0"/>
        <w:dstrike w:val="0"/>
        <w:color w:val="1F3864"/>
        <w:sz w:val="16"/>
        <w:szCs w:val="16"/>
        <w:u w:val="none" w:color="000000"/>
        <w:effect w:val="none"/>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9510595"/>
    <w:multiLevelType w:val="hybridMultilevel"/>
    <w:tmpl w:val="C7F8EB62"/>
    <w:lvl w:ilvl="0" w:tplc="929AB47E">
      <w:start w:val="1"/>
      <w:numFmt w:val="bullet"/>
      <w:lvlText w:val="➽"/>
      <w:lvlJc w:val="left"/>
      <w:pPr>
        <w:ind w:left="720" w:hanging="360"/>
      </w:pPr>
      <w:rPr>
        <w:rFonts w:ascii="Segoe UI Symbol" w:hAnsi="Segoe UI Symbol" w:hint="default"/>
        <w:b/>
        <w:bCs w:val="0"/>
        <w:i w:val="0"/>
        <w:strike w:val="0"/>
        <w:dstrike w:val="0"/>
        <w:color w:val="EA4E4E"/>
        <w:sz w:val="20"/>
        <w:szCs w:val="20"/>
        <w:u w:val="none" w:color="000000"/>
        <w:effect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B4054B8"/>
    <w:multiLevelType w:val="multilevel"/>
    <w:tmpl w:val="C6B0D564"/>
    <w:lvl w:ilvl="0">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6E1207B6"/>
    <w:multiLevelType w:val="hybridMultilevel"/>
    <w:tmpl w:val="0232A13C"/>
    <w:lvl w:ilvl="0" w:tplc="C1A0CCA4">
      <w:start w:val="1"/>
      <w:numFmt w:val="bullet"/>
      <w:lvlText w:val=""/>
      <w:lvlJc w:val="left"/>
      <w:pPr>
        <w:ind w:left="360" w:hanging="360"/>
      </w:pPr>
      <w:rPr>
        <w:rFonts w:ascii="Wingdings" w:hAnsi="Wingdings" w:hint="default"/>
        <w:color w:val="244061"/>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7B2185"/>
    <w:multiLevelType w:val="hybridMultilevel"/>
    <w:tmpl w:val="339A0666"/>
    <w:lvl w:ilvl="0" w:tplc="262A8CB8">
      <w:start w:val="1"/>
      <w:numFmt w:val="bullet"/>
      <w:lvlText w:val=""/>
      <w:lvlJc w:val="left"/>
      <w:pPr>
        <w:ind w:left="450" w:hanging="360"/>
      </w:pPr>
      <w:rPr>
        <w:rFonts w:ascii="Symbol" w:hAnsi="Symbol" w:hint="default"/>
        <w:color w:val="A8C19B"/>
      </w:rPr>
    </w:lvl>
    <w:lvl w:ilvl="1" w:tplc="FFFFFFFF">
      <w:start w:val="1"/>
      <w:numFmt w:val="bullet"/>
      <w:lvlText w:val="o"/>
      <w:lvlJc w:val="left"/>
      <w:pPr>
        <w:ind w:left="990" w:hanging="360"/>
      </w:pPr>
      <w:rPr>
        <w:rFonts w:ascii="Courier New" w:hAnsi="Courier New" w:cs="Courier New" w:hint="default"/>
        <w:color w:val="244061"/>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41" w15:restartNumberingAfterBreak="0">
    <w:nsid w:val="70B930D9"/>
    <w:multiLevelType w:val="hybridMultilevel"/>
    <w:tmpl w:val="9E722A78"/>
    <w:lvl w:ilvl="0" w:tplc="00000003">
      <w:start w:val="1"/>
      <w:numFmt w:val="bullet"/>
      <w:lvlText w:val=""/>
      <w:lvlJc w:val="left"/>
      <w:pPr>
        <w:tabs>
          <w:tab w:val="num" w:pos="900"/>
        </w:tabs>
        <w:ind w:left="900" w:hanging="360"/>
      </w:pPr>
      <w:rPr>
        <w:rFonts w:ascii="Symbol" w:hAnsi="Symbol"/>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2" w15:restartNumberingAfterBreak="0">
    <w:nsid w:val="7B524572"/>
    <w:multiLevelType w:val="hybridMultilevel"/>
    <w:tmpl w:val="B32E6408"/>
    <w:lvl w:ilvl="0" w:tplc="58F88D5C">
      <w:start w:val="1"/>
      <w:numFmt w:val="bullet"/>
      <w:lvlText w:val="§"/>
      <w:lvlJc w:val="left"/>
      <w:pPr>
        <w:ind w:left="450" w:hanging="360"/>
      </w:pPr>
      <w:rPr>
        <w:rFonts w:ascii="Wingdings" w:hAnsi="Wingdings" w:hint="default"/>
        <w:color w:val="A8C19B"/>
      </w:rPr>
    </w:lvl>
    <w:lvl w:ilvl="1" w:tplc="B0DC6BAE">
      <w:start w:val="1"/>
      <w:numFmt w:val="bullet"/>
      <w:lvlText w:val="o"/>
      <w:lvlJc w:val="left"/>
      <w:pPr>
        <w:ind w:left="990" w:hanging="360"/>
      </w:pPr>
      <w:rPr>
        <w:rFonts w:ascii="Courier New" w:hAnsi="Courier New" w:cs="Courier New" w:hint="default"/>
        <w:color w:val="244061"/>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3" w15:restartNumberingAfterBreak="0">
    <w:nsid w:val="7FCC017A"/>
    <w:multiLevelType w:val="multilevel"/>
    <w:tmpl w:val="99EA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76823163">
    <w:abstractNumId w:val="0"/>
  </w:num>
  <w:num w:numId="2" w16cid:durableId="462160910">
    <w:abstractNumId w:val="1"/>
  </w:num>
  <w:num w:numId="3" w16cid:durableId="860240970">
    <w:abstractNumId w:val="12"/>
  </w:num>
  <w:num w:numId="4" w16cid:durableId="691884595">
    <w:abstractNumId w:val="41"/>
  </w:num>
  <w:num w:numId="5" w16cid:durableId="1148285131">
    <w:abstractNumId w:val="24"/>
  </w:num>
  <w:num w:numId="6" w16cid:durableId="1841964402">
    <w:abstractNumId w:val="22"/>
  </w:num>
  <w:num w:numId="7" w16cid:durableId="1169950227">
    <w:abstractNumId w:val="10"/>
  </w:num>
  <w:num w:numId="8" w16cid:durableId="691301852">
    <w:abstractNumId w:val="38"/>
  </w:num>
  <w:num w:numId="9" w16cid:durableId="1924683397">
    <w:abstractNumId w:val="20"/>
  </w:num>
  <w:num w:numId="10" w16cid:durableId="2030257463">
    <w:abstractNumId w:val="43"/>
  </w:num>
  <w:num w:numId="11" w16cid:durableId="252857969">
    <w:abstractNumId w:val="25"/>
  </w:num>
  <w:num w:numId="12" w16cid:durableId="495803404">
    <w:abstractNumId w:val="8"/>
  </w:num>
  <w:num w:numId="13" w16cid:durableId="27923090">
    <w:abstractNumId w:val="11"/>
  </w:num>
  <w:num w:numId="14" w16cid:durableId="506487219">
    <w:abstractNumId w:val="30"/>
  </w:num>
  <w:num w:numId="15" w16cid:durableId="1793208173">
    <w:abstractNumId w:val="2"/>
  </w:num>
  <w:num w:numId="16" w16cid:durableId="369183153">
    <w:abstractNumId w:val="35"/>
  </w:num>
  <w:num w:numId="17" w16cid:durableId="1253777417">
    <w:abstractNumId w:val="16"/>
  </w:num>
  <w:num w:numId="18" w16cid:durableId="1056126270">
    <w:abstractNumId w:val="32"/>
  </w:num>
  <w:num w:numId="19" w16cid:durableId="1091315115">
    <w:abstractNumId w:val="23"/>
  </w:num>
  <w:num w:numId="20" w16cid:durableId="1092623722">
    <w:abstractNumId w:val="33"/>
  </w:num>
  <w:num w:numId="21" w16cid:durableId="409893178">
    <w:abstractNumId w:val="26"/>
  </w:num>
  <w:num w:numId="22" w16cid:durableId="1919436912">
    <w:abstractNumId w:val="7"/>
  </w:num>
  <w:num w:numId="23" w16cid:durableId="1116102539">
    <w:abstractNumId w:val="39"/>
  </w:num>
  <w:num w:numId="24" w16cid:durableId="326128199">
    <w:abstractNumId w:val="29"/>
  </w:num>
  <w:num w:numId="25" w16cid:durableId="723067002">
    <w:abstractNumId w:val="37"/>
  </w:num>
  <w:num w:numId="26" w16cid:durableId="596985189">
    <w:abstractNumId w:val="17"/>
  </w:num>
  <w:num w:numId="27" w16cid:durableId="1739984085">
    <w:abstractNumId w:val="21"/>
  </w:num>
  <w:num w:numId="28" w16cid:durableId="77600144">
    <w:abstractNumId w:val="9"/>
  </w:num>
  <w:num w:numId="29" w16cid:durableId="1472136787">
    <w:abstractNumId w:val="36"/>
  </w:num>
  <w:num w:numId="30" w16cid:durableId="1302224321">
    <w:abstractNumId w:val="42"/>
  </w:num>
  <w:num w:numId="31" w16cid:durableId="26222016">
    <w:abstractNumId w:val="4"/>
  </w:num>
  <w:num w:numId="32" w16cid:durableId="225340002">
    <w:abstractNumId w:val="19"/>
  </w:num>
  <w:num w:numId="33" w16cid:durableId="1597055795">
    <w:abstractNumId w:val="6"/>
  </w:num>
  <w:num w:numId="34" w16cid:durableId="1051734090">
    <w:abstractNumId w:val="3"/>
  </w:num>
  <w:num w:numId="35" w16cid:durableId="1315525367">
    <w:abstractNumId w:val="28"/>
  </w:num>
  <w:num w:numId="36" w16cid:durableId="1821728320">
    <w:abstractNumId w:val="27"/>
  </w:num>
  <w:num w:numId="37" w16cid:durableId="873465332">
    <w:abstractNumId w:val="13"/>
  </w:num>
  <w:num w:numId="38" w16cid:durableId="367679443">
    <w:abstractNumId w:val="18"/>
  </w:num>
  <w:num w:numId="39" w16cid:durableId="1599947135">
    <w:abstractNumId w:val="31"/>
  </w:num>
  <w:num w:numId="40" w16cid:durableId="670327771">
    <w:abstractNumId w:val="40"/>
  </w:num>
  <w:num w:numId="41" w16cid:durableId="1769151968">
    <w:abstractNumId w:val="34"/>
  </w:num>
  <w:num w:numId="42" w16cid:durableId="658770890">
    <w:abstractNumId w:val="15"/>
  </w:num>
  <w:num w:numId="43" w16cid:durableId="926812019">
    <w:abstractNumId w:val="14"/>
  </w:num>
  <w:num w:numId="44" w16cid:durableId="16702570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rcwMjYyNTS3NDQ0sjRR0lEKTi0uzszPAykwNK0FAAbXqhctAAAA"/>
  </w:docVars>
  <w:rsids>
    <w:rsidRoot w:val="00761CF4"/>
    <w:rsid w:val="00004AE9"/>
    <w:rsid w:val="00005777"/>
    <w:rsid w:val="00006ED6"/>
    <w:rsid w:val="00010045"/>
    <w:rsid w:val="00011AD4"/>
    <w:rsid w:val="00013CFF"/>
    <w:rsid w:val="00014DBE"/>
    <w:rsid w:val="00016219"/>
    <w:rsid w:val="0002040E"/>
    <w:rsid w:val="0002047E"/>
    <w:rsid w:val="00021F91"/>
    <w:rsid w:val="00022088"/>
    <w:rsid w:val="00022808"/>
    <w:rsid w:val="00024478"/>
    <w:rsid w:val="0002491E"/>
    <w:rsid w:val="00025A5D"/>
    <w:rsid w:val="0002711A"/>
    <w:rsid w:val="0003465A"/>
    <w:rsid w:val="00034BBD"/>
    <w:rsid w:val="00035CF2"/>
    <w:rsid w:val="0003617D"/>
    <w:rsid w:val="00036C3C"/>
    <w:rsid w:val="0003799D"/>
    <w:rsid w:val="00042B2E"/>
    <w:rsid w:val="000431F3"/>
    <w:rsid w:val="00043F69"/>
    <w:rsid w:val="000447C6"/>
    <w:rsid w:val="00045FEE"/>
    <w:rsid w:val="0004631C"/>
    <w:rsid w:val="000477F4"/>
    <w:rsid w:val="000515B3"/>
    <w:rsid w:val="000517F6"/>
    <w:rsid w:val="00052D9A"/>
    <w:rsid w:val="00053495"/>
    <w:rsid w:val="00053A2C"/>
    <w:rsid w:val="00056543"/>
    <w:rsid w:val="00064E60"/>
    <w:rsid w:val="00066169"/>
    <w:rsid w:val="000706EC"/>
    <w:rsid w:val="00071179"/>
    <w:rsid w:val="000775BE"/>
    <w:rsid w:val="000810C5"/>
    <w:rsid w:val="00081ACA"/>
    <w:rsid w:val="00081D5F"/>
    <w:rsid w:val="000831EA"/>
    <w:rsid w:val="00084753"/>
    <w:rsid w:val="00084C6F"/>
    <w:rsid w:val="00085605"/>
    <w:rsid w:val="00087775"/>
    <w:rsid w:val="00091EBC"/>
    <w:rsid w:val="000967F4"/>
    <w:rsid w:val="000A0945"/>
    <w:rsid w:val="000A6257"/>
    <w:rsid w:val="000A6A4E"/>
    <w:rsid w:val="000B19D1"/>
    <w:rsid w:val="000B369F"/>
    <w:rsid w:val="000B3BF9"/>
    <w:rsid w:val="000B78E0"/>
    <w:rsid w:val="000C0ECC"/>
    <w:rsid w:val="000C1C25"/>
    <w:rsid w:val="000C2008"/>
    <w:rsid w:val="000C3E68"/>
    <w:rsid w:val="000C3F8F"/>
    <w:rsid w:val="000C5967"/>
    <w:rsid w:val="000C66B8"/>
    <w:rsid w:val="000D0CF2"/>
    <w:rsid w:val="000D1059"/>
    <w:rsid w:val="000D1AC4"/>
    <w:rsid w:val="000D25F1"/>
    <w:rsid w:val="000D2BDE"/>
    <w:rsid w:val="000D7569"/>
    <w:rsid w:val="000D76A7"/>
    <w:rsid w:val="000E06A1"/>
    <w:rsid w:val="000E2818"/>
    <w:rsid w:val="000E2FCE"/>
    <w:rsid w:val="000E39E3"/>
    <w:rsid w:val="000E50A8"/>
    <w:rsid w:val="000E656E"/>
    <w:rsid w:val="000F459E"/>
    <w:rsid w:val="000F4722"/>
    <w:rsid w:val="000F549E"/>
    <w:rsid w:val="000F644F"/>
    <w:rsid w:val="000F65EB"/>
    <w:rsid w:val="000F7A14"/>
    <w:rsid w:val="000F7AB0"/>
    <w:rsid w:val="00103FBE"/>
    <w:rsid w:val="00105579"/>
    <w:rsid w:val="00106375"/>
    <w:rsid w:val="0011766F"/>
    <w:rsid w:val="00123E4E"/>
    <w:rsid w:val="00123F87"/>
    <w:rsid w:val="001302D3"/>
    <w:rsid w:val="00132153"/>
    <w:rsid w:val="001328E6"/>
    <w:rsid w:val="00134D1E"/>
    <w:rsid w:val="00136DA7"/>
    <w:rsid w:val="00141165"/>
    <w:rsid w:val="0014121C"/>
    <w:rsid w:val="001428D5"/>
    <w:rsid w:val="00142DB9"/>
    <w:rsid w:val="00143107"/>
    <w:rsid w:val="00143180"/>
    <w:rsid w:val="00143F0F"/>
    <w:rsid w:val="00151857"/>
    <w:rsid w:val="001558EB"/>
    <w:rsid w:val="00161B32"/>
    <w:rsid w:val="00161BE5"/>
    <w:rsid w:val="001636DC"/>
    <w:rsid w:val="00164617"/>
    <w:rsid w:val="00164C36"/>
    <w:rsid w:val="00165D39"/>
    <w:rsid w:val="001673BA"/>
    <w:rsid w:val="00170E1C"/>
    <w:rsid w:val="00171DB0"/>
    <w:rsid w:val="00171F6B"/>
    <w:rsid w:val="00172865"/>
    <w:rsid w:val="00172FB9"/>
    <w:rsid w:val="00176494"/>
    <w:rsid w:val="001774B6"/>
    <w:rsid w:val="0018160A"/>
    <w:rsid w:val="00181F3C"/>
    <w:rsid w:val="00183EC8"/>
    <w:rsid w:val="00184960"/>
    <w:rsid w:val="001850B0"/>
    <w:rsid w:val="00186360"/>
    <w:rsid w:val="0019780A"/>
    <w:rsid w:val="00197E62"/>
    <w:rsid w:val="001A0956"/>
    <w:rsid w:val="001A12D0"/>
    <w:rsid w:val="001A23CA"/>
    <w:rsid w:val="001A468E"/>
    <w:rsid w:val="001A5001"/>
    <w:rsid w:val="001A5A87"/>
    <w:rsid w:val="001A6765"/>
    <w:rsid w:val="001A6A98"/>
    <w:rsid w:val="001A77A2"/>
    <w:rsid w:val="001B18B9"/>
    <w:rsid w:val="001B22AB"/>
    <w:rsid w:val="001B34BD"/>
    <w:rsid w:val="001B3C70"/>
    <w:rsid w:val="001B5166"/>
    <w:rsid w:val="001B6505"/>
    <w:rsid w:val="001B7D8D"/>
    <w:rsid w:val="001C2356"/>
    <w:rsid w:val="001C5AE3"/>
    <w:rsid w:val="001C5D3D"/>
    <w:rsid w:val="001C6809"/>
    <w:rsid w:val="001D1539"/>
    <w:rsid w:val="001D2023"/>
    <w:rsid w:val="001D24B3"/>
    <w:rsid w:val="001D4DC6"/>
    <w:rsid w:val="001D5A97"/>
    <w:rsid w:val="001D6E71"/>
    <w:rsid w:val="001E152B"/>
    <w:rsid w:val="001E1D64"/>
    <w:rsid w:val="001E1F32"/>
    <w:rsid w:val="001E61E3"/>
    <w:rsid w:val="001F2115"/>
    <w:rsid w:val="001F2B48"/>
    <w:rsid w:val="001F33BA"/>
    <w:rsid w:val="00201F40"/>
    <w:rsid w:val="002022FD"/>
    <w:rsid w:val="00204DC0"/>
    <w:rsid w:val="0020526C"/>
    <w:rsid w:val="0020542B"/>
    <w:rsid w:val="00206A66"/>
    <w:rsid w:val="00206B34"/>
    <w:rsid w:val="0020707D"/>
    <w:rsid w:val="0020777B"/>
    <w:rsid w:val="002107D3"/>
    <w:rsid w:val="00211BEA"/>
    <w:rsid w:val="0021222D"/>
    <w:rsid w:val="002176CA"/>
    <w:rsid w:val="00220425"/>
    <w:rsid w:val="002212D5"/>
    <w:rsid w:val="00221FD9"/>
    <w:rsid w:val="002231D0"/>
    <w:rsid w:val="002252FC"/>
    <w:rsid w:val="00225390"/>
    <w:rsid w:val="0022558B"/>
    <w:rsid w:val="00227653"/>
    <w:rsid w:val="00231D46"/>
    <w:rsid w:val="00234879"/>
    <w:rsid w:val="00234A91"/>
    <w:rsid w:val="00236E23"/>
    <w:rsid w:val="002379B8"/>
    <w:rsid w:val="00237B65"/>
    <w:rsid w:val="00237BBA"/>
    <w:rsid w:val="00237C71"/>
    <w:rsid w:val="00240075"/>
    <w:rsid w:val="002440DC"/>
    <w:rsid w:val="002440E3"/>
    <w:rsid w:val="00246433"/>
    <w:rsid w:val="00246BBB"/>
    <w:rsid w:val="002471C3"/>
    <w:rsid w:val="002536BE"/>
    <w:rsid w:val="002538D1"/>
    <w:rsid w:val="00254C88"/>
    <w:rsid w:val="002604D6"/>
    <w:rsid w:val="00261FA5"/>
    <w:rsid w:val="0026299E"/>
    <w:rsid w:val="00264931"/>
    <w:rsid w:val="00265D75"/>
    <w:rsid w:val="00267FCE"/>
    <w:rsid w:val="00271C27"/>
    <w:rsid w:val="002729E9"/>
    <w:rsid w:val="00274543"/>
    <w:rsid w:val="0027484B"/>
    <w:rsid w:val="00276358"/>
    <w:rsid w:val="00277438"/>
    <w:rsid w:val="00280948"/>
    <w:rsid w:val="002823F8"/>
    <w:rsid w:val="00283BAD"/>
    <w:rsid w:val="00285AFA"/>
    <w:rsid w:val="00292884"/>
    <w:rsid w:val="00292EC8"/>
    <w:rsid w:val="00295D0E"/>
    <w:rsid w:val="0029734A"/>
    <w:rsid w:val="002A101C"/>
    <w:rsid w:val="002A188D"/>
    <w:rsid w:val="002A55F1"/>
    <w:rsid w:val="002A662E"/>
    <w:rsid w:val="002B0A56"/>
    <w:rsid w:val="002B46B0"/>
    <w:rsid w:val="002B78B0"/>
    <w:rsid w:val="002B7EF6"/>
    <w:rsid w:val="002C0552"/>
    <w:rsid w:val="002C0978"/>
    <w:rsid w:val="002C358D"/>
    <w:rsid w:val="002C494D"/>
    <w:rsid w:val="002D06C7"/>
    <w:rsid w:val="002D396B"/>
    <w:rsid w:val="002D7777"/>
    <w:rsid w:val="002D78F0"/>
    <w:rsid w:val="002E214E"/>
    <w:rsid w:val="002E6DBA"/>
    <w:rsid w:val="002F4065"/>
    <w:rsid w:val="002F61F7"/>
    <w:rsid w:val="002F6642"/>
    <w:rsid w:val="00300379"/>
    <w:rsid w:val="003003D7"/>
    <w:rsid w:val="00300586"/>
    <w:rsid w:val="003012FC"/>
    <w:rsid w:val="00302163"/>
    <w:rsid w:val="00305416"/>
    <w:rsid w:val="003058F5"/>
    <w:rsid w:val="003068DC"/>
    <w:rsid w:val="003075B2"/>
    <w:rsid w:val="00310444"/>
    <w:rsid w:val="00311DF7"/>
    <w:rsid w:val="00313AE8"/>
    <w:rsid w:val="00313F5D"/>
    <w:rsid w:val="003143FA"/>
    <w:rsid w:val="00315F6D"/>
    <w:rsid w:val="00317B53"/>
    <w:rsid w:val="0032672D"/>
    <w:rsid w:val="00326C55"/>
    <w:rsid w:val="00330D8F"/>
    <w:rsid w:val="003334CF"/>
    <w:rsid w:val="003345F7"/>
    <w:rsid w:val="00334EBC"/>
    <w:rsid w:val="00336F0D"/>
    <w:rsid w:val="00340330"/>
    <w:rsid w:val="003403D5"/>
    <w:rsid w:val="00340860"/>
    <w:rsid w:val="00341817"/>
    <w:rsid w:val="00341BD9"/>
    <w:rsid w:val="00342664"/>
    <w:rsid w:val="003440C5"/>
    <w:rsid w:val="003462AF"/>
    <w:rsid w:val="0035119E"/>
    <w:rsid w:val="003535D9"/>
    <w:rsid w:val="00353778"/>
    <w:rsid w:val="00355899"/>
    <w:rsid w:val="00355947"/>
    <w:rsid w:val="003575F3"/>
    <w:rsid w:val="00357DD2"/>
    <w:rsid w:val="00361B93"/>
    <w:rsid w:val="00367708"/>
    <w:rsid w:val="00371962"/>
    <w:rsid w:val="0037248E"/>
    <w:rsid w:val="003725D9"/>
    <w:rsid w:val="003744B1"/>
    <w:rsid w:val="003749C2"/>
    <w:rsid w:val="00374EA7"/>
    <w:rsid w:val="00375DDA"/>
    <w:rsid w:val="003766DA"/>
    <w:rsid w:val="00380E3D"/>
    <w:rsid w:val="003814F7"/>
    <w:rsid w:val="00383AF1"/>
    <w:rsid w:val="00384B17"/>
    <w:rsid w:val="00384B29"/>
    <w:rsid w:val="00390843"/>
    <w:rsid w:val="00392C00"/>
    <w:rsid w:val="003948A3"/>
    <w:rsid w:val="0039582B"/>
    <w:rsid w:val="003978BC"/>
    <w:rsid w:val="003A184F"/>
    <w:rsid w:val="003A77DF"/>
    <w:rsid w:val="003B27F7"/>
    <w:rsid w:val="003B3396"/>
    <w:rsid w:val="003B3CD7"/>
    <w:rsid w:val="003B4FCA"/>
    <w:rsid w:val="003C22DE"/>
    <w:rsid w:val="003C4713"/>
    <w:rsid w:val="003C4E87"/>
    <w:rsid w:val="003C6736"/>
    <w:rsid w:val="003C68DA"/>
    <w:rsid w:val="003C75CA"/>
    <w:rsid w:val="003D33F4"/>
    <w:rsid w:val="003D3C3D"/>
    <w:rsid w:val="003E218E"/>
    <w:rsid w:val="003E5527"/>
    <w:rsid w:val="003F0926"/>
    <w:rsid w:val="003F2229"/>
    <w:rsid w:val="003F654B"/>
    <w:rsid w:val="003F6FE4"/>
    <w:rsid w:val="003F713C"/>
    <w:rsid w:val="004009AD"/>
    <w:rsid w:val="00401F0B"/>
    <w:rsid w:val="00403719"/>
    <w:rsid w:val="004037E4"/>
    <w:rsid w:val="00403952"/>
    <w:rsid w:val="00403F61"/>
    <w:rsid w:val="004049DB"/>
    <w:rsid w:val="004074B8"/>
    <w:rsid w:val="00410136"/>
    <w:rsid w:val="00414713"/>
    <w:rsid w:val="0042353D"/>
    <w:rsid w:val="00423830"/>
    <w:rsid w:val="0042460A"/>
    <w:rsid w:val="00424E70"/>
    <w:rsid w:val="0042572E"/>
    <w:rsid w:val="004300E1"/>
    <w:rsid w:val="00431E9D"/>
    <w:rsid w:val="00434B48"/>
    <w:rsid w:val="004364FB"/>
    <w:rsid w:val="004424CD"/>
    <w:rsid w:val="00444700"/>
    <w:rsid w:val="00444ED6"/>
    <w:rsid w:val="00446E01"/>
    <w:rsid w:val="00447F1A"/>
    <w:rsid w:val="00451250"/>
    <w:rsid w:val="004638DC"/>
    <w:rsid w:val="00465E78"/>
    <w:rsid w:val="00466177"/>
    <w:rsid w:val="00467E50"/>
    <w:rsid w:val="0047032D"/>
    <w:rsid w:val="004723A0"/>
    <w:rsid w:val="00474D36"/>
    <w:rsid w:val="004778BB"/>
    <w:rsid w:val="00477E87"/>
    <w:rsid w:val="0048119A"/>
    <w:rsid w:val="00481331"/>
    <w:rsid w:val="00481463"/>
    <w:rsid w:val="00482AD4"/>
    <w:rsid w:val="00483D92"/>
    <w:rsid w:val="0048412E"/>
    <w:rsid w:val="004873DC"/>
    <w:rsid w:val="00490453"/>
    <w:rsid w:val="004915F6"/>
    <w:rsid w:val="00495945"/>
    <w:rsid w:val="004A0433"/>
    <w:rsid w:val="004A0D5D"/>
    <w:rsid w:val="004A16CA"/>
    <w:rsid w:val="004A4018"/>
    <w:rsid w:val="004A5165"/>
    <w:rsid w:val="004A69D5"/>
    <w:rsid w:val="004B46BC"/>
    <w:rsid w:val="004B47ED"/>
    <w:rsid w:val="004B78AD"/>
    <w:rsid w:val="004C0CAD"/>
    <w:rsid w:val="004C4DCD"/>
    <w:rsid w:val="004C4E5A"/>
    <w:rsid w:val="004C64B2"/>
    <w:rsid w:val="004C7169"/>
    <w:rsid w:val="004D4CED"/>
    <w:rsid w:val="004D50DE"/>
    <w:rsid w:val="004D5F9C"/>
    <w:rsid w:val="004D6217"/>
    <w:rsid w:val="004D63E7"/>
    <w:rsid w:val="004E0260"/>
    <w:rsid w:val="004E1469"/>
    <w:rsid w:val="004E2B08"/>
    <w:rsid w:val="004E2C6A"/>
    <w:rsid w:val="004E4019"/>
    <w:rsid w:val="004E4273"/>
    <w:rsid w:val="004E47B8"/>
    <w:rsid w:val="004E4AF3"/>
    <w:rsid w:val="004F0778"/>
    <w:rsid w:val="004F0B0A"/>
    <w:rsid w:val="004F7C2A"/>
    <w:rsid w:val="00500E19"/>
    <w:rsid w:val="00502888"/>
    <w:rsid w:val="005075BC"/>
    <w:rsid w:val="00510C6D"/>
    <w:rsid w:val="005118DF"/>
    <w:rsid w:val="00511D13"/>
    <w:rsid w:val="00512E98"/>
    <w:rsid w:val="0051376B"/>
    <w:rsid w:val="00520792"/>
    <w:rsid w:val="00521223"/>
    <w:rsid w:val="00523333"/>
    <w:rsid w:val="00524D0A"/>
    <w:rsid w:val="00525660"/>
    <w:rsid w:val="00531580"/>
    <w:rsid w:val="00535A16"/>
    <w:rsid w:val="00536C70"/>
    <w:rsid w:val="005378DE"/>
    <w:rsid w:val="00545442"/>
    <w:rsid w:val="00545A86"/>
    <w:rsid w:val="0054665C"/>
    <w:rsid w:val="005542D1"/>
    <w:rsid w:val="00555AAE"/>
    <w:rsid w:val="005603E3"/>
    <w:rsid w:val="0056156E"/>
    <w:rsid w:val="00562AC7"/>
    <w:rsid w:val="00570699"/>
    <w:rsid w:val="00570B14"/>
    <w:rsid w:val="00570CAA"/>
    <w:rsid w:val="00570E37"/>
    <w:rsid w:val="00574A90"/>
    <w:rsid w:val="00575C7E"/>
    <w:rsid w:val="00577F8D"/>
    <w:rsid w:val="00581B31"/>
    <w:rsid w:val="00586648"/>
    <w:rsid w:val="005877CF"/>
    <w:rsid w:val="005914C2"/>
    <w:rsid w:val="0059239D"/>
    <w:rsid w:val="00593035"/>
    <w:rsid w:val="0059565F"/>
    <w:rsid w:val="00595971"/>
    <w:rsid w:val="00596116"/>
    <w:rsid w:val="00597A0F"/>
    <w:rsid w:val="005A0070"/>
    <w:rsid w:val="005A0CE1"/>
    <w:rsid w:val="005A26DC"/>
    <w:rsid w:val="005A2F2F"/>
    <w:rsid w:val="005A32EE"/>
    <w:rsid w:val="005A5E47"/>
    <w:rsid w:val="005B1382"/>
    <w:rsid w:val="005B2D00"/>
    <w:rsid w:val="005B5899"/>
    <w:rsid w:val="005B6790"/>
    <w:rsid w:val="005B6F12"/>
    <w:rsid w:val="005C2285"/>
    <w:rsid w:val="005C22B6"/>
    <w:rsid w:val="005C4F6A"/>
    <w:rsid w:val="005C6B15"/>
    <w:rsid w:val="005D1E45"/>
    <w:rsid w:val="005D2711"/>
    <w:rsid w:val="005D2EC6"/>
    <w:rsid w:val="005D44D1"/>
    <w:rsid w:val="005D77A7"/>
    <w:rsid w:val="005E14C1"/>
    <w:rsid w:val="005E4E0C"/>
    <w:rsid w:val="005E5C06"/>
    <w:rsid w:val="005F4370"/>
    <w:rsid w:val="005F6004"/>
    <w:rsid w:val="005F615F"/>
    <w:rsid w:val="005F64BF"/>
    <w:rsid w:val="00603676"/>
    <w:rsid w:val="006041F3"/>
    <w:rsid w:val="00605D91"/>
    <w:rsid w:val="00607481"/>
    <w:rsid w:val="00610A7F"/>
    <w:rsid w:val="00614007"/>
    <w:rsid w:val="006146E7"/>
    <w:rsid w:val="00614AFD"/>
    <w:rsid w:val="006151ED"/>
    <w:rsid w:val="0061740F"/>
    <w:rsid w:val="006205DD"/>
    <w:rsid w:val="0062177A"/>
    <w:rsid w:val="006221F0"/>
    <w:rsid w:val="0062220E"/>
    <w:rsid w:val="006263D3"/>
    <w:rsid w:val="00631D1F"/>
    <w:rsid w:val="00633D5E"/>
    <w:rsid w:val="006360AB"/>
    <w:rsid w:val="00637AF6"/>
    <w:rsid w:val="00637EE9"/>
    <w:rsid w:val="0064025E"/>
    <w:rsid w:val="00642887"/>
    <w:rsid w:val="00644611"/>
    <w:rsid w:val="0065073E"/>
    <w:rsid w:val="006508A7"/>
    <w:rsid w:val="00655100"/>
    <w:rsid w:val="006571C8"/>
    <w:rsid w:val="00665A69"/>
    <w:rsid w:val="00666397"/>
    <w:rsid w:val="00666691"/>
    <w:rsid w:val="006701FC"/>
    <w:rsid w:val="00672075"/>
    <w:rsid w:val="00675098"/>
    <w:rsid w:val="00683BE4"/>
    <w:rsid w:val="00686644"/>
    <w:rsid w:val="006913F1"/>
    <w:rsid w:val="00692063"/>
    <w:rsid w:val="00692F07"/>
    <w:rsid w:val="00694DCB"/>
    <w:rsid w:val="0069509F"/>
    <w:rsid w:val="006A0F3D"/>
    <w:rsid w:val="006A12A9"/>
    <w:rsid w:val="006A1C80"/>
    <w:rsid w:val="006A30E0"/>
    <w:rsid w:val="006A5B31"/>
    <w:rsid w:val="006A608C"/>
    <w:rsid w:val="006A6246"/>
    <w:rsid w:val="006A62B6"/>
    <w:rsid w:val="006B588C"/>
    <w:rsid w:val="006B6A80"/>
    <w:rsid w:val="006B7DD4"/>
    <w:rsid w:val="006C3E1D"/>
    <w:rsid w:val="006C541D"/>
    <w:rsid w:val="006C7DB9"/>
    <w:rsid w:val="006C7E0E"/>
    <w:rsid w:val="006D01AD"/>
    <w:rsid w:val="006D0646"/>
    <w:rsid w:val="006D2829"/>
    <w:rsid w:val="006D3526"/>
    <w:rsid w:val="006D4B2D"/>
    <w:rsid w:val="006D53DA"/>
    <w:rsid w:val="006D69CD"/>
    <w:rsid w:val="006D6FD4"/>
    <w:rsid w:val="006E08F8"/>
    <w:rsid w:val="006E0E8E"/>
    <w:rsid w:val="006E29E0"/>
    <w:rsid w:val="006E2FBE"/>
    <w:rsid w:val="006E4438"/>
    <w:rsid w:val="006E625A"/>
    <w:rsid w:val="006E747F"/>
    <w:rsid w:val="006F04B5"/>
    <w:rsid w:val="006F0632"/>
    <w:rsid w:val="006F3D24"/>
    <w:rsid w:val="006F5163"/>
    <w:rsid w:val="006F5479"/>
    <w:rsid w:val="007049DB"/>
    <w:rsid w:val="00704EEC"/>
    <w:rsid w:val="007071E4"/>
    <w:rsid w:val="00712278"/>
    <w:rsid w:val="007131F1"/>
    <w:rsid w:val="007133E9"/>
    <w:rsid w:val="007141BC"/>
    <w:rsid w:val="00715D1E"/>
    <w:rsid w:val="007167CA"/>
    <w:rsid w:val="007269BC"/>
    <w:rsid w:val="00726D72"/>
    <w:rsid w:val="0073023A"/>
    <w:rsid w:val="00731B21"/>
    <w:rsid w:val="007346B7"/>
    <w:rsid w:val="00734EDD"/>
    <w:rsid w:val="0073712D"/>
    <w:rsid w:val="0074100F"/>
    <w:rsid w:val="0074251D"/>
    <w:rsid w:val="00744F1C"/>
    <w:rsid w:val="0074758A"/>
    <w:rsid w:val="00747F87"/>
    <w:rsid w:val="00752121"/>
    <w:rsid w:val="00752BA4"/>
    <w:rsid w:val="00753FFE"/>
    <w:rsid w:val="00755FE3"/>
    <w:rsid w:val="00756700"/>
    <w:rsid w:val="00757DAB"/>
    <w:rsid w:val="0076011B"/>
    <w:rsid w:val="00760ECD"/>
    <w:rsid w:val="00761CF4"/>
    <w:rsid w:val="00761DE9"/>
    <w:rsid w:val="007622B7"/>
    <w:rsid w:val="007646EB"/>
    <w:rsid w:val="00764752"/>
    <w:rsid w:val="00772D03"/>
    <w:rsid w:val="00777E22"/>
    <w:rsid w:val="00784733"/>
    <w:rsid w:val="007875E3"/>
    <w:rsid w:val="0079078B"/>
    <w:rsid w:val="00790909"/>
    <w:rsid w:val="00791556"/>
    <w:rsid w:val="0079285C"/>
    <w:rsid w:val="00797E2F"/>
    <w:rsid w:val="007A01B4"/>
    <w:rsid w:val="007A1098"/>
    <w:rsid w:val="007A304A"/>
    <w:rsid w:val="007A4828"/>
    <w:rsid w:val="007A534F"/>
    <w:rsid w:val="007A59AF"/>
    <w:rsid w:val="007A5C7D"/>
    <w:rsid w:val="007A6AAE"/>
    <w:rsid w:val="007B053C"/>
    <w:rsid w:val="007B195C"/>
    <w:rsid w:val="007B1BA1"/>
    <w:rsid w:val="007B1E0C"/>
    <w:rsid w:val="007B5F8F"/>
    <w:rsid w:val="007B6069"/>
    <w:rsid w:val="007C0AAB"/>
    <w:rsid w:val="007C1607"/>
    <w:rsid w:val="007C1E70"/>
    <w:rsid w:val="007C7989"/>
    <w:rsid w:val="007D103F"/>
    <w:rsid w:val="007E4533"/>
    <w:rsid w:val="007E55C7"/>
    <w:rsid w:val="007E6252"/>
    <w:rsid w:val="007E7342"/>
    <w:rsid w:val="007F07CC"/>
    <w:rsid w:val="007F3AFF"/>
    <w:rsid w:val="007F54A1"/>
    <w:rsid w:val="007F550A"/>
    <w:rsid w:val="007F6623"/>
    <w:rsid w:val="007F7938"/>
    <w:rsid w:val="00802815"/>
    <w:rsid w:val="00803101"/>
    <w:rsid w:val="00806374"/>
    <w:rsid w:val="00811EBA"/>
    <w:rsid w:val="008121EB"/>
    <w:rsid w:val="00820D16"/>
    <w:rsid w:val="0082425D"/>
    <w:rsid w:val="008263BC"/>
    <w:rsid w:val="0082794E"/>
    <w:rsid w:val="00830C02"/>
    <w:rsid w:val="00830CFD"/>
    <w:rsid w:val="00831189"/>
    <w:rsid w:val="00832122"/>
    <w:rsid w:val="0083392B"/>
    <w:rsid w:val="008379A3"/>
    <w:rsid w:val="00837A75"/>
    <w:rsid w:val="00837F6A"/>
    <w:rsid w:val="00840CED"/>
    <w:rsid w:val="008424FF"/>
    <w:rsid w:val="00842644"/>
    <w:rsid w:val="00843177"/>
    <w:rsid w:val="00846F49"/>
    <w:rsid w:val="008521CD"/>
    <w:rsid w:val="00853D35"/>
    <w:rsid w:val="0085412A"/>
    <w:rsid w:val="00854938"/>
    <w:rsid w:val="00855074"/>
    <w:rsid w:val="0085535C"/>
    <w:rsid w:val="00857B99"/>
    <w:rsid w:val="00860BA8"/>
    <w:rsid w:val="00861247"/>
    <w:rsid w:val="00862288"/>
    <w:rsid w:val="00865504"/>
    <w:rsid w:val="00865B1C"/>
    <w:rsid w:val="00870177"/>
    <w:rsid w:val="008709DA"/>
    <w:rsid w:val="00874632"/>
    <w:rsid w:val="00874BF9"/>
    <w:rsid w:val="008759E5"/>
    <w:rsid w:val="00876491"/>
    <w:rsid w:val="00877C07"/>
    <w:rsid w:val="0088125D"/>
    <w:rsid w:val="00886B0D"/>
    <w:rsid w:val="00890DA3"/>
    <w:rsid w:val="0089121A"/>
    <w:rsid w:val="00891DD1"/>
    <w:rsid w:val="0089206E"/>
    <w:rsid w:val="00892772"/>
    <w:rsid w:val="008937FA"/>
    <w:rsid w:val="00895CCA"/>
    <w:rsid w:val="0089625B"/>
    <w:rsid w:val="00896D8A"/>
    <w:rsid w:val="008A10CD"/>
    <w:rsid w:val="008A340F"/>
    <w:rsid w:val="008A5836"/>
    <w:rsid w:val="008A7543"/>
    <w:rsid w:val="008B25A9"/>
    <w:rsid w:val="008B2A22"/>
    <w:rsid w:val="008B31DC"/>
    <w:rsid w:val="008B3835"/>
    <w:rsid w:val="008B5C05"/>
    <w:rsid w:val="008B7A5F"/>
    <w:rsid w:val="008C253C"/>
    <w:rsid w:val="008C36E9"/>
    <w:rsid w:val="008C7463"/>
    <w:rsid w:val="008D190D"/>
    <w:rsid w:val="008D1E2C"/>
    <w:rsid w:val="008D25E7"/>
    <w:rsid w:val="008D2849"/>
    <w:rsid w:val="008D3B56"/>
    <w:rsid w:val="008D3EF2"/>
    <w:rsid w:val="008D5875"/>
    <w:rsid w:val="008E0992"/>
    <w:rsid w:val="008E0E3D"/>
    <w:rsid w:val="008E3607"/>
    <w:rsid w:val="008E400B"/>
    <w:rsid w:val="008E45D2"/>
    <w:rsid w:val="008E67B5"/>
    <w:rsid w:val="008F18DD"/>
    <w:rsid w:val="008F398A"/>
    <w:rsid w:val="008F4C8C"/>
    <w:rsid w:val="008F6234"/>
    <w:rsid w:val="008F7D62"/>
    <w:rsid w:val="00904BCD"/>
    <w:rsid w:val="0092000D"/>
    <w:rsid w:val="00920114"/>
    <w:rsid w:val="00921FA9"/>
    <w:rsid w:val="009227E8"/>
    <w:rsid w:val="0092281A"/>
    <w:rsid w:val="00925242"/>
    <w:rsid w:val="00931486"/>
    <w:rsid w:val="00931EFF"/>
    <w:rsid w:val="00934BB0"/>
    <w:rsid w:val="00935B9B"/>
    <w:rsid w:val="0093644A"/>
    <w:rsid w:val="009375C8"/>
    <w:rsid w:val="009400AA"/>
    <w:rsid w:val="00941D96"/>
    <w:rsid w:val="009458A9"/>
    <w:rsid w:val="009500D6"/>
    <w:rsid w:val="0095041D"/>
    <w:rsid w:val="00950B8F"/>
    <w:rsid w:val="00954DB8"/>
    <w:rsid w:val="00957555"/>
    <w:rsid w:val="009607D7"/>
    <w:rsid w:val="009639A8"/>
    <w:rsid w:val="0096498E"/>
    <w:rsid w:val="009650C8"/>
    <w:rsid w:val="009675F0"/>
    <w:rsid w:val="00967D81"/>
    <w:rsid w:val="0097188D"/>
    <w:rsid w:val="00971927"/>
    <w:rsid w:val="00975A30"/>
    <w:rsid w:val="00975B55"/>
    <w:rsid w:val="0098236C"/>
    <w:rsid w:val="00982485"/>
    <w:rsid w:val="009859A0"/>
    <w:rsid w:val="00993452"/>
    <w:rsid w:val="00994593"/>
    <w:rsid w:val="009950DE"/>
    <w:rsid w:val="009977A7"/>
    <w:rsid w:val="009A1682"/>
    <w:rsid w:val="009A2FD3"/>
    <w:rsid w:val="009A345F"/>
    <w:rsid w:val="009A62D1"/>
    <w:rsid w:val="009A6E18"/>
    <w:rsid w:val="009A6F3D"/>
    <w:rsid w:val="009A7AFE"/>
    <w:rsid w:val="009A7D87"/>
    <w:rsid w:val="009B0542"/>
    <w:rsid w:val="009B287C"/>
    <w:rsid w:val="009B5B25"/>
    <w:rsid w:val="009B61AD"/>
    <w:rsid w:val="009C083B"/>
    <w:rsid w:val="009C0CCE"/>
    <w:rsid w:val="009C0D14"/>
    <w:rsid w:val="009C3A76"/>
    <w:rsid w:val="009C495E"/>
    <w:rsid w:val="009D012C"/>
    <w:rsid w:val="009D3407"/>
    <w:rsid w:val="009D35B5"/>
    <w:rsid w:val="009D6FAA"/>
    <w:rsid w:val="009D7D8E"/>
    <w:rsid w:val="009E068D"/>
    <w:rsid w:val="009E1791"/>
    <w:rsid w:val="009E24C5"/>
    <w:rsid w:val="009E2574"/>
    <w:rsid w:val="009E2CD6"/>
    <w:rsid w:val="009E3304"/>
    <w:rsid w:val="009E4471"/>
    <w:rsid w:val="009E5068"/>
    <w:rsid w:val="009E6F36"/>
    <w:rsid w:val="009F0533"/>
    <w:rsid w:val="009F1DAB"/>
    <w:rsid w:val="009F2350"/>
    <w:rsid w:val="009F4F6D"/>
    <w:rsid w:val="009F7CEE"/>
    <w:rsid w:val="00A022C3"/>
    <w:rsid w:val="00A0325E"/>
    <w:rsid w:val="00A03526"/>
    <w:rsid w:val="00A0475F"/>
    <w:rsid w:val="00A05517"/>
    <w:rsid w:val="00A07C04"/>
    <w:rsid w:val="00A12716"/>
    <w:rsid w:val="00A15488"/>
    <w:rsid w:val="00A16B71"/>
    <w:rsid w:val="00A2543C"/>
    <w:rsid w:val="00A27176"/>
    <w:rsid w:val="00A31075"/>
    <w:rsid w:val="00A3194B"/>
    <w:rsid w:val="00A3595A"/>
    <w:rsid w:val="00A35A60"/>
    <w:rsid w:val="00A35A95"/>
    <w:rsid w:val="00A40025"/>
    <w:rsid w:val="00A43F28"/>
    <w:rsid w:val="00A44F73"/>
    <w:rsid w:val="00A46170"/>
    <w:rsid w:val="00A51377"/>
    <w:rsid w:val="00A51CA4"/>
    <w:rsid w:val="00A547BF"/>
    <w:rsid w:val="00A56ACC"/>
    <w:rsid w:val="00A574BE"/>
    <w:rsid w:val="00A621F0"/>
    <w:rsid w:val="00A62B8D"/>
    <w:rsid w:val="00A64780"/>
    <w:rsid w:val="00A66732"/>
    <w:rsid w:val="00A7277B"/>
    <w:rsid w:val="00A750B2"/>
    <w:rsid w:val="00A750FF"/>
    <w:rsid w:val="00A76EA0"/>
    <w:rsid w:val="00A80813"/>
    <w:rsid w:val="00A813BD"/>
    <w:rsid w:val="00A81F02"/>
    <w:rsid w:val="00A905CF"/>
    <w:rsid w:val="00A9338E"/>
    <w:rsid w:val="00A95932"/>
    <w:rsid w:val="00A96DD2"/>
    <w:rsid w:val="00A97647"/>
    <w:rsid w:val="00AA0C0E"/>
    <w:rsid w:val="00AA34AB"/>
    <w:rsid w:val="00AA46FE"/>
    <w:rsid w:val="00AA5C6E"/>
    <w:rsid w:val="00AA7634"/>
    <w:rsid w:val="00AB03E7"/>
    <w:rsid w:val="00AB0745"/>
    <w:rsid w:val="00AB1D4C"/>
    <w:rsid w:val="00AB34F8"/>
    <w:rsid w:val="00AB3D0B"/>
    <w:rsid w:val="00AB43BA"/>
    <w:rsid w:val="00AB4E9B"/>
    <w:rsid w:val="00AC3FB8"/>
    <w:rsid w:val="00AC42A4"/>
    <w:rsid w:val="00AC59CB"/>
    <w:rsid w:val="00AD1EAF"/>
    <w:rsid w:val="00AD1F01"/>
    <w:rsid w:val="00AD3130"/>
    <w:rsid w:val="00AD4665"/>
    <w:rsid w:val="00AD507A"/>
    <w:rsid w:val="00AD5E8E"/>
    <w:rsid w:val="00AE0E1B"/>
    <w:rsid w:val="00AE3D23"/>
    <w:rsid w:val="00AE5D06"/>
    <w:rsid w:val="00AE6D07"/>
    <w:rsid w:val="00AE6FB9"/>
    <w:rsid w:val="00AF1BCA"/>
    <w:rsid w:val="00AF5CEB"/>
    <w:rsid w:val="00AF7350"/>
    <w:rsid w:val="00B0348D"/>
    <w:rsid w:val="00B0363E"/>
    <w:rsid w:val="00B047A2"/>
    <w:rsid w:val="00B0494C"/>
    <w:rsid w:val="00B049F1"/>
    <w:rsid w:val="00B06355"/>
    <w:rsid w:val="00B07200"/>
    <w:rsid w:val="00B116CE"/>
    <w:rsid w:val="00B11F8F"/>
    <w:rsid w:val="00B12CAD"/>
    <w:rsid w:val="00B12F02"/>
    <w:rsid w:val="00B17059"/>
    <w:rsid w:val="00B17343"/>
    <w:rsid w:val="00B20E4B"/>
    <w:rsid w:val="00B211C7"/>
    <w:rsid w:val="00B26E27"/>
    <w:rsid w:val="00B27D90"/>
    <w:rsid w:val="00B32273"/>
    <w:rsid w:val="00B324D0"/>
    <w:rsid w:val="00B3669D"/>
    <w:rsid w:val="00B3673B"/>
    <w:rsid w:val="00B400F1"/>
    <w:rsid w:val="00B40B06"/>
    <w:rsid w:val="00B45A82"/>
    <w:rsid w:val="00B51BEA"/>
    <w:rsid w:val="00B5463D"/>
    <w:rsid w:val="00B54C17"/>
    <w:rsid w:val="00B54E31"/>
    <w:rsid w:val="00B55389"/>
    <w:rsid w:val="00B5551F"/>
    <w:rsid w:val="00B560F4"/>
    <w:rsid w:val="00B571A7"/>
    <w:rsid w:val="00B574B0"/>
    <w:rsid w:val="00B57714"/>
    <w:rsid w:val="00B63365"/>
    <w:rsid w:val="00B65F9F"/>
    <w:rsid w:val="00B66519"/>
    <w:rsid w:val="00B67215"/>
    <w:rsid w:val="00B714C5"/>
    <w:rsid w:val="00B75EF2"/>
    <w:rsid w:val="00B76569"/>
    <w:rsid w:val="00B800AA"/>
    <w:rsid w:val="00B81D02"/>
    <w:rsid w:val="00B83E2D"/>
    <w:rsid w:val="00B860C1"/>
    <w:rsid w:val="00B86DBA"/>
    <w:rsid w:val="00B90970"/>
    <w:rsid w:val="00B90E80"/>
    <w:rsid w:val="00B91B97"/>
    <w:rsid w:val="00B91E8E"/>
    <w:rsid w:val="00B958C1"/>
    <w:rsid w:val="00B974E7"/>
    <w:rsid w:val="00BA06FA"/>
    <w:rsid w:val="00BA394B"/>
    <w:rsid w:val="00BA39E3"/>
    <w:rsid w:val="00BB0C09"/>
    <w:rsid w:val="00BB1DC1"/>
    <w:rsid w:val="00BB25A2"/>
    <w:rsid w:val="00BB3742"/>
    <w:rsid w:val="00BB3E3B"/>
    <w:rsid w:val="00BB4D9E"/>
    <w:rsid w:val="00BB7A7C"/>
    <w:rsid w:val="00BC04B7"/>
    <w:rsid w:val="00BC097D"/>
    <w:rsid w:val="00BC10B6"/>
    <w:rsid w:val="00BC30B0"/>
    <w:rsid w:val="00BC37A2"/>
    <w:rsid w:val="00BC49ED"/>
    <w:rsid w:val="00BC6ADB"/>
    <w:rsid w:val="00BC7C5F"/>
    <w:rsid w:val="00BD07CA"/>
    <w:rsid w:val="00BD0A4E"/>
    <w:rsid w:val="00BD0CC9"/>
    <w:rsid w:val="00BD33BD"/>
    <w:rsid w:val="00BE0C22"/>
    <w:rsid w:val="00BE0E0C"/>
    <w:rsid w:val="00BE6FC0"/>
    <w:rsid w:val="00BF06EE"/>
    <w:rsid w:val="00BF0AB4"/>
    <w:rsid w:val="00BF1BD7"/>
    <w:rsid w:val="00C0052C"/>
    <w:rsid w:val="00C04070"/>
    <w:rsid w:val="00C05A09"/>
    <w:rsid w:val="00C14A50"/>
    <w:rsid w:val="00C16B25"/>
    <w:rsid w:val="00C206B8"/>
    <w:rsid w:val="00C211BF"/>
    <w:rsid w:val="00C2358A"/>
    <w:rsid w:val="00C245D3"/>
    <w:rsid w:val="00C2667E"/>
    <w:rsid w:val="00C27DE7"/>
    <w:rsid w:val="00C30F23"/>
    <w:rsid w:val="00C31E7D"/>
    <w:rsid w:val="00C33C26"/>
    <w:rsid w:val="00C34651"/>
    <w:rsid w:val="00C35BF6"/>
    <w:rsid w:val="00C35F3B"/>
    <w:rsid w:val="00C36259"/>
    <w:rsid w:val="00C36455"/>
    <w:rsid w:val="00C406CB"/>
    <w:rsid w:val="00C418C1"/>
    <w:rsid w:val="00C46FB9"/>
    <w:rsid w:val="00C514C2"/>
    <w:rsid w:val="00C5307F"/>
    <w:rsid w:val="00C53311"/>
    <w:rsid w:val="00C56A25"/>
    <w:rsid w:val="00C61ACE"/>
    <w:rsid w:val="00C62FF3"/>
    <w:rsid w:val="00C653B9"/>
    <w:rsid w:val="00C674D6"/>
    <w:rsid w:val="00C67FBF"/>
    <w:rsid w:val="00C70315"/>
    <w:rsid w:val="00C703DA"/>
    <w:rsid w:val="00C72BB7"/>
    <w:rsid w:val="00C72C52"/>
    <w:rsid w:val="00C73CED"/>
    <w:rsid w:val="00C73F92"/>
    <w:rsid w:val="00C74208"/>
    <w:rsid w:val="00C74DAE"/>
    <w:rsid w:val="00C75951"/>
    <w:rsid w:val="00C7792D"/>
    <w:rsid w:val="00C816BD"/>
    <w:rsid w:val="00C81DB7"/>
    <w:rsid w:val="00C869E9"/>
    <w:rsid w:val="00C93038"/>
    <w:rsid w:val="00C94781"/>
    <w:rsid w:val="00C957B1"/>
    <w:rsid w:val="00C97262"/>
    <w:rsid w:val="00CA0F49"/>
    <w:rsid w:val="00CA1C06"/>
    <w:rsid w:val="00CA2112"/>
    <w:rsid w:val="00CA3CB2"/>
    <w:rsid w:val="00CA646F"/>
    <w:rsid w:val="00CA6881"/>
    <w:rsid w:val="00CB2028"/>
    <w:rsid w:val="00CB2353"/>
    <w:rsid w:val="00CB2A99"/>
    <w:rsid w:val="00CB3878"/>
    <w:rsid w:val="00CB5F01"/>
    <w:rsid w:val="00CB6602"/>
    <w:rsid w:val="00CC087D"/>
    <w:rsid w:val="00CC3158"/>
    <w:rsid w:val="00CC357B"/>
    <w:rsid w:val="00CC4FB6"/>
    <w:rsid w:val="00CC5461"/>
    <w:rsid w:val="00CD3645"/>
    <w:rsid w:val="00CD3A7E"/>
    <w:rsid w:val="00CD4AA0"/>
    <w:rsid w:val="00CE17A8"/>
    <w:rsid w:val="00CE5106"/>
    <w:rsid w:val="00CE5473"/>
    <w:rsid w:val="00CE6017"/>
    <w:rsid w:val="00CE7D7A"/>
    <w:rsid w:val="00CF22D4"/>
    <w:rsid w:val="00CF2AD6"/>
    <w:rsid w:val="00CF325F"/>
    <w:rsid w:val="00CF3C64"/>
    <w:rsid w:val="00CF6002"/>
    <w:rsid w:val="00CF7353"/>
    <w:rsid w:val="00D01155"/>
    <w:rsid w:val="00D0131B"/>
    <w:rsid w:val="00D01C21"/>
    <w:rsid w:val="00D03CD1"/>
    <w:rsid w:val="00D04CD4"/>
    <w:rsid w:val="00D053A8"/>
    <w:rsid w:val="00D07E02"/>
    <w:rsid w:val="00D100A6"/>
    <w:rsid w:val="00D104E2"/>
    <w:rsid w:val="00D151CE"/>
    <w:rsid w:val="00D15A90"/>
    <w:rsid w:val="00D15D8E"/>
    <w:rsid w:val="00D167D5"/>
    <w:rsid w:val="00D230D0"/>
    <w:rsid w:val="00D2345F"/>
    <w:rsid w:val="00D2485B"/>
    <w:rsid w:val="00D25944"/>
    <w:rsid w:val="00D27C9B"/>
    <w:rsid w:val="00D31F7C"/>
    <w:rsid w:val="00D341AE"/>
    <w:rsid w:val="00D35FFF"/>
    <w:rsid w:val="00D3674F"/>
    <w:rsid w:val="00D368FD"/>
    <w:rsid w:val="00D37230"/>
    <w:rsid w:val="00D377FC"/>
    <w:rsid w:val="00D405BF"/>
    <w:rsid w:val="00D4103D"/>
    <w:rsid w:val="00D43F70"/>
    <w:rsid w:val="00D43FF1"/>
    <w:rsid w:val="00D53BCB"/>
    <w:rsid w:val="00D5462E"/>
    <w:rsid w:val="00D5570B"/>
    <w:rsid w:val="00D55D4A"/>
    <w:rsid w:val="00D57729"/>
    <w:rsid w:val="00D579F8"/>
    <w:rsid w:val="00D641D1"/>
    <w:rsid w:val="00D67902"/>
    <w:rsid w:val="00D67F58"/>
    <w:rsid w:val="00D73746"/>
    <w:rsid w:val="00D750BA"/>
    <w:rsid w:val="00D763B0"/>
    <w:rsid w:val="00D77662"/>
    <w:rsid w:val="00D80D82"/>
    <w:rsid w:val="00D82E6D"/>
    <w:rsid w:val="00D8590D"/>
    <w:rsid w:val="00D86ECE"/>
    <w:rsid w:val="00D90ECF"/>
    <w:rsid w:val="00D97F20"/>
    <w:rsid w:val="00DA625C"/>
    <w:rsid w:val="00DA6273"/>
    <w:rsid w:val="00DA6D2C"/>
    <w:rsid w:val="00DA7C17"/>
    <w:rsid w:val="00DB1E5D"/>
    <w:rsid w:val="00DB1F5C"/>
    <w:rsid w:val="00DB6342"/>
    <w:rsid w:val="00DB679B"/>
    <w:rsid w:val="00DB6D2E"/>
    <w:rsid w:val="00DC0588"/>
    <w:rsid w:val="00DC05FE"/>
    <w:rsid w:val="00DC555D"/>
    <w:rsid w:val="00DC603D"/>
    <w:rsid w:val="00DC762F"/>
    <w:rsid w:val="00DD1154"/>
    <w:rsid w:val="00DD276A"/>
    <w:rsid w:val="00DD44BB"/>
    <w:rsid w:val="00DD56B4"/>
    <w:rsid w:val="00DD7230"/>
    <w:rsid w:val="00DE582E"/>
    <w:rsid w:val="00DE60AC"/>
    <w:rsid w:val="00DE6A95"/>
    <w:rsid w:val="00DF42E3"/>
    <w:rsid w:val="00DF7053"/>
    <w:rsid w:val="00DF7D00"/>
    <w:rsid w:val="00DF7E07"/>
    <w:rsid w:val="00E00491"/>
    <w:rsid w:val="00E012A0"/>
    <w:rsid w:val="00E01E6B"/>
    <w:rsid w:val="00E04B17"/>
    <w:rsid w:val="00E04F98"/>
    <w:rsid w:val="00E05DA2"/>
    <w:rsid w:val="00E0636F"/>
    <w:rsid w:val="00E1041D"/>
    <w:rsid w:val="00E1386C"/>
    <w:rsid w:val="00E141D0"/>
    <w:rsid w:val="00E14236"/>
    <w:rsid w:val="00E17BC4"/>
    <w:rsid w:val="00E20D2D"/>
    <w:rsid w:val="00E23144"/>
    <w:rsid w:val="00E254B1"/>
    <w:rsid w:val="00E25D66"/>
    <w:rsid w:val="00E27131"/>
    <w:rsid w:val="00E304AA"/>
    <w:rsid w:val="00E32E1D"/>
    <w:rsid w:val="00E32F41"/>
    <w:rsid w:val="00E33F3F"/>
    <w:rsid w:val="00E34A67"/>
    <w:rsid w:val="00E34CD5"/>
    <w:rsid w:val="00E34F77"/>
    <w:rsid w:val="00E3600F"/>
    <w:rsid w:val="00E40F3B"/>
    <w:rsid w:val="00E42CC9"/>
    <w:rsid w:val="00E42FFB"/>
    <w:rsid w:val="00E4417B"/>
    <w:rsid w:val="00E44A28"/>
    <w:rsid w:val="00E44D12"/>
    <w:rsid w:val="00E503D4"/>
    <w:rsid w:val="00E50E11"/>
    <w:rsid w:val="00E522C5"/>
    <w:rsid w:val="00E540BF"/>
    <w:rsid w:val="00E56AE5"/>
    <w:rsid w:val="00E576FE"/>
    <w:rsid w:val="00E57B6B"/>
    <w:rsid w:val="00E60234"/>
    <w:rsid w:val="00E61E92"/>
    <w:rsid w:val="00E62026"/>
    <w:rsid w:val="00E63F6F"/>
    <w:rsid w:val="00E64499"/>
    <w:rsid w:val="00E65300"/>
    <w:rsid w:val="00E66FE9"/>
    <w:rsid w:val="00E70540"/>
    <w:rsid w:val="00E75264"/>
    <w:rsid w:val="00E755E6"/>
    <w:rsid w:val="00E7590C"/>
    <w:rsid w:val="00E75D8F"/>
    <w:rsid w:val="00E7680A"/>
    <w:rsid w:val="00E81A30"/>
    <w:rsid w:val="00E8231C"/>
    <w:rsid w:val="00E847C1"/>
    <w:rsid w:val="00E84F08"/>
    <w:rsid w:val="00E90901"/>
    <w:rsid w:val="00E94C73"/>
    <w:rsid w:val="00E95178"/>
    <w:rsid w:val="00E96682"/>
    <w:rsid w:val="00E97208"/>
    <w:rsid w:val="00E97249"/>
    <w:rsid w:val="00EA164F"/>
    <w:rsid w:val="00EA1A69"/>
    <w:rsid w:val="00EA7F0F"/>
    <w:rsid w:val="00EB1ED0"/>
    <w:rsid w:val="00EB3EC3"/>
    <w:rsid w:val="00EB4562"/>
    <w:rsid w:val="00EB58C1"/>
    <w:rsid w:val="00EB5BB3"/>
    <w:rsid w:val="00EB6849"/>
    <w:rsid w:val="00EB6E61"/>
    <w:rsid w:val="00EC0EE6"/>
    <w:rsid w:val="00EC1707"/>
    <w:rsid w:val="00EC507B"/>
    <w:rsid w:val="00EC5C37"/>
    <w:rsid w:val="00EC7F9E"/>
    <w:rsid w:val="00ED0D02"/>
    <w:rsid w:val="00ED1558"/>
    <w:rsid w:val="00ED20D2"/>
    <w:rsid w:val="00ED28AF"/>
    <w:rsid w:val="00ED40AC"/>
    <w:rsid w:val="00EE05AD"/>
    <w:rsid w:val="00EE09C2"/>
    <w:rsid w:val="00EE188A"/>
    <w:rsid w:val="00EE2C03"/>
    <w:rsid w:val="00EE3044"/>
    <w:rsid w:val="00EE447B"/>
    <w:rsid w:val="00EE457A"/>
    <w:rsid w:val="00EE53B5"/>
    <w:rsid w:val="00EE685B"/>
    <w:rsid w:val="00EF1C91"/>
    <w:rsid w:val="00EF3FE8"/>
    <w:rsid w:val="00EF49F7"/>
    <w:rsid w:val="00EF73BF"/>
    <w:rsid w:val="00EF779F"/>
    <w:rsid w:val="00F00ED0"/>
    <w:rsid w:val="00F02A15"/>
    <w:rsid w:val="00F056DA"/>
    <w:rsid w:val="00F0642C"/>
    <w:rsid w:val="00F103FA"/>
    <w:rsid w:val="00F10DDB"/>
    <w:rsid w:val="00F150FA"/>
    <w:rsid w:val="00F16069"/>
    <w:rsid w:val="00F22E54"/>
    <w:rsid w:val="00F24BAC"/>
    <w:rsid w:val="00F25CFA"/>
    <w:rsid w:val="00F260AC"/>
    <w:rsid w:val="00F26251"/>
    <w:rsid w:val="00F27A92"/>
    <w:rsid w:val="00F3083A"/>
    <w:rsid w:val="00F33886"/>
    <w:rsid w:val="00F36B04"/>
    <w:rsid w:val="00F40CD3"/>
    <w:rsid w:val="00F42852"/>
    <w:rsid w:val="00F45415"/>
    <w:rsid w:val="00F46496"/>
    <w:rsid w:val="00F466BD"/>
    <w:rsid w:val="00F51132"/>
    <w:rsid w:val="00F56F5B"/>
    <w:rsid w:val="00F576CB"/>
    <w:rsid w:val="00F60D93"/>
    <w:rsid w:val="00F60FE4"/>
    <w:rsid w:val="00F61F61"/>
    <w:rsid w:val="00F65228"/>
    <w:rsid w:val="00F66239"/>
    <w:rsid w:val="00F74C02"/>
    <w:rsid w:val="00F75729"/>
    <w:rsid w:val="00F803AE"/>
    <w:rsid w:val="00F818FE"/>
    <w:rsid w:val="00F81DA0"/>
    <w:rsid w:val="00F8238C"/>
    <w:rsid w:val="00F85AF8"/>
    <w:rsid w:val="00F85D60"/>
    <w:rsid w:val="00F91DF7"/>
    <w:rsid w:val="00F9354A"/>
    <w:rsid w:val="00F9377D"/>
    <w:rsid w:val="00F96E51"/>
    <w:rsid w:val="00F97EAB"/>
    <w:rsid w:val="00FA16D5"/>
    <w:rsid w:val="00FA2349"/>
    <w:rsid w:val="00FA2998"/>
    <w:rsid w:val="00FA540B"/>
    <w:rsid w:val="00FB0CFF"/>
    <w:rsid w:val="00FB1E2E"/>
    <w:rsid w:val="00FB25D4"/>
    <w:rsid w:val="00FB3B50"/>
    <w:rsid w:val="00FB5497"/>
    <w:rsid w:val="00FB5627"/>
    <w:rsid w:val="00FB6793"/>
    <w:rsid w:val="00FB7C22"/>
    <w:rsid w:val="00FC233D"/>
    <w:rsid w:val="00FC3967"/>
    <w:rsid w:val="00FC3FC3"/>
    <w:rsid w:val="00FD27DA"/>
    <w:rsid w:val="00FD3535"/>
    <w:rsid w:val="00FD427D"/>
    <w:rsid w:val="00FD5493"/>
    <w:rsid w:val="00FD5616"/>
    <w:rsid w:val="00FD60EB"/>
    <w:rsid w:val="00FD731A"/>
    <w:rsid w:val="00FE0029"/>
    <w:rsid w:val="00FE239A"/>
    <w:rsid w:val="00FE27C8"/>
    <w:rsid w:val="00FE7C3B"/>
    <w:rsid w:val="00FE7D13"/>
    <w:rsid w:val="00FE7F4F"/>
    <w:rsid w:val="00FF21D1"/>
    <w:rsid w:val="00FF3A9F"/>
    <w:rsid w:val="00FF4CAA"/>
    <w:rsid w:val="00FF71A1"/>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CAA86"/>
  <w15:docId w15:val="{46FC6C43-DBDA-AB4F-B83C-746C7FE34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2D5"/>
    <w:pPr>
      <w:suppressAutoHyphens/>
    </w:pPr>
    <w:rPr>
      <w:rFonts w:ascii="Times New Roman" w:eastAsia="Times New Roman" w:hAnsi="Times New Roman"/>
      <w:lang w:eastAsia="ar-SA"/>
    </w:rPr>
  </w:style>
  <w:style w:type="paragraph" w:styleId="Heading1">
    <w:name w:val="heading 1"/>
    <w:basedOn w:val="Normal"/>
    <w:next w:val="Normal"/>
    <w:link w:val="Heading1Char"/>
    <w:qFormat/>
    <w:rsid w:val="00761CF4"/>
    <w:pPr>
      <w:keepNext/>
      <w:numPr>
        <w:numId w:val="1"/>
      </w:numPr>
      <w:outlineLvl w:val="0"/>
    </w:pPr>
    <w:rPr>
      <w:b/>
    </w:rPr>
  </w:style>
  <w:style w:type="paragraph" w:styleId="Heading2">
    <w:name w:val="heading 2"/>
    <w:basedOn w:val="Normal"/>
    <w:next w:val="Normal"/>
    <w:link w:val="Heading2Char"/>
    <w:qFormat/>
    <w:rsid w:val="00761CF4"/>
    <w:pPr>
      <w:keepNext/>
      <w:numPr>
        <w:ilvl w:val="1"/>
        <w:numId w:val="1"/>
      </w:numPr>
      <w:jc w:val="right"/>
      <w:outlineLvl w:val="1"/>
    </w:pPr>
    <w:rPr>
      <w:b/>
    </w:rPr>
  </w:style>
  <w:style w:type="paragraph" w:styleId="Heading3">
    <w:name w:val="heading 3"/>
    <w:basedOn w:val="Normal"/>
    <w:next w:val="Normal"/>
    <w:link w:val="Heading3Char"/>
    <w:qFormat/>
    <w:rsid w:val="00761CF4"/>
    <w:pPr>
      <w:keepNext/>
      <w:numPr>
        <w:ilvl w:val="2"/>
        <w:numId w:val="1"/>
      </w:numPr>
      <w:outlineLvl w:val="2"/>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61CF4"/>
    <w:rPr>
      <w:rFonts w:ascii="Times New Roman" w:eastAsia="Times New Roman" w:hAnsi="Times New Roman" w:cs="Times New Roman"/>
      <w:b/>
      <w:sz w:val="20"/>
      <w:szCs w:val="20"/>
      <w:lang w:eastAsia="ar-SA"/>
    </w:rPr>
  </w:style>
  <w:style w:type="character" w:customStyle="1" w:styleId="Heading2Char">
    <w:name w:val="Heading 2 Char"/>
    <w:link w:val="Heading2"/>
    <w:rsid w:val="00761CF4"/>
    <w:rPr>
      <w:rFonts w:ascii="Times New Roman" w:eastAsia="Times New Roman" w:hAnsi="Times New Roman" w:cs="Times New Roman"/>
      <w:b/>
      <w:sz w:val="20"/>
      <w:szCs w:val="20"/>
      <w:lang w:eastAsia="ar-SA"/>
    </w:rPr>
  </w:style>
  <w:style w:type="character" w:customStyle="1" w:styleId="Heading3Char">
    <w:name w:val="Heading 3 Char"/>
    <w:link w:val="Heading3"/>
    <w:rsid w:val="00761CF4"/>
    <w:rPr>
      <w:rFonts w:ascii="Times New Roman" w:eastAsia="Times New Roman" w:hAnsi="Times New Roman" w:cs="Times New Roman"/>
      <w:b/>
      <w:sz w:val="24"/>
      <w:szCs w:val="20"/>
      <w:lang w:eastAsia="ar-SA"/>
    </w:rPr>
  </w:style>
  <w:style w:type="paragraph" w:styleId="Title">
    <w:name w:val="Title"/>
    <w:basedOn w:val="Normal"/>
    <w:next w:val="Normal"/>
    <w:link w:val="TitleChar"/>
    <w:qFormat/>
    <w:rsid w:val="00761CF4"/>
    <w:pPr>
      <w:jc w:val="center"/>
    </w:pPr>
    <w:rPr>
      <w:b/>
      <w:sz w:val="32"/>
    </w:rPr>
  </w:style>
  <w:style w:type="character" w:customStyle="1" w:styleId="TitleChar">
    <w:name w:val="Title Char"/>
    <w:link w:val="Title"/>
    <w:rsid w:val="00761CF4"/>
    <w:rPr>
      <w:rFonts w:ascii="Times New Roman" w:eastAsia="Times New Roman" w:hAnsi="Times New Roman" w:cs="Times New Roman"/>
      <w:b/>
      <w:sz w:val="32"/>
      <w:szCs w:val="20"/>
      <w:lang w:eastAsia="ar-SA"/>
    </w:rPr>
  </w:style>
  <w:style w:type="paragraph" w:styleId="Subtitle">
    <w:name w:val="Subtitle"/>
    <w:basedOn w:val="Normal"/>
    <w:next w:val="Normal"/>
    <w:link w:val="SubtitleChar"/>
    <w:uiPriority w:val="11"/>
    <w:qFormat/>
    <w:rsid w:val="00761CF4"/>
    <w:pPr>
      <w:numPr>
        <w:ilvl w:val="1"/>
      </w:numPr>
    </w:pPr>
    <w:rPr>
      <w:rFonts w:ascii="Cambria" w:hAnsi="Cambria"/>
      <w:i/>
      <w:iCs/>
      <w:color w:val="4F81BD"/>
      <w:spacing w:val="15"/>
      <w:sz w:val="24"/>
      <w:szCs w:val="24"/>
    </w:rPr>
  </w:style>
  <w:style w:type="character" w:customStyle="1" w:styleId="SubtitleChar">
    <w:name w:val="Subtitle Char"/>
    <w:link w:val="Subtitle"/>
    <w:uiPriority w:val="11"/>
    <w:rsid w:val="00761CF4"/>
    <w:rPr>
      <w:rFonts w:ascii="Cambria" w:eastAsia="Times New Roman" w:hAnsi="Cambria" w:cs="Times New Roman"/>
      <w:i/>
      <w:iCs/>
      <w:color w:val="4F81BD"/>
      <w:spacing w:val="15"/>
      <w:sz w:val="24"/>
      <w:szCs w:val="24"/>
      <w:lang w:eastAsia="ar-SA"/>
    </w:rPr>
  </w:style>
  <w:style w:type="paragraph" w:customStyle="1" w:styleId="Default">
    <w:name w:val="Default"/>
    <w:rsid w:val="00A3595A"/>
    <w:pPr>
      <w:autoSpaceDE w:val="0"/>
      <w:autoSpaceDN w:val="0"/>
      <w:adjustRightInd w:val="0"/>
    </w:pPr>
    <w:rPr>
      <w:rFonts w:ascii="Times New Roman" w:hAnsi="Times New Roman"/>
      <w:color w:val="000000"/>
      <w:sz w:val="24"/>
      <w:szCs w:val="24"/>
      <w:lang w:val="en-US" w:eastAsia="en-US"/>
    </w:rPr>
  </w:style>
  <w:style w:type="paragraph" w:styleId="BalloonText">
    <w:name w:val="Balloon Text"/>
    <w:basedOn w:val="Normal"/>
    <w:link w:val="BalloonTextChar"/>
    <w:uiPriority w:val="99"/>
    <w:semiHidden/>
    <w:unhideWhenUsed/>
    <w:rsid w:val="00A16B71"/>
    <w:rPr>
      <w:rFonts w:ascii="Tahoma" w:hAnsi="Tahoma" w:cs="Tahoma"/>
      <w:sz w:val="16"/>
      <w:szCs w:val="16"/>
    </w:rPr>
  </w:style>
  <w:style w:type="character" w:customStyle="1" w:styleId="BalloonTextChar">
    <w:name w:val="Balloon Text Char"/>
    <w:link w:val="BalloonText"/>
    <w:uiPriority w:val="99"/>
    <w:semiHidden/>
    <w:rsid w:val="00A16B71"/>
    <w:rPr>
      <w:rFonts w:ascii="Tahoma" w:eastAsia="Times New Roman" w:hAnsi="Tahoma" w:cs="Tahoma"/>
      <w:sz w:val="16"/>
      <w:szCs w:val="16"/>
      <w:lang w:eastAsia="ar-SA"/>
    </w:rPr>
  </w:style>
  <w:style w:type="paragraph" w:styleId="ListParagraph">
    <w:name w:val="List Paragraph"/>
    <w:basedOn w:val="Normal"/>
    <w:qFormat/>
    <w:rsid w:val="00993452"/>
    <w:pPr>
      <w:ind w:left="720"/>
      <w:contextualSpacing/>
    </w:pPr>
  </w:style>
  <w:style w:type="paragraph" w:styleId="Header">
    <w:name w:val="header"/>
    <w:basedOn w:val="Normal"/>
    <w:link w:val="HeaderChar"/>
    <w:uiPriority w:val="99"/>
    <w:unhideWhenUsed/>
    <w:rsid w:val="00CB2353"/>
    <w:pPr>
      <w:tabs>
        <w:tab w:val="center" w:pos="4680"/>
        <w:tab w:val="right" w:pos="9360"/>
      </w:tabs>
    </w:pPr>
  </w:style>
  <w:style w:type="character" w:customStyle="1" w:styleId="HeaderChar">
    <w:name w:val="Header Char"/>
    <w:link w:val="Header"/>
    <w:uiPriority w:val="99"/>
    <w:rsid w:val="00CB2353"/>
    <w:rPr>
      <w:rFonts w:ascii="Times New Roman" w:eastAsia="Times New Roman" w:hAnsi="Times New Roman"/>
      <w:lang w:eastAsia="ar-SA"/>
    </w:rPr>
  </w:style>
  <w:style w:type="paragraph" w:styleId="Footer">
    <w:name w:val="footer"/>
    <w:basedOn w:val="Normal"/>
    <w:link w:val="FooterChar"/>
    <w:uiPriority w:val="99"/>
    <w:unhideWhenUsed/>
    <w:rsid w:val="00CB2353"/>
    <w:pPr>
      <w:tabs>
        <w:tab w:val="center" w:pos="4680"/>
        <w:tab w:val="right" w:pos="9360"/>
      </w:tabs>
    </w:pPr>
  </w:style>
  <w:style w:type="character" w:customStyle="1" w:styleId="FooterChar">
    <w:name w:val="Footer Char"/>
    <w:link w:val="Footer"/>
    <w:uiPriority w:val="99"/>
    <w:rsid w:val="00CB2353"/>
    <w:rPr>
      <w:rFonts w:ascii="Times New Roman" w:eastAsia="Times New Roman" w:hAnsi="Times New Roman"/>
      <w:lang w:eastAsia="ar-SA"/>
    </w:rPr>
  </w:style>
  <w:style w:type="paragraph" w:customStyle="1" w:styleId="MediumGrid1-Accent21">
    <w:name w:val="Medium Grid 1 - Accent 21"/>
    <w:basedOn w:val="Normal"/>
    <w:uiPriority w:val="34"/>
    <w:qFormat/>
    <w:rsid w:val="0029734A"/>
    <w:pPr>
      <w:suppressAutoHyphens w:val="0"/>
      <w:ind w:left="720"/>
      <w:contextualSpacing/>
    </w:pPr>
    <w:rPr>
      <w:sz w:val="24"/>
      <w:szCs w:val="24"/>
      <w:lang w:val="nl-NL" w:eastAsia="nl-NL"/>
    </w:rPr>
  </w:style>
  <w:style w:type="character" w:styleId="Hyperlink">
    <w:name w:val="Hyperlink"/>
    <w:uiPriority w:val="99"/>
    <w:unhideWhenUsed/>
    <w:rsid w:val="00633D5E"/>
    <w:rPr>
      <w:color w:val="0000FF"/>
      <w:u w:val="single"/>
    </w:rPr>
  </w:style>
  <w:style w:type="character" w:customStyle="1" w:styleId="UnresolvedMention1">
    <w:name w:val="Unresolved Mention1"/>
    <w:uiPriority w:val="99"/>
    <w:semiHidden/>
    <w:unhideWhenUsed/>
    <w:rsid w:val="00633D5E"/>
    <w:rPr>
      <w:color w:val="605E5C"/>
      <w:shd w:val="clear" w:color="auto" w:fill="E1DFDD"/>
    </w:rPr>
  </w:style>
  <w:style w:type="paragraph" w:customStyle="1" w:styleId="paragraph">
    <w:name w:val="paragraph"/>
    <w:basedOn w:val="Normal"/>
    <w:rsid w:val="00B049F1"/>
    <w:pPr>
      <w:suppressAutoHyphens w:val="0"/>
      <w:spacing w:before="100" w:beforeAutospacing="1" w:after="100" w:afterAutospacing="1"/>
    </w:pPr>
    <w:rPr>
      <w:sz w:val="24"/>
      <w:szCs w:val="24"/>
      <w:lang w:eastAsia="en-US"/>
    </w:rPr>
  </w:style>
  <w:style w:type="character" w:customStyle="1" w:styleId="normaltextrun">
    <w:name w:val="normaltextrun"/>
    <w:basedOn w:val="DefaultParagraphFont"/>
    <w:rsid w:val="00B049F1"/>
  </w:style>
  <w:style w:type="character" w:customStyle="1" w:styleId="spellingerror">
    <w:name w:val="spellingerror"/>
    <w:basedOn w:val="DefaultParagraphFont"/>
    <w:rsid w:val="00B049F1"/>
  </w:style>
  <w:style w:type="character" w:customStyle="1" w:styleId="eop">
    <w:name w:val="eop"/>
    <w:basedOn w:val="DefaultParagraphFont"/>
    <w:rsid w:val="00B049F1"/>
  </w:style>
  <w:style w:type="character" w:customStyle="1" w:styleId="UnresolvedMention2">
    <w:name w:val="Unresolved Mention2"/>
    <w:uiPriority w:val="99"/>
    <w:semiHidden/>
    <w:unhideWhenUsed/>
    <w:rsid w:val="00797E2F"/>
    <w:rPr>
      <w:color w:val="605E5C"/>
      <w:shd w:val="clear" w:color="auto" w:fill="E1DFDD"/>
    </w:rPr>
  </w:style>
  <w:style w:type="character" w:customStyle="1" w:styleId="background-details">
    <w:name w:val="background-details"/>
    <w:basedOn w:val="DefaultParagraphFont"/>
    <w:rsid w:val="00300586"/>
  </w:style>
  <w:style w:type="paragraph" w:customStyle="1" w:styleId="-resume">
    <w:name w:val="正文-resume"/>
    <w:basedOn w:val="Normal"/>
    <w:link w:val="-resume0"/>
    <w:qFormat/>
    <w:rsid w:val="002107D3"/>
    <w:pPr>
      <w:widowControl w:val="0"/>
      <w:suppressAutoHyphens w:val="0"/>
      <w:jc w:val="both"/>
    </w:pPr>
    <w:rPr>
      <w:kern w:val="2"/>
      <w:sz w:val="21"/>
      <w:szCs w:val="30"/>
      <w:lang w:eastAsia="zh-CN"/>
    </w:rPr>
  </w:style>
  <w:style w:type="character" w:customStyle="1" w:styleId="-resume0">
    <w:name w:val="正文-resume 字符"/>
    <w:link w:val="-resume"/>
    <w:rsid w:val="002107D3"/>
    <w:rPr>
      <w:rFonts w:ascii="Times New Roman" w:eastAsia="Times New Roman" w:hAnsi="Times New Roman"/>
      <w:kern w:val="2"/>
      <w:sz w:val="21"/>
      <w:szCs w:val="30"/>
      <w:lang w:eastAsia="zh-CN"/>
    </w:rPr>
  </w:style>
  <w:style w:type="character" w:styleId="FollowedHyperlink">
    <w:name w:val="FollowedHyperlink"/>
    <w:uiPriority w:val="99"/>
    <w:semiHidden/>
    <w:unhideWhenUsed/>
    <w:rsid w:val="00D25944"/>
    <w:rPr>
      <w:color w:val="800080"/>
      <w:u w:val="single"/>
    </w:rPr>
  </w:style>
  <w:style w:type="character" w:styleId="CommentReference">
    <w:name w:val="annotation reference"/>
    <w:uiPriority w:val="99"/>
    <w:semiHidden/>
    <w:unhideWhenUsed/>
    <w:rsid w:val="00C56A25"/>
    <w:rPr>
      <w:sz w:val="16"/>
      <w:szCs w:val="16"/>
    </w:rPr>
  </w:style>
  <w:style w:type="paragraph" w:styleId="CommentText">
    <w:name w:val="annotation text"/>
    <w:basedOn w:val="Normal"/>
    <w:link w:val="CommentTextChar"/>
    <w:uiPriority w:val="99"/>
    <w:semiHidden/>
    <w:unhideWhenUsed/>
    <w:rsid w:val="00C56A25"/>
  </w:style>
  <w:style w:type="character" w:customStyle="1" w:styleId="CommentTextChar">
    <w:name w:val="Comment Text Char"/>
    <w:link w:val="CommentText"/>
    <w:uiPriority w:val="99"/>
    <w:semiHidden/>
    <w:rsid w:val="00C56A25"/>
    <w:rPr>
      <w:rFonts w:ascii="Times New Roman" w:eastAsia="Times New Roman" w:hAnsi="Times New Roman"/>
      <w:lang w:eastAsia="ar-SA"/>
    </w:rPr>
  </w:style>
  <w:style w:type="paragraph" w:styleId="CommentSubject">
    <w:name w:val="annotation subject"/>
    <w:basedOn w:val="CommentText"/>
    <w:next w:val="CommentText"/>
    <w:link w:val="CommentSubjectChar"/>
    <w:uiPriority w:val="99"/>
    <w:semiHidden/>
    <w:unhideWhenUsed/>
    <w:rsid w:val="00C56A25"/>
    <w:rPr>
      <w:b/>
      <w:bCs/>
    </w:rPr>
  </w:style>
  <w:style w:type="character" w:customStyle="1" w:styleId="CommentSubjectChar">
    <w:name w:val="Comment Subject Char"/>
    <w:link w:val="CommentSubject"/>
    <w:uiPriority w:val="99"/>
    <w:semiHidden/>
    <w:rsid w:val="00C56A25"/>
    <w:rPr>
      <w:rFonts w:ascii="Times New Roman" w:eastAsia="Times New Roman" w:hAnsi="Times New Roman"/>
      <w:b/>
      <w:bCs/>
      <w:lang w:eastAsia="ar-SA"/>
    </w:rPr>
  </w:style>
  <w:style w:type="character" w:styleId="UnresolvedMention">
    <w:name w:val="Unresolved Mention"/>
    <w:uiPriority w:val="99"/>
    <w:semiHidden/>
    <w:unhideWhenUsed/>
    <w:rsid w:val="00C56A25"/>
    <w:rPr>
      <w:color w:val="605E5C"/>
      <w:shd w:val="clear" w:color="auto" w:fill="E1DFDD"/>
    </w:rPr>
  </w:style>
  <w:style w:type="paragraph" w:styleId="Revision">
    <w:name w:val="Revision"/>
    <w:hidden/>
    <w:uiPriority w:val="99"/>
    <w:semiHidden/>
    <w:rsid w:val="00FD27DA"/>
    <w:rPr>
      <w:rFonts w:ascii="Times New Roman" w:eastAsia="Times New Roman" w:hAnsi="Times New Roman"/>
      <w:lang w:eastAsia="ar-SA"/>
    </w:rPr>
  </w:style>
  <w:style w:type="paragraph" w:styleId="BodyText">
    <w:name w:val="Body Text"/>
    <w:basedOn w:val="Normal"/>
    <w:link w:val="BodyTextChar"/>
    <w:uiPriority w:val="99"/>
    <w:semiHidden/>
    <w:unhideWhenUsed/>
    <w:rsid w:val="002212D5"/>
    <w:pPr>
      <w:spacing w:after="120"/>
    </w:pPr>
  </w:style>
  <w:style w:type="character" w:customStyle="1" w:styleId="BodyTextChar">
    <w:name w:val="Body Text Char"/>
    <w:basedOn w:val="DefaultParagraphFont"/>
    <w:link w:val="BodyText"/>
    <w:uiPriority w:val="99"/>
    <w:semiHidden/>
    <w:rsid w:val="002212D5"/>
    <w:rPr>
      <w:rFonts w:ascii="Times New Roman" w:eastAsia="Times New Roman" w:hAnsi="Times New Roman"/>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11704">
      <w:bodyDiv w:val="1"/>
      <w:marLeft w:val="0"/>
      <w:marRight w:val="0"/>
      <w:marTop w:val="0"/>
      <w:marBottom w:val="0"/>
      <w:divBdr>
        <w:top w:val="none" w:sz="0" w:space="0" w:color="auto"/>
        <w:left w:val="none" w:sz="0" w:space="0" w:color="auto"/>
        <w:bottom w:val="none" w:sz="0" w:space="0" w:color="auto"/>
        <w:right w:val="none" w:sz="0" w:space="0" w:color="auto"/>
      </w:divBdr>
      <w:divsChild>
        <w:div w:id="1973824902">
          <w:marLeft w:val="0"/>
          <w:marRight w:val="0"/>
          <w:marTop w:val="0"/>
          <w:marBottom w:val="0"/>
          <w:divBdr>
            <w:top w:val="none" w:sz="0" w:space="0" w:color="auto"/>
            <w:left w:val="none" w:sz="0" w:space="0" w:color="auto"/>
            <w:bottom w:val="none" w:sz="0" w:space="0" w:color="auto"/>
            <w:right w:val="none" w:sz="0" w:space="0" w:color="auto"/>
          </w:divBdr>
          <w:divsChild>
            <w:div w:id="1131242169">
              <w:marLeft w:val="0"/>
              <w:marRight w:val="0"/>
              <w:marTop w:val="0"/>
              <w:marBottom w:val="0"/>
              <w:divBdr>
                <w:top w:val="none" w:sz="0" w:space="0" w:color="auto"/>
                <w:left w:val="none" w:sz="0" w:space="0" w:color="auto"/>
                <w:bottom w:val="none" w:sz="0" w:space="0" w:color="auto"/>
                <w:right w:val="none" w:sz="0" w:space="0" w:color="auto"/>
              </w:divBdr>
              <w:divsChild>
                <w:div w:id="583609379">
                  <w:marLeft w:val="0"/>
                  <w:marRight w:val="0"/>
                  <w:marTop w:val="0"/>
                  <w:marBottom w:val="0"/>
                  <w:divBdr>
                    <w:top w:val="none" w:sz="0" w:space="0" w:color="auto"/>
                    <w:left w:val="none" w:sz="0" w:space="0" w:color="auto"/>
                    <w:bottom w:val="none" w:sz="0" w:space="0" w:color="auto"/>
                    <w:right w:val="none" w:sz="0" w:space="0" w:color="auto"/>
                  </w:divBdr>
                  <w:divsChild>
                    <w:div w:id="244919760">
                      <w:marLeft w:val="0"/>
                      <w:marRight w:val="0"/>
                      <w:marTop w:val="0"/>
                      <w:marBottom w:val="0"/>
                      <w:divBdr>
                        <w:top w:val="none" w:sz="0" w:space="0" w:color="auto"/>
                        <w:left w:val="none" w:sz="0" w:space="0" w:color="auto"/>
                        <w:bottom w:val="none" w:sz="0" w:space="0" w:color="auto"/>
                        <w:right w:val="none" w:sz="0" w:space="0" w:color="auto"/>
                      </w:divBdr>
                      <w:divsChild>
                        <w:div w:id="1087924041">
                          <w:marLeft w:val="0"/>
                          <w:marRight w:val="0"/>
                          <w:marTop w:val="0"/>
                          <w:marBottom w:val="0"/>
                          <w:divBdr>
                            <w:top w:val="none" w:sz="0" w:space="0" w:color="auto"/>
                            <w:left w:val="none" w:sz="0" w:space="0" w:color="auto"/>
                            <w:bottom w:val="none" w:sz="0" w:space="0" w:color="auto"/>
                            <w:right w:val="none" w:sz="0" w:space="0" w:color="auto"/>
                          </w:divBdr>
                          <w:divsChild>
                            <w:div w:id="1552767364">
                              <w:marLeft w:val="0"/>
                              <w:marRight w:val="0"/>
                              <w:marTop w:val="0"/>
                              <w:marBottom w:val="0"/>
                              <w:divBdr>
                                <w:top w:val="none" w:sz="0" w:space="0" w:color="auto"/>
                                <w:left w:val="none" w:sz="0" w:space="0" w:color="auto"/>
                                <w:bottom w:val="none" w:sz="0" w:space="0" w:color="auto"/>
                                <w:right w:val="none" w:sz="0" w:space="0" w:color="auto"/>
                              </w:divBdr>
                              <w:divsChild>
                                <w:div w:id="726220073">
                                  <w:marLeft w:val="0"/>
                                  <w:marRight w:val="0"/>
                                  <w:marTop w:val="0"/>
                                  <w:marBottom w:val="0"/>
                                  <w:divBdr>
                                    <w:top w:val="none" w:sz="0" w:space="0" w:color="auto"/>
                                    <w:left w:val="none" w:sz="0" w:space="0" w:color="auto"/>
                                    <w:bottom w:val="none" w:sz="0" w:space="0" w:color="auto"/>
                                    <w:right w:val="none" w:sz="0" w:space="0" w:color="auto"/>
                                  </w:divBdr>
                                  <w:divsChild>
                                    <w:div w:id="111097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406310">
      <w:bodyDiv w:val="1"/>
      <w:marLeft w:val="0"/>
      <w:marRight w:val="0"/>
      <w:marTop w:val="0"/>
      <w:marBottom w:val="0"/>
      <w:divBdr>
        <w:top w:val="none" w:sz="0" w:space="0" w:color="auto"/>
        <w:left w:val="none" w:sz="0" w:space="0" w:color="auto"/>
        <w:bottom w:val="none" w:sz="0" w:space="0" w:color="auto"/>
        <w:right w:val="none" w:sz="0" w:space="0" w:color="auto"/>
      </w:divBdr>
    </w:div>
    <w:div w:id="220141494">
      <w:bodyDiv w:val="1"/>
      <w:marLeft w:val="0"/>
      <w:marRight w:val="0"/>
      <w:marTop w:val="0"/>
      <w:marBottom w:val="0"/>
      <w:divBdr>
        <w:top w:val="none" w:sz="0" w:space="0" w:color="auto"/>
        <w:left w:val="none" w:sz="0" w:space="0" w:color="auto"/>
        <w:bottom w:val="none" w:sz="0" w:space="0" w:color="auto"/>
        <w:right w:val="none" w:sz="0" w:space="0" w:color="auto"/>
      </w:divBdr>
    </w:div>
    <w:div w:id="287857950">
      <w:bodyDiv w:val="1"/>
      <w:marLeft w:val="0"/>
      <w:marRight w:val="0"/>
      <w:marTop w:val="0"/>
      <w:marBottom w:val="0"/>
      <w:divBdr>
        <w:top w:val="none" w:sz="0" w:space="0" w:color="auto"/>
        <w:left w:val="none" w:sz="0" w:space="0" w:color="auto"/>
        <w:bottom w:val="none" w:sz="0" w:space="0" w:color="auto"/>
        <w:right w:val="none" w:sz="0" w:space="0" w:color="auto"/>
      </w:divBdr>
    </w:div>
    <w:div w:id="357316670">
      <w:bodyDiv w:val="1"/>
      <w:marLeft w:val="0"/>
      <w:marRight w:val="0"/>
      <w:marTop w:val="0"/>
      <w:marBottom w:val="0"/>
      <w:divBdr>
        <w:top w:val="none" w:sz="0" w:space="0" w:color="auto"/>
        <w:left w:val="none" w:sz="0" w:space="0" w:color="auto"/>
        <w:bottom w:val="none" w:sz="0" w:space="0" w:color="auto"/>
        <w:right w:val="none" w:sz="0" w:space="0" w:color="auto"/>
      </w:divBdr>
    </w:div>
    <w:div w:id="790973858">
      <w:bodyDiv w:val="1"/>
      <w:marLeft w:val="0"/>
      <w:marRight w:val="0"/>
      <w:marTop w:val="0"/>
      <w:marBottom w:val="0"/>
      <w:divBdr>
        <w:top w:val="none" w:sz="0" w:space="0" w:color="auto"/>
        <w:left w:val="none" w:sz="0" w:space="0" w:color="auto"/>
        <w:bottom w:val="none" w:sz="0" w:space="0" w:color="auto"/>
        <w:right w:val="none" w:sz="0" w:space="0" w:color="auto"/>
      </w:divBdr>
      <w:divsChild>
        <w:div w:id="1805349951">
          <w:marLeft w:val="0"/>
          <w:marRight w:val="0"/>
          <w:marTop w:val="0"/>
          <w:marBottom w:val="0"/>
          <w:divBdr>
            <w:top w:val="none" w:sz="0" w:space="0" w:color="auto"/>
            <w:left w:val="none" w:sz="0" w:space="0" w:color="auto"/>
            <w:bottom w:val="none" w:sz="0" w:space="0" w:color="auto"/>
            <w:right w:val="none" w:sz="0" w:space="0" w:color="auto"/>
          </w:divBdr>
          <w:divsChild>
            <w:div w:id="1718624938">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54544877">
                  <w:marLeft w:val="0"/>
                  <w:marRight w:val="0"/>
                  <w:marTop w:val="180"/>
                  <w:marBottom w:val="180"/>
                  <w:divBdr>
                    <w:top w:val="none" w:sz="0" w:space="0" w:color="auto"/>
                    <w:left w:val="none" w:sz="0" w:space="0" w:color="auto"/>
                    <w:bottom w:val="none" w:sz="0" w:space="0" w:color="auto"/>
                    <w:right w:val="none" w:sz="0" w:space="0" w:color="auto"/>
                  </w:divBdr>
                  <w:divsChild>
                    <w:div w:id="73027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187113">
          <w:marLeft w:val="0"/>
          <w:marRight w:val="0"/>
          <w:marTop w:val="0"/>
          <w:marBottom w:val="0"/>
          <w:divBdr>
            <w:top w:val="none" w:sz="0" w:space="0" w:color="auto"/>
            <w:left w:val="none" w:sz="0" w:space="0" w:color="auto"/>
            <w:bottom w:val="none" w:sz="0" w:space="0" w:color="auto"/>
            <w:right w:val="none" w:sz="0" w:space="0" w:color="auto"/>
          </w:divBdr>
          <w:divsChild>
            <w:div w:id="817965046">
              <w:marLeft w:val="0"/>
              <w:marRight w:val="0"/>
              <w:marTop w:val="0"/>
              <w:marBottom w:val="180"/>
              <w:divBdr>
                <w:top w:val="single" w:sz="6" w:space="18" w:color="DADCE0"/>
                <w:left w:val="single" w:sz="6" w:space="18" w:color="DADCE0"/>
                <w:bottom w:val="single" w:sz="6" w:space="18" w:color="DADCE0"/>
                <w:right w:val="single" w:sz="6" w:space="18" w:color="DADCE0"/>
              </w:divBdr>
              <w:divsChild>
                <w:div w:id="552809243">
                  <w:marLeft w:val="0"/>
                  <w:marRight w:val="0"/>
                  <w:marTop w:val="0"/>
                  <w:marBottom w:val="240"/>
                  <w:divBdr>
                    <w:top w:val="none" w:sz="0" w:space="0" w:color="auto"/>
                    <w:left w:val="none" w:sz="0" w:space="0" w:color="auto"/>
                    <w:bottom w:val="none" w:sz="0" w:space="0" w:color="auto"/>
                    <w:right w:val="none" w:sz="0" w:space="0" w:color="auto"/>
                  </w:divBdr>
                  <w:divsChild>
                    <w:div w:id="1723410169">
                      <w:marLeft w:val="0"/>
                      <w:marRight w:val="0"/>
                      <w:marTop w:val="0"/>
                      <w:marBottom w:val="0"/>
                      <w:divBdr>
                        <w:top w:val="none" w:sz="0" w:space="0" w:color="auto"/>
                        <w:left w:val="none" w:sz="0" w:space="0" w:color="auto"/>
                        <w:bottom w:val="none" w:sz="0" w:space="0" w:color="auto"/>
                        <w:right w:val="none" w:sz="0" w:space="0" w:color="auto"/>
                      </w:divBdr>
                      <w:divsChild>
                        <w:div w:id="1877352526">
                          <w:marLeft w:val="0"/>
                          <w:marRight w:val="0"/>
                          <w:marTop w:val="0"/>
                          <w:marBottom w:val="0"/>
                          <w:divBdr>
                            <w:top w:val="none" w:sz="0" w:space="0" w:color="auto"/>
                            <w:left w:val="none" w:sz="0" w:space="0" w:color="auto"/>
                            <w:bottom w:val="none" w:sz="0" w:space="0" w:color="auto"/>
                            <w:right w:val="none" w:sz="0" w:space="0" w:color="auto"/>
                          </w:divBdr>
                          <w:divsChild>
                            <w:div w:id="124160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6410503">
      <w:bodyDiv w:val="1"/>
      <w:marLeft w:val="0"/>
      <w:marRight w:val="0"/>
      <w:marTop w:val="0"/>
      <w:marBottom w:val="0"/>
      <w:divBdr>
        <w:top w:val="none" w:sz="0" w:space="0" w:color="auto"/>
        <w:left w:val="none" w:sz="0" w:space="0" w:color="auto"/>
        <w:bottom w:val="none" w:sz="0" w:space="0" w:color="auto"/>
        <w:right w:val="none" w:sz="0" w:space="0" w:color="auto"/>
      </w:divBdr>
    </w:div>
    <w:div w:id="825559258">
      <w:bodyDiv w:val="1"/>
      <w:marLeft w:val="0"/>
      <w:marRight w:val="0"/>
      <w:marTop w:val="0"/>
      <w:marBottom w:val="0"/>
      <w:divBdr>
        <w:top w:val="none" w:sz="0" w:space="0" w:color="auto"/>
        <w:left w:val="none" w:sz="0" w:space="0" w:color="auto"/>
        <w:bottom w:val="none" w:sz="0" w:space="0" w:color="auto"/>
        <w:right w:val="none" w:sz="0" w:space="0" w:color="auto"/>
      </w:divBdr>
    </w:div>
    <w:div w:id="901721986">
      <w:bodyDiv w:val="1"/>
      <w:marLeft w:val="0"/>
      <w:marRight w:val="0"/>
      <w:marTop w:val="0"/>
      <w:marBottom w:val="0"/>
      <w:divBdr>
        <w:top w:val="none" w:sz="0" w:space="0" w:color="auto"/>
        <w:left w:val="none" w:sz="0" w:space="0" w:color="auto"/>
        <w:bottom w:val="none" w:sz="0" w:space="0" w:color="auto"/>
        <w:right w:val="none" w:sz="0" w:space="0" w:color="auto"/>
      </w:divBdr>
    </w:div>
    <w:div w:id="1378778217">
      <w:bodyDiv w:val="1"/>
      <w:marLeft w:val="0"/>
      <w:marRight w:val="0"/>
      <w:marTop w:val="0"/>
      <w:marBottom w:val="0"/>
      <w:divBdr>
        <w:top w:val="none" w:sz="0" w:space="0" w:color="auto"/>
        <w:left w:val="none" w:sz="0" w:space="0" w:color="auto"/>
        <w:bottom w:val="none" w:sz="0" w:space="0" w:color="auto"/>
        <w:right w:val="none" w:sz="0" w:space="0" w:color="auto"/>
      </w:divBdr>
      <w:divsChild>
        <w:div w:id="1805388996">
          <w:marLeft w:val="0"/>
          <w:marRight w:val="0"/>
          <w:marTop w:val="0"/>
          <w:marBottom w:val="0"/>
          <w:divBdr>
            <w:top w:val="none" w:sz="0" w:space="0" w:color="auto"/>
            <w:left w:val="none" w:sz="0" w:space="0" w:color="auto"/>
            <w:bottom w:val="none" w:sz="0" w:space="0" w:color="auto"/>
            <w:right w:val="none" w:sz="0" w:space="0" w:color="auto"/>
          </w:divBdr>
          <w:divsChild>
            <w:div w:id="1224415477">
              <w:marLeft w:val="0"/>
              <w:marRight w:val="0"/>
              <w:marTop w:val="0"/>
              <w:marBottom w:val="0"/>
              <w:divBdr>
                <w:top w:val="none" w:sz="0" w:space="0" w:color="auto"/>
                <w:left w:val="none" w:sz="0" w:space="0" w:color="auto"/>
                <w:bottom w:val="none" w:sz="0" w:space="0" w:color="auto"/>
                <w:right w:val="none" w:sz="0" w:space="0" w:color="auto"/>
              </w:divBdr>
              <w:divsChild>
                <w:div w:id="1627659905">
                  <w:marLeft w:val="0"/>
                  <w:marRight w:val="0"/>
                  <w:marTop w:val="0"/>
                  <w:marBottom w:val="0"/>
                  <w:divBdr>
                    <w:top w:val="none" w:sz="0" w:space="0" w:color="auto"/>
                    <w:left w:val="none" w:sz="0" w:space="0" w:color="auto"/>
                    <w:bottom w:val="none" w:sz="0" w:space="0" w:color="auto"/>
                    <w:right w:val="none" w:sz="0" w:space="0" w:color="auto"/>
                  </w:divBdr>
                  <w:divsChild>
                    <w:div w:id="1280524875">
                      <w:marLeft w:val="0"/>
                      <w:marRight w:val="0"/>
                      <w:marTop w:val="0"/>
                      <w:marBottom w:val="0"/>
                      <w:divBdr>
                        <w:top w:val="none" w:sz="0" w:space="0" w:color="auto"/>
                        <w:left w:val="none" w:sz="0" w:space="0" w:color="auto"/>
                        <w:bottom w:val="none" w:sz="0" w:space="0" w:color="auto"/>
                        <w:right w:val="none" w:sz="0" w:space="0" w:color="auto"/>
                      </w:divBdr>
                      <w:divsChild>
                        <w:div w:id="1869640193">
                          <w:marLeft w:val="0"/>
                          <w:marRight w:val="0"/>
                          <w:marTop w:val="0"/>
                          <w:marBottom w:val="0"/>
                          <w:divBdr>
                            <w:top w:val="none" w:sz="0" w:space="0" w:color="auto"/>
                            <w:left w:val="none" w:sz="0" w:space="0" w:color="auto"/>
                            <w:bottom w:val="none" w:sz="0" w:space="0" w:color="auto"/>
                            <w:right w:val="none" w:sz="0" w:space="0" w:color="auto"/>
                          </w:divBdr>
                          <w:divsChild>
                            <w:div w:id="66265714">
                              <w:marLeft w:val="0"/>
                              <w:marRight w:val="0"/>
                              <w:marTop w:val="0"/>
                              <w:marBottom w:val="0"/>
                              <w:divBdr>
                                <w:top w:val="none" w:sz="0" w:space="0" w:color="auto"/>
                                <w:left w:val="none" w:sz="0" w:space="0" w:color="auto"/>
                                <w:bottom w:val="none" w:sz="0" w:space="0" w:color="auto"/>
                                <w:right w:val="none" w:sz="0" w:space="0" w:color="auto"/>
                              </w:divBdr>
                              <w:divsChild>
                                <w:div w:id="567499933">
                                  <w:marLeft w:val="0"/>
                                  <w:marRight w:val="0"/>
                                  <w:marTop w:val="0"/>
                                  <w:marBottom w:val="0"/>
                                  <w:divBdr>
                                    <w:top w:val="none" w:sz="0" w:space="0" w:color="auto"/>
                                    <w:left w:val="none" w:sz="0" w:space="0" w:color="auto"/>
                                    <w:bottom w:val="none" w:sz="0" w:space="0" w:color="auto"/>
                                    <w:right w:val="none" w:sz="0" w:space="0" w:color="auto"/>
                                  </w:divBdr>
                                  <w:divsChild>
                                    <w:div w:id="87892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2383841">
      <w:bodyDiv w:val="1"/>
      <w:marLeft w:val="0"/>
      <w:marRight w:val="0"/>
      <w:marTop w:val="0"/>
      <w:marBottom w:val="0"/>
      <w:divBdr>
        <w:top w:val="none" w:sz="0" w:space="0" w:color="auto"/>
        <w:left w:val="none" w:sz="0" w:space="0" w:color="auto"/>
        <w:bottom w:val="none" w:sz="0" w:space="0" w:color="auto"/>
        <w:right w:val="none" w:sz="0" w:space="0" w:color="auto"/>
      </w:divBdr>
    </w:div>
    <w:div w:id="1714160067">
      <w:bodyDiv w:val="1"/>
      <w:marLeft w:val="0"/>
      <w:marRight w:val="0"/>
      <w:marTop w:val="0"/>
      <w:marBottom w:val="0"/>
      <w:divBdr>
        <w:top w:val="none" w:sz="0" w:space="0" w:color="auto"/>
        <w:left w:val="none" w:sz="0" w:space="0" w:color="auto"/>
        <w:bottom w:val="none" w:sz="0" w:space="0" w:color="auto"/>
        <w:right w:val="none" w:sz="0" w:space="0" w:color="auto"/>
      </w:divBdr>
    </w:div>
    <w:div w:id="1747071270">
      <w:bodyDiv w:val="1"/>
      <w:marLeft w:val="0"/>
      <w:marRight w:val="0"/>
      <w:marTop w:val="0"/>
      <w:marBottom w:val="0"/>
      <w:divBdr>
        <w:top w:val="none" w:sz="0" w:space="0" w:color="auto"/>
        <w:left w:val="none" w:sz="0" w:space="0" w:color="auto"/>
        <w:bottom w:val="none" w:sz="0" w:space="0" w:color="auto"/>
        <w:right w:val="none" w:sz="0" w:space="0" w:color="auto"/>
      </w:divBdr>
    </w:div>
    <w:div w:id="1861158907">
      <w:bodyDiv w:val="1"/>
      <w:marLeft w:val="0"/>
      <w:marRight w:val="0"/>
      <w:marTop w:val="0"/>
      <w:marBottom w:val="0"/>
      <w:divBdr>
        <w:top w:val="none" w:sz="0" w:space="0" w:color="auto"/>
        <w:left w:val="none" w:sz="0" w:space="0" w:color="auto"/>
        <w:bottom w:val="none" w:sz="0" w:space="0" w:color="auto"/>
        <w:right w:val="none" w:sz="0" w:space="0" w:color="auto"/>
      </w:divBdr>
      <w:divsChild>
        <w:div w:id="1501316657">
          <w:marLeft w:val="0"/>
          <w:marRight w:val="0"/>
          <w:marTop w:val="0"/>
          <w:marBottom w:val="0"/>
          <w:divBdr>
            <w:top w:val="none" w:sz="0" w:space="0" w:color="auto"/>
            <w:left w:val="none" w:sz="0" w:space="0" w:color="auto"/>
            <w:bottom w:val="none" w:sz="0" w:space="0" w:color="auto"/>
            <w:right w:val="none" w:sz="0" w:space="0" w:color="auto"/>
          </w:divBdr>
        </w:div>
        <w:div w:id="17428679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9588E1-EDC7-1346-843F-0E69F56860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2</Pages>
  <Words>216</Words>
  <Characters>1234</Characters>
  <Application>Microsoft Office Word</Application>
  <DocSecurity>0</DocSecurity>
  <Lines>10</Lines>
  <Paragraphs>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Manager/>
  <Company/>
  <LinksUpToDate>false</LinksUpToDate>
  <CharactersWithSpaces>1448</CharactersWithSpaces>
  <SharedDoc>false</SharedDoc>
  <HyperlinkBase/>
  <HLinks>
    <vt:vector size="6" baseType="variant">
      <vt:variant>
        <vt:i4>5374030</vt:i4>
      </vt:variant>
      <vt:variant>
        <vt:i4>0</vt:i4>
      </vt:variant>
      <vt:variant>
        <vt:i4>0</vt:i4>
      </vt:variant>
      <vt:variant>
        <vt:i4>5</vt:i4>
      </vt:variant>
      <vt:variant>
        <vt:lpwstr>http://visor.com/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MacArthur</dc:creator>
  <cp:keywords/>
  <dc:description/>
  <cp:lastModifiedBy>Lasha Gochiashvili</cp:lastModifiedBy>
  <cp:revision>183</cp:revision>
  <cp:lastPrinted>2025-03-14T19:14:00Z</cp:lastPrinted>
  <dcterms:created xsi:type="dcterms:W3CDTF">2025-06-08T13:19:00Z</dcterms:created>
  <dcterms:modified xsi:type="dcterms:W3CDTF">2025-11-22T01:30:00Z</dcterms:modified>
  <cp:category/>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S_STAMP_ID">
    <vt:lpwstr>eu5thmUWGgerdvVwMF1/5G9di0TcX3mSnnSv1g==</vt:lpwstr>
  </property>
  <property fmtid="{D5CDD505-2E9C-101B-9397-08002B2CF9AE}" pid="3" name="grammarly_documentId">
    <vt:lpwstr>documentId_4319</vt:lpwstr>
  </property>
  <property fmtid="{D5CDD505-2E9C-101B-9397-08002B2CF9AE}" pid="4" name="grammarly_documentContext">
    <vt:lpwstr>{"goals":[],"domain":"general","emotions":[],"dialect":"british"}</vt:lpwstr>
  </property>
</Properties>
</file>