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0D62EB"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512258"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Dakumpitiya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Nigamuni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Kadigamuwa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H.L Ariyathilake</w:t>
      </w:r>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away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951E7D">
      <w:pPr>
        <w:autoSpaceDE w:val="0"/>
        <w:autoSpaceDN w:val="0"/>
        <w:adjustRightInd w:val="0"/>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Madawachchiya, Anuradapura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1B50D9">
      <w:pPr>
        <w:spacing w:after="160" w:line="259" w:lineRule="auto"/>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BF046A">
      <w:pPr>
        <w:autoSpaceDE w:val="0"/>
        <w:autoSpaceDN w:val="0"/>
        <w:adjustRightInd w:val="0"/>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4C4B50A0" w:rsidR="00340049"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5F28D7">
      <w:pPr>
        <w:autoSpaceDE w:val="0"/>
        <w:autoSpaceDN w:val="0"/>
        <w:adjustRightInd w:val="0"/>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5F28D7">
      <w:pPr>
        <w:autoSpaceDE w:val="0"/>
        <w:autoSpaceDN w:val="0"/>
        <w:adjustRightInd w:val="0"/>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5F28D7">
      <w:pPr>
        <w:autoSpaceDE w:val="0"/>
        <w:autoSpaceDN w:val="0"/>
        <w:adjustRightInd w:val="0"/>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294E878C" w:rsidR="005F28D7" w:rsidRPr="005F28D7" w:rsidRDefault="00B65E08" w:rsidP="005F28D7">
      <w:pPr>
        <w:autoSpaceDE w:val="0"/>
        <w:autoSpaceDN w:val="0"/>
        <w:adjustRightInd w:val="0"/>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day ,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7B59C380" w14:textId="70EDB5F6"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4E0A6316" w:rsidR="00AB5A7F" w:rsidRDefault="00AB5A7F" w:rsidP="00951E7D">
      <w:pPr>
        <w:jc w:val="both"/>
      </w:pPr>
    </w:p>
    <w:p w14:paraId="7F882E5C" w14:textId="26678ACA" w:rsidR="00AB5A7F" w:rsidRDefault="00AB5A7F" w:rsidP="00951E7D">
      <w:pPr>
        <w:jc w:val="both"/>
      </w:pPr>
    </w:p>
    <w:p w14:paraId="6D443B86" w14:textId="6DAC8335" w:rsidR="00AB5A7F" w:rsidRDefault="00AB5A7F" w:rsidP="00951E7D">
      <w:pPr>
        <w:jc w:val="both"/>
      </w:pPr>
    </w:p>
    <w:p w14:paraId="0E326817" w14:textId="3ECFFA1F" w:rsidR="00AB5A7F" w:rsidRDefault="00AB5A7F" w:rsidP="00951E7D">
      <w:pPr>
        <w:jc w:val="both"/>
      </w:pPr>
    </w:p>
    <w:p w14:paraId="4BBB40D7" w14:textId="69B3602E" w:rsidR="00AB5A7F" w:rsidRDefault="00AB5A7F" w:rsidP="00951E7D">
      <w:pPr>
        <w:jc w:val="both"/>
      </w:pPr>
    </w:p>
    <w:p w14:paraId="217DAA04" w14:textId="5DEA9D09" w:rsidR="00AB5A7F" w:rsidRDefault="00AB5A7F" w:rsidP="00951E7D">
      <w:pPr>
        <w:jc w:val="both"/>
      </w:pPr>
      <w:r>
        <w:rPr>
          <w:noProof/>
        </w:rPr>
        <w:drawing>
          <wp:inline distT="0" distB="0" distL="0" distR="0" wp14:anchorId="0C97537D" wp14:editId="068220B0">
            <wp:extent cx="7107555"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7555" cy="3990340"/>
                    </a:xfrm>
                    <a:prstGeom prst="rect">
                      <a:avLst/>
                    </a:prstGeom>
                  </pic:spPr>
                </pic:pic>
              </a:graphicData>
            </a:graphic>
          </wp:inline>
        </w:drawing>
      </w: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C72A9B3" w14:textId="55E530D0" w:rsidR="007E31F0" w:rsidRDefault="007E31F0" w:rsidP="007E31F0">
      <w:pPr>
        <w:autoSpaceDE w:val="0"/>
        <w:autoSpaceDN w:val="0"/>
        <w:adjustRightInd w:val="0"/>
        <w:rPr>
          <w:rFonts w:eastAsiaTheme="minorHAnsi"/>
          <w:b/>
          <w:bCs/>
          <w:color w:val="000000"/>
          <w:sz w:val="28"/>
          <w:szCs w:val="28"/>
        </w:rPr>
      </w:pPr>
    </w:p>
    <w:p w14:paraId="548E6DE8" w14:textId="16C3AA6A" w:rsidR="007E31F0" w:rsidRDefault="007E31F0" w:rsidP="007E31F0">
      <w:pPr>
        <w:autoSpaceDE w:val="0"/>
        <w:autoSpaceDN w:val="0"/>
        <w:adjustRightInd w:val="0"/>
        <w:rPr>
          <w:rFonts w:eastAsiaTheme="minorHAnsi"/>
          <w:b/>
          <w:bCs/>
          <w:color w:val="000000"/>
          <w:sz w:val="28"/>
          <w:szCs w:val="28"/>
        </w:rPr>
      </w:pPr>
    </w:p>
    <w:p w14:paraId="6B6D57D5" w14:textId="2A28331E" w:rsidR="007E31F0" w:rsidRDefault="007E31F0" w:rsidP="007E31F0">
      <w:pPr>
        <w:autoSpaceDE w:val="0"/>
        <w:autoSpaceDN w:val="0"/>
        <w:adjustRightInd w:val="0"/>
        <w:rPr>
          <w:rFonts w:eastAsiaTheme="minorHAnsi"/>
          <w:b/>
          <w:bCs/>
          <w:color w:val="000000"/>
          <w:sz w:val="28"/>
          <w:szCs w:val="28"/>
        </w:rPr>
      </w:pPr>
    </w:p>
    <w:p w14:paraId="633DD8B1" w14:textId="2BEFCF3C" w:rsidR="007E31F0" w:rsidRDefault="007E31F0" w:rsidP="007E31F0">
      <w:pPr>
        <w:autoSpaceDE w:val="0"/>
        <w:autoSpaceDN w:val="0"/>
        <w:adjustRightInd w:val="0"/>
        <w:rPr>
          <w:rFonts w:eastAsiaTheme="minorHAnsi"/>
          <w:b/>
          <w:bCs/>
          <w:color w:val="000000"/>
          <w:sz w:val="28"/>
          <w:szCs w:val="28"/>
        </w:rPr>
      </w:pPr>
    </w:p>
    <w:p w14:paraId="29EDEE51" w14:textId="29CD5C24" w:rsidR="007E31F0" w:rsidRDefault="007E31F0" w:rsidP="007E31F0">
      <w:pPr>
        <w:autoSpaceDE w:val="0"/>
        <w:autoSpaceDN w:val="0"/>
        <w:adjustRightInd w:val="0"/>
        <w:rPr>
          <w:rFonts w:eastAsiaTheme="minorHAnsi"/>
          <w:b/>
          <w:bCs/>
          <w:color w:val="000000"/>
          <w:sz w:val="28"/>
          <w:szCs w:val="28"/>
        </w:rPr>
      </w:pPr>
    </w:p>
    <w:p w14:paraId="4654914B" w14:textId="571A04D8" w:rsidR="007E31F0" w:rsidRDefault="007E31F0" w:rsidP="007E31F0">
      <w:pPr>
        <w:autoSpaceDE w:val="0"/>
        <w:autoSpaceDN w:val="0"/>
        <w:adjustRightInd w:val="0"/>
        <w:rPr>
          <w:rFonts w:eastAsiaTheme="minorHAnsi"/>
          <w:b/>
          <w:bCs/>
          <w:color w:val="000000"/>
          <w:sz w:val="28"/>
          <w:szCs w:val="28"/>
        </w:rPr>
      </w:pPr>
    </w:p>
    <w:p w14:paraId="1C38AD5C" w14:textId="112FB3FC" w:rsidR="007E31F0" w:rsidRDefault="007E31F0" w:rsidP="007E31F0">
      <w:pPr>
        <w:autoSpaceDE w:val="0"/>
        <w:autoSpaceDN w:val="0"/>
        <w:adjustRightInd w:val="0"/>
        <w:rPr>
          <w:rFonts w:eastAsiaTheme="minorHAnsi"/>
          <w:b/>
          <w:bCs/>
          <w:color w:val="000000"/>
          <w:sz w:val="28"/>
          <w:szCs w:val="28"/>
        </w:rPr>
      </w:pPr>
    </w:p>
    <w:p w14:paraId="6E188B82" w14:textId="17BC85F6" w:rsidR="007E31F0" w:rsidRDefault="007E31F0" w:rsidP="007E31F0">
      <w:pPr>
        <w:autoSpaceDE w:val="0"/>
        <w:autoSpaceDN w:val="0"/>
        <w:adjustRightInd w:val="0"/>
        <w:rPr>
          <w:rFonts w:eastAsiaTheme="minorHAnsi"/>
          <w:b/>
          <w:bCs/>
          <w:color w:val="000000"/>
          <w:sz w:val="28"/>
          <w:szCs w:val="28"/>
        </w:rPr>
      </w:pPr>
    </w:p>
    <w:p w14:paraId="366BDDCC" w14:textId="41A879DF" w:rsidR="007E31F0" w:rsidRDefault="007E31F0" w:rsidP="007E31F0">
      <w:pPr>
        <w:autoSpaceDE w:val="0"/>
        <w:autoSpaceDN w:val="0"/>
        <w:adjustRightInd w:val="0"/>
        <w:rPr>
          <w:rFonts w:eastAsiaTheme="minorHAnsi"/>
          <w:b/>
          <w:bCs/>
          <w:color w:val="000000"/>
          <w:sz w:val="28"/>
          <w:szCs w:val="28"/>
        </w:rPr>
      </w:pPr>
    </w:p>
    <w:p w14:paraId="77582A1D" w14:textId="4A2CE247" w:rsidR="007E31F0" w:rsidRDefault="007E31F0" w:rsidP="007E31F0">
      <w:pPr>
        <w:autoSpaceDE w:val="0"/>
        <w:autoSpaceDN w:val="0"/>
        <w:adjustRightInd w:val="0"/>
        <w:rPr>
          <w:rFonts w:eastAsiaTheme="minorHAnsi"/>
          <w:b/>
          <w:bCs/>
          <w:color w:val="000000"/>
          <w:sz w:val="28"/>
          <w:szCs w:val="28"/>
        </w:rPr>
      </w:pPr>
    </w:p>
    <w:p w14:paraId="36F19430" w14:textId="222B5884" w:rsidR="007E31F0" w:rsidRDefault="007E31F0" w:rsidP="007E31F0">
      <w:pPr>
        <w:autoSpaceDE w:val="0"/>
        <w:autoSpaceDN w:val="0"/>
        <w:adjustRightInd w:val="0"/>
        <w:rPr>
          <w:rFonts w:eastAsiaTheme="minorHAnsi"/>
          <w:b/>
          <w:bCs/>
          <w:color w:val="000000"/>
          <w:sz w:val="28"/>
          <w:szCs w:val="28"/>
        </w:rPr>
      </w:pPr>
    </w:p>
    <w:p w14:paraId="73EF74DA" w14:textId="77777777" w:rsidR="007E31F0" w:rsidRPr="007E31F0" w:rsidRDefault="007E31F0" w:rsidP="007E31F0">
      <w:pPr>
        <w:autoSpaceDE w:val="0"/>
        <w:autoSpaceDN w:val="0"/>
        <w:adjustRightInd w:val="0"/>
        <w:rPr>
          <w:rFonts w:eastAsiaTheme="minorHAnsi"/>
          <w:b/>
          <w:bCs/>
          <w:color w:val="000000"/>
          <w:sz w:val="28"/>
          <w:szCs w:val="28"/>
        </w:rPr>
      </w:pP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7F393367" w14:textId="641793B3" w:rsidR="007E31F0" w:rsidRDefault="007E31F0" w:rsidP="007E31F0">
      <w:pPr>
        <w:autoSpaceDE w:val="0"/>
        <w:autoSpaceDN w:val="0"/>
        <w:adjustRightInd w:val="0"/>
        <w:rPr>
          <w:rFonts w:eastAsiaTheme="minorHAnsi"/>
          <w:b/>
          <w:bCs/>
          <w:color w:val="000000"/>
          <w:sz w:val="28"/>
          <w:szCs w:val="28"/>
        </w:rPr>
      </w:pPr>
    </w:p>
    <w:p w14:paraId="3715BDF5" w14:textId="0E2429A3" w:rsidR="008B5545" w:rsidRPr="008B5545" w:rsidRDefault="007E31F0" w:rsidP="007E31F0">
      <w:pPr>
        <w:autoSpaceDE w:val="0"/>
        <w:autoSpaceDN w:val="0"/>
        <w:adjustRightInd w:val="0"/>
        <w:rPr>
          <w:rFonts w:eastAsiaTheme="minorHAnsi"/>
          <w:color w:val="000000"/>
          <w:sz w:val="28"/>
          <w:szCs w:val="28"/>
        </w:rPr>
      </w:pPr>
      <w:r w:rsidRPr="008B5545">
        <w:rPr>
          <w:rFonts w:eastAsiaTheme="minorHAnsi"/>
          <w:color w:val="000000"/>
          <w:sz w:val="28"/>
          <w:szCs w:val="28"/>
        </w:rPr>
        <w:t xml:space="preserve">Metal crusher is the core of the </w:t>
      </w:r>
      <w:r w:rsidR="008B5545" w:rsidRPr="008B5545">
        <w:rPr>
          <w:rFonts w:eastAsiaTheme="minorHAnsi"/>
          <w:color w:val="000000"/>
          <w:sz w:val="28"/>
          <w:szCs w:val="28"/>
        </w:rPr>
        <w:t>cite so</w:t>
      </w:r>
      <w:r w:rsidRPr="008B5545">
        <w:rPr>
          <w:rFonts w:eastAsiaTheme="minorHAnsi"/>
          <w:color w:val="000000"/>
          <w:sz w:val="28"/>
          <w:szCs w:val="28"/>
        </w:rPr>
        <w:t xml:space="preserve"> repairing and </w:t>
      </w:r>
      <w:r w:rsidR="008B5545" w:rsidRPr="008B5545">
        <w:rPr>
          <w:rFonts w:eastAsiaTheme="minorHAnsi"/>
          <w:color w:val="000000"/>
          <w:sz w:val="28"/>
          <w:szCs w:val="28"/>
        </w:rPr>
        <w:t>maintain metal</w:t>
      </w:r>
      <w:r w:rsidRPr="008B5545">
        <w:rPr>
          <w:rFonts w:eastAsiaTheme="minorHAnsi"/>
          <w:color w:val="000000"/>
          <w:sz w:val="28"/>
          <w:szCs w:val="28"/>
        </w:rPr>
        <w:t xml:space="preserve"> crusher </w:t>
      </w:r>
      <w:r w:rsidR="008B5545" w:rsidRPr="008B5545">
        <w:rPr>
          <w:rFonts w:eastAsiaTheme="minorHAnsi"/>
          <w:color w:val="000000"/>
          <w:sz w:val="28"/>
          <w:szCs w:val="28"/>
        </w:rPr>
        <w:t>is a</w:t>
      </w:r>
      <w:r w:rsidRPr="008B5545">
        <w:rPr>
          <w:rFonts w:eastAsiaTheme="minorHAnsi"/>
          <w:color w:val="000000"/>
          <w:sz w:val="28"/>
          <w:szCs w:val="28"/>
        </w:rPr>
        <w:t xml:space="preserve"> very</w:t>
      </w:r>
      <w:r w:rsidR="008B5545" w:rsidRPr="008B5545">
        <w:rPr>
          <w:rFonts w:eastAsiaTheme="minorHAnsi"/>
          <w:color w:val="000000"/>
          <w:sz w:val="28"/>
          <w:szCs w:val="28"/>
        </w:rPr>
        <w:t xml:space="preserve"> crucial system. Suppliers can add metal crusher spare parts to the stock and those information will be saved in a database that maintain by the system.</w:t>
      </w:r>
    </w:p>
    <w:p w14:paraId="5FF00D4C" w14:textId="607FCCC7" w:rsidR="007E31F0" w:rsidRPr="007E31F0" w:rsidRDefault="007E31F0" w:rsidP="008B5545">
      <w:pPr>
        <w:autoSpaceDE w:val="0"/>
        <w:autoSpaceDN w:val="0"/>
        <w:adjustRightInd w:val="0"/>
        <w:rPr>
          <w:rFonts w:eastAsiaTheme="minorHAnsi"/>
          <w:b/>
          <w:bCs/>
          <w:color w:val="000000"/>
          <w:sz w:val="28"/>
          <w:szCs w:val="28"/>
        </w:rPr>
      </w:pPr>
      <w:r w:rsidRPr="007E31F0">
        <w:rPr>
          <w:rFonts w:eastAsiaTheme="minorHAnsi"/>
          <w:color w:val="000000"/>
          <w:sz w:val="28"/>
          <w:szCs w:val="28"/>
        </w:rPr>
        <w:t>Main function would be that users would need to see the expenses that they spend specifically for the Metal Crusher spare parts in a specific time (ex: daily, monthly, yearly, given date).</w:t>
      </w:r>
    </w:p>
    <w:p w14:paraId="173B195E" w14:textId="77777777"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update database when they restock the metal crusher spare parts at the end of the month.</w:t>
      </w:r>
    </w:p>
    <w:p w14:paraId="5148EF2F" w14:textId="7A7B1EB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check whether the wanted spare part is available in stock, if available notify them and reduce the quantity and if not available notify them to buy that from a store.</w:t>
      </w:r>
    </w:p>
    <w:p w14:paraId="760CB536" w14:textId="60573890"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delete spare parts if they will not import that again .</w:t>
      </w:r>
    </w:p>
    <w:p w14:paraId="6090E255" w14:textId="0D21C88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554FC871" w14:textId="70C96F9D" w:rsidR="007E31F0" w:rsidRDefault="007E31F0" w:rsidP="007E31F0">
      <w:pPr>
        <w:autoSpaceDE w:val="0"/>
        <w:autoSpaceDN w:val="0"/>
        <w:adjustRightInd w:val="0"/>
        <w:rPr>
          <w:rFonts w:eastAsiaTheme="minorHAnsi"/>
          <w:b/>
          <w:bCs/>
          <w:color w:val="000000"/>
          <w:sz w:val="28"/>
          <w:szCs w:val="28"/>
        </w:rPr>
      </w:pPr>
    </w:p>
    <w:p w14:paraId="7ACBCEB2" w14:textId="77C57BD2" w:rsidR="007E31F0" w:rsidRDefault="007E31F0" w:rsidP="007E31F0">
      <w:pPr>
        <w:autoSpaceDE w:val="0"/>
        <w:autoSpaceDN w:val="0"/>
        <w:adjustRightInd w:val="0"/>
        <w:rPr>
          <w:rFonts w:eastAsiaTheme="minorHAnsi"/>
          <w:b/>
          <w:bCs/>
          <w:color w:val="000000"/>
          <w:sz w:val="28"/>
          <w:szCs w:val="28"/>
        </w:rPr>
      </w:pPr>
    </w:p>
    <w:p w14:paraId="6E2C1C8D" w14:textId="2D503167" w:rsidR="007E31F0" w:rsidRDefault="007E31F0" w:rsidP="007E31F0">
      <w:pPr>
        <w:autoSpaceDE w:val="0"/>
        <w:autoSpaceDN w:val="0"/>
        <w:adjustRightInd w:val="0"/>
        <w:rPr>
          <w:rFonts w:eastAsiaTheme="minorHAnsi"/>
          <w:b/>
          <w:bCs/>
          <w:color w:val="000000"/>
          <w:sz w:val="28"/>
          <w:szCs w:val="28"/>
        </w:rPr>
      </w:pPr>
    </w:p>
    <w:p w14:paraId="788410B6" w14:textId="7D81FD37" w:rsidR="007E31F0" w:rsidRDefault="007E31F0" w:rsidP="007E31F0">
      <w:pPr>
        <w:autoSpaceDE w:val="0"/>
        <w:autoSpaceDN w:val="0"/>
        <w:adjustRightInd w:val="0"/>
        <w:rPr>
          <w:rFonts w:eastAsiaTheme="minorHAnsi"/>
          <w:b/>
          <w:bCs/>
          <w:color w:val="000000"/>
          <w:sz w:val="28"/>
          <w:szCs w:val="28"/>
        </w:rPr>
      </w:pPr>
    </w:p>
    <w:p w14:paraId="7EDC24C8" w14:textId="5E7C0BF5" w:rsidR="007E31F0" w:rsidRDefault="007E31F0" w:rsidP="007E31F0">
      <w:pPr>
        <w:autoSpaceDE w:val="0"/>
        <w:autoSpaceDN w:val="0"/>
        <w:adjustRightInd w:val="0"/>
        <w:rPr>
          <w:rFonts w:eastAsiaTheme="minorHAnsi"/>
          <w:b/>
          <w:bCs/>
          <w:color w:val="000000"/>
          <w:sz w:val="28"/>
          <w:szCs w:val="28"/>
        </w:rPr>
      </w:pPr>
    </w:p>
    <w:p w14:paraId="57E3A738" w14:textId="5392FACA" w:rsidR="007E31F0" w:rsidRDefault="007E31F0" w:rsidP="007E31F0">
      <w:pPr>
        <w:autoSpaceDE w:val="0"/>
        <w:autoSpaceDN w:val="0"/>
        <w:adjustRightInd w:val="0"/>
        <w:rPr>
          <w:rFonts w:eastAsiaTheme="minorHAnsi"/>
          <w:b/>
          <w:bCs/>
          <w:color w:val="000000"/>
          <w:sz w:val="28"/>
          <w:szCs w:val="28"/>
        </w:rPr>
      </w:pPr>
    </w:p>
    <w:p w14:paraId="48AC035B" w14:textId="77777777" w:rsidR="007E31F0" w:rsidRP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4.4. Generator Machines Repairing, Workload and Maintenance Management and Sales Management</w:t>
      </w:r>
    </w:p>
    <w:p w14:paraId="7B603054" w14:textId="5728EBF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79C633F9" w14:textId="1BAE3EC6"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6CBFDBDB" w14:textId="17623F0C" w:rsidR="007E31F0" w:rsidRDefault="007E31F0" w:rsidP="007E31F0">
      <w:pPr>
        <w:pStyle w:val="ListParagraph"/>
        <w:ind w:left="360"/>
        <w:jc w:val="both"/>
      </w:pPr>
    </w:p>
    <w:p w14:paraId="2F1964C9" w14:textId="77777777" w:rsidR="007E31F0" w:rsidRDefault="007E31F0" w:rsidP="007E31F0">
      <w:pPr>
        <w:pStyle w:val="ListParagraph"/>
        <w:ind w:left="360"/>
        <w:jc w:val="both"/>
      </w:pPr>
    </w:p>
    <w:p w14:paraId="754528FF" w14:textId="7942BB3D" w:rsidR="00AB5A7F" w:rsidRDefault="00AB5A7F" w:rsidP="00951E7D">
      <w:pPr>
        <w:jc w:val="both"/>
      </w:pPr>
    </w:p>
    <w:p w14:paraId="10161610" w14:textId="3A5923E0" w:rsidR="00AB5A7F" w:rsidRDefault="00AB5A7F" w:rsidP="00951E7D">
      <w:pPr>
        <w:jc w:val="both"/>
      </w:pPr>
    </w:p>
    <w:p w14:paraId="08C22DD5" w14:textId="1C64F59C" w:rsidR="00AB5A7F" w:rsidRDefault="00AB5A7F" w:rsidP="00951E7D">
      <w:pPr>
        <w:jc w:val="both"/>
      </w:pPr>
    </w:p>
    <w:p w14:paraId="682F221C" w14:textId="733C6E1A" w:rsidR="00AB5A7F" w:rsidRDefault="00AB5A7F" w:rsidP="00951E7D">
      <w:pPr>
        <w:jc w:val="both"/>
      </w:pPr>
    </w:p>
    <w:p w14:paraId="7058C4CB" w14:textId="18828893" w:rsidR="00AB5A7F" w:rsidRDefault="00AB5A7F" w:rsidP="00951E7D">
      <w:pPr>
        <w:jc w:val="both"/>
      </w:pPr>
    </w:p>
    <w:p w14:paraId="62BE275F" w14:textId="33F95BA7" w:rsidR="00AB5A7F" w:rsidRDefault="00AB5A7F" w:rsidP="00951E7D">
      <w:pPr>
        <w:jc w:val="both"/>
      </w:pPr>
    </w:p>
    <w:p w14:paraId="003DDDFA" w14:textId="60797E29" w:rsidR="00AB5A7F" w:rsidRDefault="00AB5A7F" w:rsidP="00951E7D">
      <w:pPr>
        <w:jc w:val="both"/>
      </w:pPr>
    </w:p>
    <w:p w14:paraId="2FE9C988" w14:textId="36E53814" w:rsidR="00AB5A7F" w:rsidRDefault="00AB5A7F" w:rsidP="00951E7D">
      <w:pPr>
        <w:jc w:val="both"/>
      </w:pPr>
    </w:p>
    <w:p w14:paraId="12A530A8" w14:textId="66486B41" w:rsidR="00AB5A7F" w:rsidRDefault="00AB5A7F" w:rsidP="00951E7D">
      <w:pPr>
        <w:jc w:val="both"/>
      </w:pPr>
    </w:p>
    <w:p w14:paraId="03478EBC" w14:textId="6B3B67E9" w:rsidR="00AB5A7F" w:rsidRDefault="00AB5A7F" w:rsidP="00951E7D">
      <w:pPr>
        <w:jc w:val="both"/>
      </w:pPr>
    </w:p>
    <w:p w14:paraId="610E3687" w14:textId="794EC490" w:rsidR="00AB5A7F" w:rsidRDefault="00AB5A7F" w:rsidP="00951E7D">
      <w:pPr>
        <w:jc w:val="both"/>
      </w:pPr>
    </w:p>
    <w:p w14:paraId="5DD7BB40" w14:textId="383778AB" w:rsidR="00AB5A7F" w:rsidRDefault="00AB5A7F" w:rsidP="00951E7D">
      <w:pPr>
        <w:jc w:val="both"/>
      </w:pPr>
    </w:p>
    <w:p w14:paraId="431CF99C" w14:textId="49A0A612" w:rsidR="00AB5A7F" w:rsidRDefault="00AB5A7F" w:rsidP="00951E7D">
      <w:pPr>
        <w:jc w:val="both"/>
      </w:pPr>
    </w:p>
    <w:p w14:paraId="330FD68F" w14:textId="01A6F383" w:rsidR="00AB5A7F" w:rsidRDefault="00AB5A7F" w:rsidP="00951E7D">
      <w:pPr>
        <w:jc w:val="both"/>
      </w:pPr>
    </w:p>
    <w:p w14:paraId="7CD8879B" w14:textId="19D74D28" w:rsidR="00AB5A7F" w:rsidRDefault="00AB5A7F" w:rsidP="00951E7D">
      <w:pPr>
        <w:jc w:val="both"/>
      </w:pPr>
    </w:p>
    <w:p w14:paraId="73B7C2AE" w14:textId="6BB49487" w:rsidR="00AB5A7F" w:rsidRDefault="00AB5A7F" w:rsidP="00951E7D">
      <w:pPr>
        <w:jc w:val="both"/>
      </w:pPr>
    </w:p>
    <w:p w14:paraId="09B3010C" w14:textId="333BE288" w:rsidR="00AB5A7F" w:rsidRDefault="00AB5A7F" w:rsidP="00951E7D">
      <w:pPr>
        <w:jc w:val="both"/>
      </w:pPr>
    </w:p>
    <w:p w14:paraId="1B6E4596" w14:textId="70705E96" w:rsidR="00AB5A7F" w:rsidRDefault="00AB5A7F" w:rsidP="00951E7D">
      <w:pPr>
        <w:jc w:val="both"/>
      </w:pPr>
    </w:p>
    <w:p w14:paraId="21E98B31" w14:textId="178DA375" w:rsidR="00AB5A7F" w:rsidRDefault="00AB5A7F" w:rsidP="00951E7D">
      <w:pPr>
        <w:jc w:val="both"/>
      </w:pPr>
    </w:p>
    <w:p w14:paraId="2FC46C03" w14:textId="1D7084E3" w:rsidR="00AB5A7F" w:rsidRDefault="00AB5A7F" w:rsidP="00951E7D">
      <w:pPr>
        <w:jc w:val="both"/>
      </w:pPr>
    </w:p>
    <w:p w14:paraId="00A6AB1F" w14:textId="14FF6FA6" w:rsidR="00AB5A7F" w:rsidRDefault="00AB5A7F" w:rsidP="00951E7D">
      <w:pPr>
        <w:jc w:val="both"/>
      </w:pPr>
    </w:p>
    <w:p w14:paraId="266AED4D" w14:textId="6F1E7893" w:rsidR="00AB5A7F" w:rsidRDefault="00AB5A7F" w:rsidP="00951E7D">
      <w:pPr>
        <w:jc w:val="both"/>
      </w:pPr>
    </w:p>
    <w:p w14:paraId="7F04A08A" w14:textId="6F8FBD66" w:rsidR="00AB5A7F" w:rsidRDefault="00AB5A7F" w:rsidP="00951E7D">
      <w:pPr>
        <w:jc w:val="both"/>
      </w:pPr>
    </w:p>
    <w:p w14:paraId="7861E837" w14:textId="5F16710D" w:rsidR="00AB5A7F" w:rsidRDefault="00AB5A7F" w:rsidP="00951E7D">
      <w:pPr>
        <w:jc w:val="both"/>
      </w:pPr>
    </w:p>
    <w:p w14:paraId="7AFBEF4A" w14:textId="2E17D57B" w:rsidR="00AB5A7F" w:rsidRDefault="00AB5A7F" w:rsidP="00951E7D">
      <w:pPr>
        <w:jc w:val="both"/>
      </w:pPr>
    </w:p>
    <w:p w14:paraId="6365A33A" w14:textId="4D33D637" w:rsidR="00AB5A7F" w:rsidRDefault="00AB5A7F" w:rsidP="00951E7D">
      <w:pPr>
        <w:jc w:val="both"/>
      </w:pPr>
    </w:p>
    <w:p w14:paraId="58ADD645" w14:textId="2001EA30" w:rsidR="00AB5A7F" w:rsidRDefault="00AB5A7F" w:rsidP="00951E7D">
      <w:pPr>
        <w:jc w:val="both"/>
      </w:pPr>
    </w:p>
    <w:p w14:paraId="0481F41B" w14:textId="087E59EC" w:rsidR="00AB5A7F" w:rsidRDefault="00AB5A7F" w:rsidP="00951E7D">
      <w:pPr>
        <w:jc w:val="both"/>
      </w:pPr>
    </w:p>
    <w:p w14:paraId="724C695B" w14:textId="7872B1DB" w:rsidR="00AB5A7F" w:rsidRDefault="00AB5A7F" w:rsidP="00951E7D">
      <w:pPr>
        <w:jc w:val="both"/>
      </w:pPr>
    </w:p>
    <w:p w14:paraId="631E0AAE" w14:textId="128C9340" w:rsidR="00AB5A7F" w:rsidRDefault="00AB5A7F" w:rsidP="00951E7D">
      <w:pPr>
        <w:jc w:val="both"/>
      </w:pPr>
    </w:p>
    <w:p w14:paraId="35F9B027" w14:textId="46E7A0F5" w:rsidR="00AB5A7F" w:rsidRDefault="00AB5A7F" w:rsidP="00951E7D">
      <w:pPr>
        <w:jc w:val="both"/>
      </w:pPr>
    </w:p>
    <w:p w14:paraId="3F16BA36" w14:textId="65F26FF9" w:rsidR="00AB5A7F" w:rsidRDefault="00AB5A7F" w:rsidP="00951E7D">
      <w:pPr>
        <w:jc w:val="both"/>
      </w:pPr>
    </w:p>
    <w:p w14:paraId="20BE92CD" w14:textId="4A12992A" w:rsidR="00AB5A7F" w:rsidRDefault="00AB5A7F" w:rsidP="00951E7D">
      <w:pPr>
        <w:jc w:val="both"/>
      </w:pPr>
    </w:p>
    <w:p w14:paraId="468AC02A" w14:textId="53FAF847" w:rsidR="00AB5A7F" w:rsidRDefault="00AB5A7F" w:rsidP="00951E7D">
      <w:pPr>
        <w:jc w:val="both"/>
      </w:pPr>
    </w:p>
    <w:p w14:paraId="5E13A0A5" w14:textId="3206C684" w:rsidR="00AB5A7F" w:rsidRDefault="00AB5A7F" w:rsidP="00951E7D">
      <w:pPr>
        <w:jc w:val="both"/>
      </w:pPr>
    </w:p>
    <w:p w14:paraId="48FA70FF" w14:textId="4ACDC592" w:rsidR="00AB5A7F" w:rsidRDefault="00AB5A7F" w:rsidP="00951E7D">
      <w:pPr>
        <w:jc w:val="both"/>
      </w:pPr>
    </w:p>
    <w:p w14:paraId="53215132" w14:textId="4034DF3A" w:rsidR="00AB5A7F" w:rsidRDefault="00AB5A7F" w:rsidP="00951E7D">
      <w:pPr>
        <w:jc w:val="both"/>
      </w:pPr>
    </w:p>
    <w:p w14:paraId="47649BC5" w14:textId="79B8BD63" w:rsidR="00AB5A7F" w:rsidRDefault="00AB5A7F" w:rsidP="00951E7D">
      <w:pPr>
        <w:jc w:val="both"/>
      </w:pPr>
    </w:p>
    <w:p w14:paraId="3F468397" w14:textId="0F32FED1" w:rsidR="00AB5A7F" w:rsidRDefault="00AB5A7F" w:rsidP="00951E7D">
      <w:pPr>
        <w:jc w:val="both"/>
      </w:pPr>
    </w:p>
    <w:p w14:paraId="32664BED" w14:textId="197B9F30" w:rsidR="00AB5A7F" w:rsidRDefault="00AB5A7F" w:rsidP="00951E7D">
      <w:pPr>
        <w:jc w:val="both"/>
      </w:pPr>
    </w:p>
    <w:p w14:paraId="3696B0FB" w14:textId="4E105E08" w:rsidR="00AB5A7F" w:rsidRDefault="00AB5A7F" w:rsidP="00951E7D">
      <w:pPr>
        <w:jc w:val="both"/>
      </w:pPr>
    </w:p>
    <w:p w14:paraId="64F4325E" w14:textId="073D3BB5" w:rsidR="00AB5A7F" w:rsidRDefault="00AB5A7F" w:rsidP="00951E7D">
      <w:pPr>
        <w:jc w:val="both"/>
      </w:pPr>
    </w:p>
    <w:p w14:paraId="53285662" w14:textId="4D86E051" w:rsidR="00AB5A7F" w:rsidRDefault="00AB5A7F" w:rsidP="00951E7D">
      <w:pPr>
        <w:jc w:val="both"/>
      </w:pPr>
    </w:p>
    <w:p w14:paraId="4A5860C9" w14:textId="0E4FEF79" w:rsidR="00AB5A7F" w:rsidRDefault="008B5545" w:rsidP="008B5545">
      <w:pPr>
        <w:jc w:val="center"/>
        <w:rPr>
          <w:rFonts w:eastAsiaTheme="minorHAnsi"/>
          <w:b/>
          <w:bCs/>
          <w:color w:val="000000"/>
          <w:sz w:val="40"/>
          <w:szCs w:val="40"/>
        </w:rPr>
      </w:pPr>
      <w:r w:rsidRPr="008B5545">
        <w:rPr>
          <w:rFonts w:eastAsiaTheme="minorHAnsi"/>
          <w:b/>
          <w:bCs/>
          <w:color w:val="000000"/>
          <w:sz w:val="40"/>
          <w:szCs w:val="40"/>
        </w:rPr>
        <w:lastRenderedPageBreak/>
        <w:t>5.Tools &amp; Technology</w:t>
      </w:r>
    </w:p>
    <w:p w14:paraId="2BA2BEFD" w14:textId="77777777" w:rsidR="008B5545" w:rsidRPr="008B5545" w:rsidRDefault="008B5545" w:rsidP="008B5545">
      <w:pPr>
        <w:jc w:val="center"/>
        <w:rPr>
          <w:rFonts w:eastAsiaTheme="minorHAnsi"/>
          <w:b/>
          <w:bCs/>
          <w:color w:val="000000"/>
          <w:sz w:val="40"/>
          <w:szCs w:val="40"/>
        </w:rPr>
      </w:pPr>
    </w:p>
    <w:p w14:paraId="1ABA6C21" w14:textId="391B744D" w:rsidR="00AB5A7F" w:rsidRDefault="00AB5A7F" w:rsidP="00951E7D">
      <w:pPr>
        <w:jc w:val="both"/>
      </w:pPr>
    </w:p>
    <w:p w14:paraId="0D7BCDFA" w14:textId="77777777" w:rsidR="008B5545" w:rsidRPr="008B5545" w:rsidRDefault="008B5545" w:rsidP="008B5545">
      <w:pPr>
        <w:numPr>
          <w:ilvl w:val="0"/>
          <w:numId w:val="7"/>
        </w:numPr>
        <w:jc w:val="both"/>
        <w:rPr>
          <w:sz w:val="28"/>
          <w:szCs w:val="28"/>
        </w:rPr>
      </w:pPr>
      <w:r w:rsidRPr="008B5545">
        <w:rPr>
          <w:sz w:val="28"/>
          <w:szCs w:val="28"/>
        </w:rPr>
        <w:t>Planning to use software s like,</w:t>
      </w:r>
    </w:p>
    <w:p w14:paraId="6199A9AA" w14:textId="77777777" w:rsidR="008B5545" w:rsidRPr="008B5545" w:rsidRDefault="008B5545" w:rsidP="008B5545">
      <w:pPr>
        <w:numPr>
          <w:ilvl w:val="2"/>
          <w:numId w:val="7"/>
        </w:numPr>
        <w:jc w:val="both"/>
        <w:rPr>
          <w:sz w:val="28"/>
          <w:szCs w:val="28"/>
        </w:rPr>
      </w:pPr>
      <w:r w:rsidRPr="008B5545">
        <w:rPr>
          <w:sz w:val="28"/>
          <w:szCs w:val="28"/>
        </w:rPr>
        <w:t>Eclipse – for IDE to  code implementation</w:t>
      </w:r>
    </w:p>
    <w:p w14:paraId="5F0EC149" w14:textId="77777777" w:rsidR="008B5545" w:rsidRPr="008B5545" w:rsidRDefault="008B5545" w:rsidP="008B5545">
      <w:pPr>
        <w:numPr>
          <w:ilvl w:val="2"/>
          <w:numId w:val="7"/>
        </w:numPr>
        <w:jc w:val="both"/>
        <w:rPr>
          <w:sz w:val="28"/>
          <w:szCs w:val="28"/>
        </w:rPr>
      </w:pPr>
      <w:r w:rsidRPr="008B5545">
        <w:rPr>
          <w:sz w:val="28"/>
          <w:szCs w:val="28"/>
        </w:rPr>
        <w:t>Java – as a programming language</w:t>
      </w:r>
    </w:p>
    <w:p w14:paraId="541A0840" w14:textId="77777777" w:rsidR="008B5545" w:rsidRPr="008B5545" w:rsidRDefault="008B5545" w:rsidP="008B5545">
      <w:pPr>
        <w:numPr>
          <w:ilvl w:val="2"/>
          <w:numId w:val="7"/>
        </w:numPr>
        <w:jc w:val="both"/>
        <w:rPr>
          <w:sz w:val="28"/>
          <w:szCs w:val="28"/>
        </w:rPr>
      </w:pPr>
      <w:r w:rsidRPr="008B5545">
        <w:rPr>
          <w:sz w:val="28"/>
          <w:szCs w:val="28"/>
        </w:rPr>
        <w:t>Scene Builder – to develop the UI / UX</w:t>
      </w:r>
    </w:p>
    <w:p w14:paraId="05BB6D53" w14:textId="77777777" w:rsidR="008B5545" w:rsidRPr="008B5545" w:rsidRDefault="008B5545" w:rsidP="008B5545">
      <w:pPr>
        <w:numPr>
          <w:ilvl w:val="2"/>
          <w:numId w:val="7"/>
        </w:numPr>
        <w:jc w:val="both"/>
        <w:rPr>
          <w:sz w:val="28"/>
          <w:szCs w:val="28"/>
        </w:rPr>
      </w:pPr>
      <w:r w:rsidRPr="008B5545">
        <w:rPr>
          <w:sz w:val="28"/>
          <w:szCs w:val="28"/>
        </w:rPr>
        <w:t>MongoDB , MYSQL – to create the database</w:t>
      </w:r>
    </w:p>
    <w:p w14:paraId="025DB61D" w14:textId="4E4D40C6" w:rsidR="008B5545" w:rsidRPr="008B5545" w:rsidRDefault="008B5545" w:rsidP="008B5545">
      <w:pPr>
        <w:numPr>
          <w:ilvl w:val="2"/>
          <w:numId w:val="7"/>
        </w:numPr>
        <w:jc w:val="both"/>
        <w:rPr>
          <w:sz w:val="28"/>
          <w:szCs w:val="28"/>
        </w:rPr>
      </w:pPr>
      <w:r w:rsidRPr="008B5545">
        <w:rPr>
          <w:sz w:val="28"/>
          <w:szCs w:val="28"/>
        </w:rPr>
        <w:t>Develop a desktop application using JavaFx frame work.</w:t>
      </w:r>
    </w:p>
    <w:p w14:paraId="04BAD13D" w14:textId="0DF9B474" w:rsidR="008B5545" w:rsidRPr="008B5545" w:rsidRDefault="008B5545" w:rsidP="008B5545">
      <w:pPr>
        <w:ind w:left="2160"/>
        <w:jc w:val="both"/>
        <w:rPr>
          <w:sz w:val="28"/>
          <w:szCs w:val="28"/>
        </w:rPr>
      </w:pPr>
    </w:p>
    <w:p w14:paraId="3F8C8ED2" w14:textId="77777777" w:rsidR="008B5545" w:rsidRPr="008B5545" w:rsidRDefault="008B5545" w:rsidP="008B5545">
      <w:pPr>
        <w:ind w:left="2160"/>
        <w:jc w:val="both"/>
        <w:rPr>
          <w:sz w:val="28"/>
          <w:szCs w:val="28"/>
        </w:rPr>
      </w:pPr>
    </w:p>
    <w:p w14:paraId="60202969" w14:textId="77777777" w:rsidR="008B5545" w:rsidRPr="008B5545" w:rsidRDefault="008B5545" w:rsidP="008B5545">
      <w:pPr>
        <w:numPr>
          <w:ilvl w:val="0"/>
          <w:numId w:val="7"/>
        </w:numPr>
        <w:jc w:val="both"/>
        <w:rPr>
          <w:sz w:val="28"/>
          <w:szCs w:val="28"/>
        </w:rPr>
      </w:pPr>
      <w:r w:rsidRPr="008B5545">
        <w:rPr>
          <w:sz w:val="28"/>
          <w:szCs w:val="28"/>
        </w:rPr>
        <w:t>Other necessary libraries will be used to create quality UI and UX</w:t>
      </w: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B50D9"/>
    <w:rsid w:val="00255D5A"/>
    <w:rsid w:val="002F00A9"/>
    <w:rsid w:val="00340049"/>
    <w:rsid w:val="0035328E"/>
    <w:rsid w:val="003A1616"/>
    <w:rsid w:val="00432821"/>
    <w:rsid w:val="00441B04"/>
    <w:rsid w:val="004B5B64"/>
    <w:rsid w:val="004C16B2"/>
    <w:rsid w:val="005F28D7"/>
    <w:rsid w:val="005F539C"/>
    <w:rsid w:val="006767C7"/>
    <w:rsid w:val="007E31F0"/>
    <w:rsid w:val="008B5545"/>
    <w:rsid w:val="00951E7D"/>
    <w:rsid w:val="009E71D7"/>
    <w:rsid w:val="00AB5A7F"/>
    <w:rsid w:val="00B65E08"/>
    <w:rsid w:val="00BE79B7"/>
    <w:rsid w:val="00BF046A"/>
    <w:rsid w:val="00C249CD"/>
    <w:rsid w:val="00CD28DA"/>
    <w:rsid w:val="00D01E23"/>
    <w:rsid w:val="00D40AC4"/>
    <w:rsid w:val="00D969B1"/>
    <w:rsid w:val="00F9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Mithsara K.A.G.N it20190170</cp:lastModifiedBy>
  <cp:revision>18</cp:revision>
  <dcterms:created xsi:type="dcterms:W3CDTF">2018-06-29T11:17:00Z</dcterms:created>
  <dcterms:modified xsi:type="dcterms:W3CDTF">2021-08-03T10:41:00Z</dcterms:modified>
</cp:coreProperties>
</file>