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475ED" w14:textId="77777777" w:rsidR="001E2A98" w:rsidRDefault="001E2A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d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1E2A98" w14:paraId="3DB818B4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9CB427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1E2A98" w14:paraId="2B023282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A9897BE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 — разработчика РП на АС</w:t>
            </w:r>
          </w:p>
        </w:tc>
      </w:tr>
    </w:tbl>
    <w:p w14:paraId="0E5880F1" w14:textId="77777777" w:rsidR="001E2A98" w:rsidRDefault="001E2A98">
      <w:pPr>
        <w:tabs>
          <w:tab w:val="left" w:pos="1356"/>
        </w:tabs>
        <w:spacing w:line="276" w:lineRule="auto"/>
        <w:ind w:firstLine="0"/>
      </w:pPr>
    </w:p>
    <w:tbl>
      <w:tblPr>
        <w:tblStyle w:val="affe"/>
        <w:tblW w:w="971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  <w:gridCol w:w="4857"/>
      </w:tblGrid>
      <w:tr w:rsidR="001E2A98" w14:paraId="1AA3D427" w14:textId="77777777">
        <w:tc>
          <w:tcPr>
            <w:tcW w:w="4857" w:type="dxa"/>
            <w:vAlign w:val="center"/>
          </w:tcPr>
          <w:p w14:paraId="74575D9D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857" w:type="dxa"/>
            <w:vAlign w:val="center"/>
          </w:tcPr>
          <w:p w14:paraId="56AF357D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1E2A98" w14:paraId="1529A52D" w14:textId="77777777">
        <w:tc>
          <w:tcPr>
            <w:tcW w:w="4857" w:type="dxa"/>
          </w:tcPr>
          <w:p w14:paraId="1A0EAA8C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3FB17030" w14:textId="77777777" w:rsidR="001E2A98" w:rsidRDefault="001E2A9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E2A98" w14:paraId="5A7E341D" w14:textId="77777777">
        <w:tc>
          <w:tcPr>
            <w:tcW w:w="4857" w:type="dxa"/>
          </w:tcPr>
          <w:p w14:paraId="79B26A9D" w14:textId="77777777" w:rsidR="001E2A98" w:rsidRDefault="00A3764F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4CB0FCE0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3CE1F052" w14:textId="77777777" w:rsidR="001E2A98" w:rsidRDefault="00A3764F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42CD568D" w14:textId="77777777" w:rsidR="001E2A98" w:rsidRDefault="001E2A9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E2A98" w14:paraId="04A148FF" w14:textId="77777777">
        <w:tc>
          <w:tcPr>
            <w:tcW w:w="4857" w:type="dxa"/>
          </w:tcPr>
          <w:p w14:paraId="36A23505" w14:textId="77777777" w:rsidR="001E2A98" w:rsidRDefault="00A3764F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07D8DDA8" w14:textId="77777777" w:rsidR="001E2A98" w:rsidRDefault="00A3764F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857" w:type="dxa"/>
          </w:tcPr>
          <w:p w14:paraId="25BC2B88" w14:textId="77777777" w:rsidR="001E2A98" w:rsidRDefault="00A3764F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3EDECE68" w14:textId="77777777" w:rsidR="001E2A98" w:rsidRDefault="00A3764F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1E2A98" w14:paraId="562EE8D4" w14:textId="77777777">
        <w:tc>
          <w:tcPr>
            <w:tcW w:w="4857" w:type="dxa"/>
          </w:tcPr>
          <w:p w14:paraId="3A7A109D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77DC36CA" w14:textId="77777777" w:rsidR="001E2A98" w:rsidRDefault="001E2A9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E2A98" w14:paraId="18AB359E" w14:textId="77777777">
        <w:tc>
          <w:tcPr>
            <w:tcW w:w="4857" w:type="dxa"/>
          </w:tcPr>
          <w:p w14:paraId="60A6FA2F" w14:textId="77777777" w:rsidR="001E2A98" w:rsidRDefault="00A3764F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857" w:type="dxa"/>
          </w:tcPr>
          <w:p w14:paraId="00D8CFDE" w14:textId="77777777" w:rsidR="001E2A98" w:rsidRDefault="00A3764F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1E2A98" w14:paraId="660B2BDF" w14:textId="77777777">
        <w:tc>
          <w:tcPr>
            <w:tcW w:w="4857" w:type="dxa"/>
          </w:tcPr>
          <w:p w14:paraId="7B34AA30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857" w:type="dxa"/>
          </w:tcPr>
          <w:p w14:paraId="2E71FD32" w14:textId="77777777" w:rsidR="001E2A98" w:rsidRDefault="001E2A98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1E2A98" w14:paraId="1CF0EF71" w14:textId="77777777">
        <w:tc>
          <w:tcPr>
            <w:tcW w:w="4857" w:type="dxa"/>
          </w:tcPr>
          <w:p w14:paraId="559EF981" w14:textId="77777777" w:rsidR="001E2A98" w:rsidRDefault="00A3764F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857" w:type="dxa"/>
          </w:tcPr>
          <w:p w14:paraId="4ED6AE7E" w14:textId="77777777" w:rsidR="001E2A98" w:rsidRDefault="00A3764F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621E8975" w14:textId="77777777" w:rsidR="001E2A98" w:rsidRDefault="001E2A98">
      <w:pPr>
        <w:tabs>
          <w:tab w:val="left" w:pos="1356"/>
        </w:tabs>
        <w:spacing w:line="276" w:lineRule="auto"/>
        <w:ind w:firstLine="0"/>
      </w:pPr>
    </w:p>
    <w:p w14:paraId="488C2B50" w14:textId="77777777" w:rsidR="001E2A98" w:rsidRDefault="001E2A98">
      <w:pPr>
        <w:tabs>
          <w:tab w:val="left" w:pos="1356"/>
        </w:tabs>
        <w:spacing w:line="276" w:lineRule="auto"/>
        <w:ind w:firstLine="0"/>
      </w:pPr>
    </w:p>
    <w:tbl>
      <w:tblPr>
        <w:tblStyle w:val="afff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1E2A98" w14:paraId="2C27552D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46685C9" w14:textId="7BD98ADD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3B0840">
              <w:rPr>
                <w:sz w:val="28"/>
                <w:szCs w:val="28"/>
              </w:rPr>
              <w:t>и</w:t>
            </w:r>
          </w:p>
        </w:tc>
      </w:tr>
      <w:tr w:rsidR="001E2A98" w14:paraId="74E16C18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BFB5B10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вида АС</w:t>
            </w:r>
          </w:p>
        </w:tc>
      </w:tr>
    </w:tbl>
    <w:p w14:paraId="06FCDB85" w14:textId="77777777" w:rsidR="001E2A98" w:rsidRDefault="001E2A98">
      <w:pPr>
        <w:tabs>
          <w:tab w:val="left" w:pos="1356"/>
        </w:tabs>
        <w:spacing w:line="276" w:lineRule="auto"/>
        <w:ind w:firstLine="0"/>
      </w:pPr>
    </w:p>
    <w:tbl>
      <w:tblPr>
        <w:tblStyle w:val="afff0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1E2A98" w14:paraId="5BD53C6B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7E281A" w14:textId="77777777" w:rsidR="001E2A98" w:rsidRDefault="00A3764F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1E2A98" w14:paraId="0C7F700C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E7BBFF2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объекта автоматизации</w:t>
            </w:r>
          </w:p>
        </w:tc>
      </w:tr>
    </w:tbl>
    <w:p w14:paraId="0FFA3AA1" w14:textId="77777777" w:rsidR="001E2A98" w:rsidRDefault="001E2A98">
      <w:pPr>
        <w:tabs>
          <w:tab w:val="left" w:pos="1356"/>
        </w:tabs>
        <w:spacing w:line="276" w:lineRule="auto"/>
        <w:ind w:firstLine="0"/>
      </w:pPr>
    </w:p>
    <w:tbl>
      <w:tblPr>
        <w:tblStyle w:val="afff1"/>
        <w:tblW w:w="97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4"/>
      </w:tblGrid>
      <w:tr w:rsidR="001E2A98" w14:paraId="7CDAAA26" w14:textId="77777777">
        <w:trPr>
          <w:jc w:val="center"/>
        </w:trPr>
        <w:tc>
          <w:tcPr>
            <w:tcW w:w="97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DA7E3CB" w14:textId="77777777" w:rsidR="001E2A98" w:rsidRDefault="00A3764F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1E2A98" w14:paraId="050D9B8C" w14:textId="77777777">
        <w:trPr>
          <w:jc w:val="center"/>
        </w:trPr>
        <w:tc>
          <w:tcPr>
            <w:tcW w:w="97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BBE77FA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сокращенное наименование АС</w:t>
            </w:r>
          </w:p>
        </w:tc>
      </w:tr>
    </w:tbl>
    <w:p w14:paraId="761508B9" w14:textId="77777777" w:rsidR="001E2A98" w:rsidRDefault="001E2A98">
      <w:pPr>
        <w:tabs>
          <w:tab w:val="left" w:pos="1356"/>
        </w:tabs>
        <w:spacing w:line="276" w:lineRule="auto"/>
        <w:ind w:firstLine="0"/>
      </w:pPr>
    </w:p>
    <w:p w14:paraId="1FFC8A42" w14:textId="77777777" w:rsidR="001E2A98" w:rsidRDefault="00A3764F">
      <w:pPr>
        <w:tabs>
          <w:tab w:val="left" w:pos="1356"/>
        </w:tabs>
        <w:spacing w:line="276" w:lineRule="auto"/>
        <w:ind w:firstLine="0"/>
        <w:jc w:val="center"/>
      </w:pPr>
      <w:r>
        <w:t>РУКОВОДСТВО АДМИНИСТРАТОРА</w:t>
      </w:r>
    </w:p>
    <w:p w14:paraId="3650D2EE" w14:textId="77777777" w:rsidR="001E2A98" w:rsidRDefault="00A3764F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9      </w:t>
      </w:r>
      <w:r>
        <w:t> листах</w:t>
      </w:r>
    </w:p>
    <w:p w14:paraId="55B8BCD7" w14:textId="77777777" w:rsidR="001E2A98" w:rsidRDefault="00A3764F">
      <w:pPr>
        <w:tabs>
          <w:tab w:val="left" w:pos="1356"/>
        </w:tabs>
        <w:spacing w:line="276" w:lineRule="auto"/>
        <w:ind w:firstLine="0"/>
        <w:jc w:val="center"/>
      </w:pPr>
      <w:r>
        <w:t>Действует с 01.05.2021</w:t>
      </w:r>
    </w:p>
    <w:p w14:paraId="2B316FC7" w14:textId="77777777" w:rsidR="001E2A98" w:rsidRDefault="001E2A98">
      <w:pPr>
        <w:tabs>
          <w:tab w:val="left" w:pos="1356"/>
        </w:tabs>
        <w:spacing w:line="276" w:lineRule="auto"/>
        <w:ind w:firstLine="0"/>
      </w:pPr>
    </w:p>
    <w:tbl>
      <w:tblPr>
        <w:tblStyle w:val="afff2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1E2A98" w14:paraId="08F76BDD" w14:textId="77777777">
        <w:tc>
          <w:tcPr>
            <w:tcW w:w="4857" w:type="dxa"/>
            <w:vAlign w:val="center"/>
          </w:tcPr>
          <w:p w14:paraId="2299FFCF" w14:textId="77777777" w:rsidR="001E2A98" w:rsidRDefault="00A3764F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1E2A98" w14:paraId="51369917" w14:textId="77777777">
        <w:tc>
          <w:tcPr>
            <w:tcW w:w="4857" w:type="dxa"/>
          </w:tcPr>
          <w:p w14:paraId="16F1B197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E2A98" w14:paraId="248D53F5" w14:textId="77777777">
        <w:tc>
          <w:tcPr>
            <w:tcW w:w="4857" w:type="dxa"/>
          </w:tcPr>
          <w:p w14:paraId="369BD9C7" w14:textId="77777777" w:rsidR="001E2A98" w:rsidRDefault="00A3764F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13FE79A4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E2A98" w14:paraId="277C488F" w14:textId="77777777">
        <w:tc>
          <w:tcPr>
            <w:tcW w:w="4857" w:type="dxa"/>
          </w:tcPr>
          <w:p w14:paraId="5CDAAD80" w14:textId="77777777" w:rsidR="001E2A98" w:rsidRDefault="00A3764F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4C3EFCFD" w14:textId="77777777" w:rsidR="001E2A98" w:rsidRDefault="00A3764F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1E2A98" w14:paraId="03283520" w14:textId="77777777">
        <w:tc>
          <w:tcPr>
            <w:tcW w:w="4857" w:type="dxa"/>
          </w:tcPr>
          <w:p w14:paraId="65F856D6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E2A98" w14:paraId="3C96E707" w14:textId="77777777">
        <w:tc>
          <w:tcPr>
            <w:tcW w:w="4857" w:type="dxa"/>
          </w:tcPr>
          <w:p w14:paraId="388AB6E3" w14:textId="77777777" w:rsidR="001E2A98" w:rsidRDefault="00A3764F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1E2A98" w14:paraId="522D3B77" w14:textId="77777777">
        <w:tc>
          <w:tcPr>
            <w:tcW w:w="4857" w:type="dxa"/>
          </w:tcPr>
          <w:p w14:paraId="0429C9BE" w14:textId="77777777" w:rsidR="001E2A98" w:rsidRDefault="001E2A98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1E2A98" w14:paraId="71F0EDD4" w14:textId="77777777">
        <w:tc>
          <w:tcPr>
            <w:tcW w:w="4857" w:type="dxa"/>
          </w:tcPr>
          <w:p w14:paraId="2C4F1BF9" w14:textId="77777777" w:rsidR="001E2A98" w:rsidRDefault="00A3764F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42E0DE11" w14:textId="77777777" w:rsidR="001E2A98" w:rsidRDefault="00A3764F">
      <w:pPr>
        <w:spacing w:line="276" w:lineRule="auto"/>
        <w:ind w:firstLine="0"/>
      </w:pPr>
      <w:r>
        <w:br w:type="page"/>
      </w:r>
    </w:p>
    <w:p w14:paraId="47B41C59" w14:textId="77777777" w:rsidR="001E2A98" w:rsidRDefault="00A3764F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-1890946060"/>
        <w:docPartObj>
          <w:docPartGallery w:val="Table of Contents"/>
          <w:docPartUnique/>
        </w:docPartObj>
      </w:sdtPr>
      <w:sdtEndPr/>
      <w:sdtContent>
        <w:p w14:paraId="49507542" w14:textId="677166C1" w:rsidR="007812B6" w:rsidRDefault="00A3764F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49706" w:history="1">
            <w:r w:rsidR="007812B6" w:rsidRPr="00E641A3">
              <w:rPr>
                <w:rStyle w:val="a7"/>
                <w:rFonts w:eastAsia="Times New Roman"/>
                <w:noProof/>
              </w:rPr>
              <w:t>1</w:t>
            </w:r>
            <w:r w:rsidR="007812B6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7812B6" w:rsidRPr="00E641A3">
              <w:rPr>
                <w:rStyle w:val="a7"/>
                <w:noProof/>
              </w:rPr>
              <w:t>НАЗНАЧЕНИЕ СИСТЕМЫ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_Toc74949706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3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2EAF3CB8" w14:textId="23AACE6F" w:rsidR="007812B6" w:rsidRDefault="00AF74BE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49707" w:history="1">
            <w:r w:rsidR="007812B6" w:rsidRPr="00E641A3">
              <w:rPr>
                <w:rStyle w:val="a7"/>
                <w:rFonts w:eastAsiaTheme="majorEastAsia"/>
                <w:noProof/>
              </w:rPr>
              <w:t>1.1</w:t>
            </w:r>
            <w:r w:rsidR="007812B6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7812B6" w:rsidRPr="00E641A3">
              <w:rPr>
                <w:rStyle w:val="a7"/>
                <w:rFonts w:eastAsiaTheme="majorEastAsia"/>
                <w:noProof/>
              </w:rPr>
              <w:t>Область применения системы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_Toc74949707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3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13B92D39" w14:textId="0ADDC5E3" w:rsidR="007812B6" w:rsidRDefault="00AF74BE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49708" w:history="1">
            <w:r w:rsidR="007812B6" w:rsidRPr="00E641A3">
              <w:rPr>
                <w:rStyle w:val="a7"/>
                <w:rFonts w:eastAsiaTheme="majorEastAsia"/>
                <w:noProof/>
              </w:rPr>
              <w:t>1.2</w:t>
            </w:r>
            <w:r w:rsidR="007812B6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7812B6" w:rsidRPr="00E641A3">
              <w:rPr>
                <w:rStyle w:val="a7"/>
                <w:rFonts w:eastAsiaTheme="majorEastAsia"/>
                <w:noProof/>
              </w:rPr>
              <w:t>Способы использования системы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_Toc74949708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3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42089708" w14:textId="5C28F2CF" w:rsidR="007812B6" w:rsidRDefault="00AF74BE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49709" w:history="1">
            <w:r w:rsidR="007812B6" w:rsidRPr="00E641A3">
              <w:rPr>
                <w:rStyle w:val="a7"/>
                <w:rFonts w:eastAsia="Times New Roman"/>
                <w:noProof/>
              </w:rPr>
              <w:t>2</w:t>
            </w:r>
            <w:r w:rsidR="007812B6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7812B6" w:rsidRPr="00E641A3">
              <w:rPr>
                <w:rStyle w:val="a7"/>
                <w:noProof/>
              </w:rPr>
              <w:t>ОПИСАНИЕ ЛОГИКИ РАБОТЫ СИСТЕМЫ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_Toc74949709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4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5E96F801" w14:textId="1244A436" w:rsidR="007812B6" w:rsidRDefault="00AF74BE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49710" w:history="1">
            <w:r w:rsidR="007812B6" w:rsidRPr="00E641A3">
              <w:rPr>
                <w:rStyle w:val="a7"/>
                <w:rFonts w:eastAsia="Times New Roman"/>
                <w:noProof/>
              </w:rPr>
              <w:t>3</w:t>
            </w:r>
            <w:r w:rsidR="007812B6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7812B6" w:rsidRPr="00E641A3">
              <w:rPr>
                <w:rStyle w:val="a7"/>
                <w:noProof/>
              </w:rPr>
              <w:t>ФУНКЦИИ АДМИНИСТРАТОРА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_Toc74949710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5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60B51FFE" w14:textId="456E665C" w:rsidR="007812B6" w:rsidRDefault="00AF74BE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49711" w:history="1">
            <w:r w:rsidR="007812B6" w:rsidRPr="00E641A3">
              <w:rPr>
                <w:rStyle w:val="a7"/>
                <w:rFonts w:eastAsia="Times New Roman"/>
                <w:noProof/>
              </w:rPr>
              <w:t>4</w:t>
            </w:r>
            <w:r w:rsidR="007812B6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7812B6" w:rsidRPr="00E641A3">
              <w:rPr>
                <w:rStyle w:val="a7"/>
                <w:noProof/>
              </w:rPr>
              <w:t>ПОРЯДОК И СПОСОБ ВЫПОЛНЕНИЯ ФУНКЦИЙ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_Toc74949711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6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1F99471D" w14:textId="3595FAE8" w:rsidR="007812B6" w:rsidRDefault="00AF74BE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49712" w:history="1">
            <w:r w:rsidR="007812B6" w:rsidRPr="00E641A3">
              <w:rPr>
                <w:rStyle w:val="a7"/>
                <w:rFonts w:eastAsiaTheme="majorEastAsia"/>
                <w:noProof/>
              </w:rPr>
              <w:t>4.1</w:t>
            </w:r>
            <w:r w:rsidR="007812B6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7812B6" w:rsidRPr="00E641A3">
              <w:rPr>
                <w:rStyle w:val="a7"/>
                <w:rFonts w:eastAsiaTheme="majorEastAsia"/>
                <w:noProof/>
              </w:rPr>
              <w:t>Работа с жалобами и вопросами пользователей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_Toc74949712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6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5649F654" w14:textId="4B1C0690" w:rsidR="007812B6" w:rsidRDefault="00AF74BE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49713" w:history="1">
            <w:r w:rsidR="007812B6" w:rsidRPr="00E641A3">
              <w:rPr>
                <w:rStyle w:val="a7"/>
                <w:rFonts w:eastAsiaTheme="majorEastAsia"/>
                <w:noProof/>
              </w:rPr>
              <w:t>4.2</w:t>
            </w:r>
            <w:r w:rsidR="007812B6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7812B6" w:rsidRPr="00E641A3">
              <w:rPr>
                <w:rStyle w:val="a7"/>
                <w:rFonts w:eastAsiaTheme="majorEastAsia"/>
                <w:noProof/>
              </w:rPr>
              <w:t>Обработка запросов от комиссии по внеурочной деятельности на получение контактных данных обучающихся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_Toc74949713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6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6E7BE9B3" w14:textId="68B063D9" w:rsidR="007812B6" w:rsidRDefault="00AF74BE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49714" w:history="1">
            <w:r w:rsidR="007812B6" w:rsidRPr="00E641A3">
              <w:rPr>
                <w:rStyle w:val="a7"/>
                <w:rFonts w:eastAsiaTheme="majorEastAsia"/>
                <w:noProof/>
              </w:rPr>
              <w:t>4.3</w:t>
            </w:r>
            <w:r w:rsidR="007812B6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7812B6" w:rsidRPr="00E641A3">
              <w:rPr>
                <w:rStyle w:val="a7"/>
                <w:rFonts w:eastAsiaTheme="majorEastAsia"/>
                <w:noProof/>
              </w:rPr>
              <w:t>Контроль работы операторов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_Toc74949714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7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22C17B87" w14:textId="1EEF611F" w:rsidR="007812B6" w:rsidRDefault="00AF74BE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49715" w:history="1">
            <w:r w:rsidR="007812B6" w:rsidRPr="00E641A3">
              <w:rPr>
                <w:rStyle w:val="a7"/>
                <w:rFonts w:eastAsiaTheme="majorEastAsia"/>
                <w:noProof/>
              </w:rPr>
              <w:t>4.4</w:t>
            </w:r>
            <w:r w:rsidR="007812B6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7812B6" w:rsidRPr="00E641A3">
              <w:rPr>
                <w:rStyle w:val="a7"/>
                <w:rFonts w:eastAsiaTheme="majorEastAsia"/>
                <w:noProof/>
              </w:rPr>
              <w:t>Предоставление доступа к панели администратора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_Toc74949715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7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73ACBB7D" w14:textId="58F054B1" w:rsidR="007812B6" w:rsidRDefault="00AF74BE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49716" w:history="1">
            <w:r w:rsidR="007812B6" w:rsidRPr="00E641A3">
              <w:rPr>
                <w:rStyle w:val="a7"/>
                <w:rFonts w:eastAsia="Times New Roman"/>
                <w:noProof/>
              </w:rPr>
              <w:t>5</w:t>
            </w:r>
            <w:r w:rsidR="007812B6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7812B6" w:rsidRPr="00E641A3">
              <w:rPr>
                <w:rStyle w:val="a7"/>
                <w:noProof/>
              </w:rPr>
              <w:t>ДЕЙСТВИЯ ПО ОБСЛУЖИВАНИЮ СИСТЕМЫ</w:t>
            </w:r>
            <w:r w:rsidR="007812B6">
              <w:rPr>
                <w:noProof/>
                <w:webHidden/>
              </w:rPr>
              <w:tab/>
            </w:r>
            <w:r w:rsidR="007812B6">
              <w:rPr>
                <w:noProof/>
                <w:webHidden/>
              </w:rPr>
              <w:fldChar w:fldCharType="begin"/>
            </w:r>
            <w:r w:rsidR="007812B6">
              <w:rPr>
                <w:noProof/>
                <w:webHidden/>
              </w:rPr>
              <w:instrText xml:space="preserve"> PAGEREF _Toc74949716 \h </w:instrText>
            </w:r>
            <w:r w:rsidR="007812B6">
              <w:rPr>
                <w:noProof/>
                <w:webHidden/>
              </w:rPr>
            </w:r>
            <w:r w:rsidR="007812B6">
              <w:rPr>
                <w:noProof/>
                <w:webHidden/>
              </w:rPr>
              <w:fldChar w:fldCharType="separate"/>
            </w:r>
            <w:r w:rsidR="007812B6">
              <w:rPr>
                <w:noProof/>
                <w:webHidden/>
              </w:rPr>
              <w:t>8</w:t>
            </w:r>
            <w:r w:rsidR="007812B6">
              <w:rPr>
                <w:noProof/>
                <w:webHidden/>
              </w:rPr>
              <w:fldChar w:fldCharType="end"/>
            </w:r>
          </w:hyperlink>
        </w:p>
        <w:p w14:paraId="19FCCAAA" w14:textId="44A19542" w:rsidR="001E2A98" w:rsidRDefault="00A3764F">
          <w:pPr>
            <w:tabs>
              <w:tab w:val="right" w:pos="9503"/>
            </w:tabs>
            <w:spacing w:before="200" w:after="80" w:line="276" w:lineRule="auto"/>
            <w:ind w:firstLine="0"/>
            <w:rPr>
              <w:color w:val="000000"/>
              <w:szCs w:val="28"/>
            </w:rPr>
          </w:pPr>
          <w:r>
            <w:fldChar w:fldCharType="end"/>
          </w:r>
        </w:p>
      </w:sdtContent>
    </w:sdt>
    <w:p w14:paraId="11F79C59" w14:textId="77777777" w:rsidR="001E2A98" w:rsidRDefault="00A3764F">
      <w:bookmarkStart w:id="0" w:name="_heading=h.ys4p6yumhheu" w:colFirst="0" w:colLast="0"/>
      <w:bookmarkEnd w:id="0"/>
      <w:r>
        <w:br w:type="page"/>
      </w:r>
    </w:p>
    <w:p w14:paraId="6335CBD6" w14:textId="77777777" w:rsidR="001E2A98" w:rsidRDefault="00A3764F">
      <w:pPr>
        <w:pStyle w:val="1"/>
        <w:numPr>
          <w:ilvl w:val="0"/>
          <w:numId w:val="1"/>
        </w:numPr>
        <w:ind w:left="0" w:firstLine="0"/>
      </w:pPr>
      <w:bookmarkStart w:id="1" w:name="_Toc74949706"/>
      <w:r>
        <w:lastRenderedPageBreak/>
        <w:t>НАЗНАЧЕНИЕ СИСТЕМЫ</w:t>
      </w:r>
      <w:bookmarkEnd w:id="1"/>
    </w:p>
    <w:p w14:paraId="21D9B1DA" w14:textId="77777777" w:rsidR="001E2A98" w:rsidRDefault="00A3764F">
      <w:pPr>
        <w:pStyle w:val="2"/>
        <w:numPr>
          <w:ilvl w:val="1"/>
          <w:numId w:val="1"/>
        </w:numPr>
      </w:pPr>
      <w:bookmarkStart w:id="2" w:name="_Toc74949707"/>
      <w:r>
        <w:t>Область применения системы</w:t>
      </w:r>
      <w:bookmarkEnd w:id="2"/>
    </w:p>
    <w:p w14:paraId="3788BB42" w14:textId="77777777" w:rsidR="001E2A98" w:rsidRDefault="00A3764F">
      <w:pPr>
        <w:ind w:firstLine="720"/>
      </w:pPr>
      <w:r>
        <w:t xml:space="preserve">Система разрабатывается с целью внедрения в образовательный процесс “СОШ №777” для использования преподавателями и обучающимися и автоматизации процесса образования. </w:t>
      </w:r>
    </w:p>
    <w:p w14:paraId="13849C42" w14:textId="77777777" w:rsidR="001E2A98" w:rsidRDefault="001E2A98"/>
    <w:p w14:paraId="616B5C2D" w14:textId="77777777" w:rsidR="001E2A98" w:rsidRDefault="00A3764F">
      <w:pPr>
        <w:pStyle w:val="2"/>
        <w:numPr>
          <w:ilvl w:val="1"/>
          <w:numId w:val="1"/>
        </w:numPr>
      </w:pPr>
      <w:bookmarkStart w:id="3" w:name="_Toc74949708"/>
      <w:r>
        <w:t>Способы использования системы</w:t>
      </w:r>
      <w:bookmarkEnd w:id="3"/>
    </w:p>
    <w:p w14:paraId="6EBC2022" w14:textId="77777777" w:rsidR="001E2A98" w:rsidRDefault="00A3764F">
      <w:r>
        <w:t>Способы использования веб-приложения «ЛК СОШ №777»:</w:t>
      </w:r>
    </w:p>
    <w:p w14:paraId="4229A6DF" w14:textId="77777777" w:rsidR="001E2A98" w:rsidRDefault="00A3764F" w:rsidP="003B0840">
      <w:pPr>
        <w:numPr>
          <w:ilvl w:val="0"/>
          <w:numId w:val="2"/>
        </w:numPr>
        <w:ind w:left="709" w:hanging="567"/>
      </w:pPr>
      <w:r>
        <w:t>хранение оценок обучающихся;</w:t>
      </w:r>
    </w:p>
    <w:p w14:paraId="52F38FDA" w14:textId="77777777" w:rsidR="001E2A98" w:rsidRDefault="00A3764F" w:rsidP="003B0840">
      <w:pPr>
        <w:numPr>
          <w:ilvl w:val="0"/>
          <w:numId w:val="2"/>
        </w:numPr>
        <w:ind w:left="709" w:hanging="567"/>
      </w:pPr>
      <w:r>
        <w:t>возможность просмотра оценок за работы;</w:t>
      </w:r>
    </w:p>
    <w:p w14:paraId="64E28C0A" w14:textId="77777777" w:rsidR="001E2A98" w:rsidRDefault="00A3764F" w:rsidP="003B0840">
      <w:pPr>
        <w:numPr>
          <w:ilvl w:val="0"/>
          <w:numId w:val="2"/>
        </w:numPr>
        <w:ind w:left="709" w:hanging="567"/>
      </w:pPr>
      <w:r>
        <w:t>просмотр актуального расписания;</w:t>
      </w:r>
    </w:p>
    <w:p w14:paraId="62234069" w14:textId="77777777" w:rsidR="001E2A98" w:rsidRDefault="00A3764F" w:rsidP="003B0840">
      <w:pPr>
        <w:numPr>
          <w:ilvl w:val="0"/>
          <w:numId w:val="2"/>
        </w:numPr>
        <w:ind w:left="709" w:hanging="567"/>
      </w:pPr>
      <w:r>
        <w:t>возможность выставления оценок работам;</w:t>
      </w:r>
    </w:p>
    <w:p w14:paraId="7D6AE1BE" w14:textId="77777777" w:rsidR="001E2A98" w:rsidRDefault="00A3764F" w:rsidP="003B0840">
      <w:pPr>
        <w:numPr>
          <w:ilvl w:val="0"/>
          <w:numId w:val="2"/>
        </w:numPr>
        <w:ind w:left="709" w:hanging="567"/>
      </w:pPr>
      <w:r>
        <w:t>возможность просмотра актуальных олимпиад;</w:t>
      </w:r>
    </w:p>
    <w:p w14:paraId="086341EB" w14:textId="77777777" w:rsidR="001E2A98" w:rsidRDefault="00A3764F" w:rsidP="003B0840">
      <w:pPr>
        <w:numPr>
          <w:ilvl w:val="0"/>
          <w:numId w:val="2"/>
        </w:numPr>
        <w:ind w:left="709" w:hanging="567"/>
      </w:pPr>
      <w:r>
        <w:t>возможность записи на внеурочную деятельность;</w:t>
      </w:r>
    </w:p>
    <w:p w14:paraId="62E48CA4" w14:textId="77777777" w:rsidR="001E2A98" w:rsidRDefault="00A3764F" w:rsidP="003B08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возможность просмотра профилей обучающихся и преподавателей</w:t>
      </w:r>
      <w:r>
        <w:rPr>
          <w:color w:val="000000"/>
          <w:szCs w:val="28"/>
        </w:rPr>
        <w:t>.</w:t>
      </w:r>
    </w:p>
    <w:p w14:paraId="74F45939" w14:textId="77777777" w:rsidR="001E2A98" w:rsidRDefault="00A3764F">
      <w:r>
        <w:br w:type="page"/>
      </w:r>
    </w:p>
    <w:p w14:paraId="5D0FE441" w14:textId="77777777" w:rsidR="001E2A98" w:rsidRDefault="00A3764F">
      <w:pPr>
        <w:pStyle w:val="1"/>
        <w:numPr>
          <w:ilvl w:val="0"/>
          <w:numId w:val="1"/>
        </w:numPr>
        <w:ind w:left="0" w:firstLine="0"/>
      </w:pPr>
      <w:bookmarkStart w:id="4" w:name="_Toc74949709"/>
      <w:r>
        <w:lastRenderedPageBreak/>
        <w:t>ОПИСАНИЕ ЛОГИКИ РАБОТЫ СИСТЕМЫ</w:t>
      </w:r>
      <w:bookmarkEnd w:id="4"/>
    </w:p>
    <w:p w14:paraId="45B477E4" w14:textId="68EEEBCA" w:rsidR="001E2A98" w:rsidRDefault="00A3764F">
      <w:r>
        <w:t xml:space="preserve">После поступления в школу, для обучающегося формируется учетная запись, которой ученик может просматривать свою успеваемость, актуальное расписание, </w:t>
      </w:r>
      <w:r w:rsidR="008F5368">
        <w:t>получать информацию</w:t>
      </w:r>
      <w:r>
        <w:t xml:space="preserve"> </w:t>
      </w:r>
      <w:r w:rsidR="008F5368">
        <w:t>о</w:t>
      </w:r>
      <w:r>
        <w:t xml:space="preserve"> внеурочной деятельност</w:t>
      </w:r>
      <w:r w:rsidR="008F5368">
        <w:t>и</w:t>
      </w:r>
      <w:r>
        <w:t xml:space="preserve"> школы и записываться на понравившийся курс.  </w:t>
      </w:r>
    </w:p>
    <w:p w14:paraId="37683D58" w14:textId="77777777" w:rsidR="001E2A98" w:rsidRDefault="00A3764F">
      <w:r>
        <w:t>Для новых учителей также формируется учетная запись, где преподаватель может выставлять оценки ученикам.</w:t>
      </w:r>
    </w:p>
    <w:p w14:paraId="350638CE" w14:textId="6928AF63" w:rsidR="001E2A98" w:rsidRDefault="00A3764F">
      <w:r>
        <w:t>Пользователи веб-приложения могут отправлять администратору жалобы или вопросы, возникающие в процессе работы с системой.</w:t>
      </w:r>
    </w:p>
    <w:p w14:paraId="4ABDF686" w14:textId="7935CE6C" w:rsidR="001E2A98" w:rsidRDefault="00A3764F">
      <w:r>
        <w:t>Также существуют операторы, которые имеют доступ к панели администратора. Их задача состоит в том, чтобы поддерживать актуальную информацию</w:t>
      </w:r>
      <w:r w:rsidR="008F5368">
        <w:t xml:space="preserve"> об</w:t>
      </w:r>
      <w:r>
        <w:t xml:space="preserve"> </w:t>
      </w:r>
      <w:r w:rsidR="003B0840">
        <w:t>обучающ</w:t>
      </w:r>
      <w:r w:rsidR="008F5368">
        <w:t>ихся и</w:t>
      </w:r>
      <w:r>
        <w:t xml:space="preserve"> преподавателях и обновлять ее по требованию, составлять отчетность.</w:t>
      </w:r>
    </w:p>
    <w:p w14:paraId="74A75BA7" w14:textId="77777777" w:rsidR="001E2A98" w:rsidRDefault="00A3764F">
      <w:r>
        <w:br w:type="page"/>
      </w:r>
    </w:p>
    <w:p w14:paraId="537401DD" w14:textId="77777777" w:rsidR="001E2A98" w:rsidRDefault="00A3764F">
      <w:pPr>
        <w:pStyle w:val="1"/>
        <w:numPr>
          <w:ilvl w:val="0"/>
          <w:numId w:val="1"/>
        </w:numPr>
        <w:ind w:left="0" w:firstLine="0"/>
      </w:pPr>
      <w:bookmarkStart w:id="5" w:name="_Toc74949710"/>
      <w:r>
        <w:lastRenderedPageBreak/>
        <w:t>ФУНКЦИИ АДМИНИСТРАТОРА</w:t>
      </w:r>
      <w:bookmarkEnd w:id="5"/>
    </w:p>
    <w:p w14:paraId="24786037" w14:textId="77777777" w:rsidR="001E2A98" w:rsidRDefault="00A3764F">
      <w:pPr>
        <w:ind w:firstLine="708"/>
        <w:rPr>
          <w:color w:val="000000"/>
        </w:rPr>
      </w:pPr>
      <w:r>
        <w:rPr>
          <w:color w:val="000000"/>
        </w:rPr>
        <w:t>Администратор веб-приложения выполняет следующие функции:</w:t>
      </w:r>
    </w:p>
    <w:p w14:paraId="390FEB28" w14:textId="77777777" w:rsidR="001E2A98" w:rsidRDefault="00A3764F" w:rsidP="00957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работа с жалобами и вопросами пользователей;</w:t>
      </w:r>
    </w:p>
    <w:p w14:paraId="32BD3AD1" w14:textId="537F5798" w:rsidR="001E2A98" w:rsidRDefault="00A3764F" w:rsidP="00957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создание</w:t>
      </w:r>
      <w:r w:rsidR="007812B6">
        <w:t xml:space="preserve"> </w:t>
      </w:r>
      <w:r>
        <w:t>учетных записей новых пользователей;</w:t>
      </w:r>
    </w:p>
    <w:p w14:paraId="2086433D" w14:textId="77777777" w:rsidR="001E2A98" w:rsidRDefault="00A3764F" w:rsidP="00957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создание новых классов;</w:t>
      </w:r>
    </w:p>
    <w:p w14:paraId="59CE306F" w14:textId="77777777" w:rsidR="001E2A98" w:rsidRDefault="00A3764F" w:rsidP="00957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создание предметов;</w:t>
      </w:r>
    </w:p>
    <w:p w14:paraId="5624F1C8" w14:textId="1251A50F" w:rsidR="001E2A98" w:rsidRDefault="00A3764F" w:rsidP="00957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создание</w:t>
      </w:r>
      <w:r w:rsidR="007812B6">
        <w:t xml:space="preserve"> и изменение</w:t>
      </w:r>
      <w:r>
        <w:t xml:space="preserve"> занятости преподавателей;</w:t>
      </w:r>
    </w:p>
    <w:p w14:paraId="625C6F3A" w14:textId="1F14A3A3" w:rsidR="001E2A98" w:rsidRDefault="00A3764F" w:rsidP="00957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t>создание</w:t>
      </w:r>
      <w:r w:rsidR="007812B6">
        <w:t xml:space="preserve"> и изменение информации в</w:t>
      </w:r>
      <w:r>
        <w:t xml:space="preserve"> расписани</w:t>
      </w:r>
      <w:r w:rsidR="007812B6">
        <w:t>и</w:t>
      </w:r>
      <w:r>
        <w:t>;</w:t>
      </w:r>
    </w:p>
    <w:p w14:paraId="0F2401A7" w14:textId="77777777" w:rsidR="001E2A98" w:rsidRDefault="00A3764F" w:rsidP="009573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567"/>
      </w:pPr>
      <w:r>
        <w:rPr>
          <w:color w:val="000000"/>
          <w:szCs w:val="28"/>
        </w:rPr>
        <w:t>предоставление доступа к панели администратора.</w:t>
      </w:r>
    </w:p>
    <w:p w14:paraId="736027A0" w14:textId="77777777" w:rsidR="001E2A98" w:rsidRDefault="00A3764F">
      <w:pPr>
        <w:ind w:firstLine="0"/>
      </w:pPr>
      <w:r>
        <w:br w:type="page"/>
      </w:r>
    </w:p>
    <w:p w14:paraId="4ADD1BA9" w14:textId="77777777" w:rsidR="001E2A98" w:rsidRDefault="00A3764F" w:rsidP="00957370">
      <w:pPr>
        <w:pStyle w:val="1"/>
        <w:numPr>
          <w:ilvl w:val="0"/>
          <w:numId w:val="1"/>
        </w:numPr>
        <w:spacing w:after="240"/>
        <w:ind w:left="0" w:firstLine="0"/>
      </w:pPr>
      <w:bookmarkStart w:id="6" w:name="_Toc74949711"/>
      <w:r>
        <w:lastRenderedPageBreak/>
        <w:t>ПОРЯДОК И СПОСОБ ВЫПОЛНЕНИЯ ФУНКЦИЙ</w:t>
      </w:r>
      <w:bookmarkEnd w:id="6"/>
    </w:p>
    <w:p w14:paraId="1F7B0A06" w14:textId="77777777" w:rsidR="001E2A98" w:rsidRDefault="00A3764F">
      <w:r>
        <w:t>В нижней части главной страницы размещен контактный блок, содержащий в себе почту для обратной связи пользователей, почту для получения контактов обучающихся. Также существует почта для хранения логов о действиях операторов. Все электронные почтовые ящики собраны в одной общей почте.</w:t>
      </w:r>
    </w:p>
    <w:p w14:paraId="4E3C43AC" w14:textId="77777777" w:rsidR="001E2A98" w:rsidRDefault="001E2A98"/>
    <w:p w14:paraId="78FCFFDD" w14:textId="77777777" w:rsidR="001E2A98" w:rsidRDefault="00A3764F">
      <w:pPr>
        <w:pStyle w:val="2"/>
        <w:numPr>
          <w:ilvl w:val="1"/>
          <w:numId w:val="1"/>
        </w:numPr>
      </w:pPr>
      <w:bookmarkStart w:id="7" w:name="_Toc74949712"/>
      <w:r>
        <w:t>Работа с жалобами и вопросами пользователей</w:t>
      </w:r>
      <w:bookmarkEnd w:id="7"/>
    </w:p>
    <w:p w14:paraId="1CF0AE15" w14:textId="77777777" w:rsidR="001E2A98" w:rsidRDefault="00A3764F">
      <w:r>
        <w:t>Пользователи могут написать на специальную почту о своих жалобах или различных вопросах, возникших в процессе работы с веб-приложением. Задача администратора заключается в прочтении данных сообщений и реагировании по необходимости. Администратор должен передать информацию программисту в случае обнаружения пользователем каких-либо критических ошибок. Также Администратор должен отвечать на все вопросы пользователей.</w:t>
      </w:r>
    </w:p>
    <w:p w14:paraId="58532B94" w14:textId="77777777" w:rsidR="001E2A98" w:rsidRDefault="001E2A98"/>
    <w:p w14:paraId="09BB9F57" w14:textId="5C66045C" w:rsidR="001E2A98" w:rsidRDefault="00A3764F">
      <w:pPr>
        <w:pStyle w:val="2"/>
        <w:numPr>
          <w:ilvl w:val="1"/>
          <w:numId w:val="1"/>
        </w:numPr>
      </w:pPr>
      <w:bookmarkStart w:id="8" w:name="_Toc74949713"/>
      <w:r>
        <w:t xml:space="preserve">Обработка запросов от </w:t>
      </w:r>
      <w:r w:rsidR="007812B6">
        <w:t xml:space="preserve">комиссии по внеурочной деятельности </w:t>
      </w:r>
      <w:r>
        <w:t>на получение контактных данных обучающихся</w:t>
      </w:r>
      <w:bookmarkEnd w:id="8"/>
    </w:p>
    <w:p w14:paraId="7DDC8686" w14:textId="56F207FD" w:rsidR="001E2A98" w:rsidRDefault="00A3764F">
      <w:r>
        <w:t xml:space="preserve">Обучающийся может не указывать свои контактные данные и скрыть их. В случае если ученик получил грамоту, диплом или прочие награды и комиссия </w:t>
      </w:r>
      <w:r w:rsidR="008F5368">
        <w:t>может изъявить желание</w:t>
      </w:r>
      <w:r>
        <w:t xml:space="preserve"> связаться с учеником, но не имеет доступа к его контактным данным, она может написать на специальную почту, предназначенную для сбора запросов о контактах обучающихся. Администратор при получении такого письма должен связаться со обучающимся и сообщить ему о запросе. При получении одобрения обучающегося и набора его контактных данных Администратор должен выслать их в ответ на письмо с запросом. В случае отказа обучающегося Администратор должен написать об отказе в предоставлении данных</w:t>
      </w:r>
      <w:r w:rsidR="008F5368">
        <w:t xml:space="preserve"> комиссии</w:t>
      </w:r>
      <w:r>
        <w:t xml:space="preserve">. </w:t>
      </w:r>
      <w:r>
        <w:lastRenderedPageBreak/>
        <w:t xml:space="preserve">Письмо должно быть отправлено в ответ на письмо </w:t>
      </w:r>
      <w:r w:rsidR="00957370">
        <w:t>с запросом,</w:t>
      </w:r>
      <w:r>
        <w:t xml:space="preserve"> и награда будет отправлена в учебное заведение обучающегося.</w:t>
      </w:r>
    </w:p>
    <w:p w14:paraId="1021AC2F" w14:textId="77777777" w:rsidR="001E2A98" w:rsidRDefault="001E2A98"/>
    <w:p w14:paraId="76D730F5" w14:textId="77777777" w:rsidR="001E2A98" w:rsidRDefault="00A3764F">
      <w:pPr>
        <w:pStyle w:val="2"/>
        <w:numPr>
          <w:ilvl w:val="1"/>
          <w:numId w:val="1"/>
        </w:numPr>
      </w:pPr>
      <w:bookmarkStart w:id="9" w:name="_Toc74949714"/>
      <w:r>
        <w:t>Контроль работы операторов</w:t>
      </w:r>
      <w:bookmarkEnd w:id="9"/>
    </w:p>
    <w:p w14:paraId="387E1573" w14:textId="77777777" w:rsidR="001E2A98" w:rsidRDefault="00A3764F">
      <w:r>
        <w:t xml:space="preserve">В системе предусмотрено логирование всех действий операторов. </w:t>
      </w:r>
      <w:proofErr w:type="spellStart"/>
      <w:r>
        <w:t>Логи</w:t>
      </w:r>
      <w:proofErr w:type="spellEnd"/>
      <w:r>
        <w:t xml:space="preserve"> для администратора высылаются на специальную почту. Сообщения особой важности (ошибки при добавлении/изменении пользователей, критические ошибки, вызывающие сбой базы данных) помечаются флагом в теме письма. Администратор должен просмотреть сообщения с таким флагом и в случае необходимости принимать меры, сообщая системному администратору и программисту. Остальные сообщения стоит просматривать только в том случае, если необходимо восстановить цепочку действий оператора, которые могли привести к ошибке.</w:t>
      </w:r>
    </w:p>
    <w:p w14:paraId="5809ACBA" w14:textId="77777777" w:rsidR="001E2A98" w:rsidRDefault="001E2A98"/>
    <w:p w14:paraId="06342E25" w14:textId="77777777" w:rsidR="001E2A98" w:rsidRDefault="00A3764F">
      <w:pPr>
        <w:pStyle w:val="2"/>
        <w:numPr>
          <w:ilvl w:val="1"/>
          <w:numId w:val="1"/>
        </w:numPr>
      </w:pPr>
      <w:bookmarkStart w:id="10" w:name="_Toc74949715"/>
      <w:r>
        <w:t>Предоставление доступа к панели администратора</w:t>
      </w:r>
      <w:bookmarkEnd w:id="10"/>
    </w:p>
    <w:p w14:paraId="1ADAFB5D" w14:textId="77777777" w:rsidR="001E2A98" w:rsidRDefault="00A3764F">
      <w:r>
        <w:t xml:space="preserve">При необходимости добавления нового оператора в систему администратор должен сделать запрос к системному администратору на создание новой учетной записи в базе данных. После одобрения запроса администратор документирует факт добавления нового оператора в систему. Далее администратор должен передать учетные данные новому оператору. В учетные данные входят логин для входа в систему и одноразовый пароль, который будет действовать определенное количество времени. </w:t>
      </w:r>
    </w:p>
    <w:p w14:paraId="5DE9E1EB" w14:textId="77777777" w:rsidR="001E2A98" w:rsidRDefault="00A3764F">
      <w:r>
        <w:br w:type="page"/>
      </w:r>
    </w:p>
    <w:p w14:paraId="708CEAFB" w14:textId="77777777" w:rsidR="001E2A98" w:rsidRDefault="00A3764F">
      <w:pPr>
        <w:pStyle w:val="1"/>
        <w:numPr>
          <w:ilvl w:val="0"/>
          <w:numId w:val="1"/>
        </w:numPr>
        <w:ind w:left="0" w:firstLine="0"/>
      </w:pPr>
      <w:bookmarkStart w:id="11" w:name="_Toc74949716"/>
      <w:r>
        <w:lastRenderedPageBreak/>
        <w:t>ДЕЙСТВИЯ ПО ОБСЛУЖИВАНИЮ СИСТЕМЫ</w:t>
      </w:r>
      <w:bookmarkEnd w:id="11"/>
    </w:p>
    <w:p w14:paraId="691F8DA0" w14:textId="77777777" w:rsidR="001E2A98" w:rsidRDefault="00A3764F">
      <w:r>
        <w:t>Необходимо регулярно проверять ящики электронной почты и реагировать на различные события соответствующим образом. Все завершенные диалоги с пользователями и потенциальными работодателями должны быть заархивированы.</w:t>
      </w:r>
    </w:p>
    <w:p w14:paraId="7A89296F" w14:textId="77777777" w:rsidR="001E2A98" w:rsidRDefault="00A3764F">
      <w:r>
        <w:br w:type="page"/>
      </w:r>
    </w:p>
    <w:p w14:paraId="7B078041" w14:textId="77777777" w:rsidR="001E2A98" w:rsidRDefault="00A3764F">
      <w:pPr>
        <w:ind w:firstLine="0"/>
        <w:jc w:val="center"/>
      </w:pPr>
      <w:r>
        <w:lastRenderedPageBreak/>
        <w:t>1167746817810.509000.001.И2.01.1-1.</w:t>
      </w:r>
    </w:p>
    <w:p w14:paraId="69D04468" w14:textId="77777777" w:rsidR="001E2A98" w:rsidRDefault="001E2A98">
      <w:pPr>
        <w:jc w:val="center"/>
      </w:pPr>
    </w:p>
    <w:p w14:paraId="75DD414A" w14:textId="77777777" w:rsidR="001E2A98" w:rsidRDefault="00A3764F">
      <w:pPr>
        <w:ind w:firstLine="0"/>
        <w:jc w:val="center"/>
      </w:pPr>
      <w:r>
        <w:t>СОСТАВИЛИ</w:t>
      </w:r>
    </w:p>
    <w:p w14:paraId="441EA938" w14:textId="77777777" w:rsidR="001E2A98" w:rsidRDefault="001E2A98"/>
    <w:tbl>
      <w:tblPr>
        <w:tblStyle w:val="afff3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1E2A98" w14:paraId="6D532B8A" w14:textId="77777777">
        <w:tc>
          <w:tcPr>
            <w:tcW w:w="2307" w:type="dxa"/>
          </w:tcPr>
          <w:p w14:paraId="674EB490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5171F5BE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 исполнителя</w:t>
            </w:r>
          </w:p>
          <w:p w14:paraId="1BED566A" w14:textId="77777777" w:rsidR="001E2A98" w:rsidRDefault="001E2A98">
            <w:pPr>
              <w:ind w:firstLine="0"/>
              <w:jc w:val="center"/>
              <w:rPr>
                <w:b/>
              </w:rPr>
            </w:pPr>
          </w:p>
        </w:tc>
        <w:tc>
          <w:tcPr>
            <w:tcW w:w="2119" w:type="dxa"/>
          </w:tcPr>
          <w:p w14:paraId="7B18D28E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02529EAE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369E2DE3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1E2A98" w14:paraId="24609530" w14:textId="77777777">
        <w:tc>
          <w:tcPr>
            <w:tcW w:w="2307" w:type="dxa"/>
          </w:tcPr>
          <w:p w14:paraId="2ABA4851" w14:textId="77777777" w:rsidR="001E2A98" w:rsidRDefault="00A3764F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47751694" w14:textId="77777777" w:rsidR="001E2A98" w:rsidRDefault="00A3764F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71F00CB8" w14:textId="77777777" w:rsidR="001E2A98" w:rsidRDefault="00A3764F">
            <w:pPr>
              <w:ind w:firstLine="0"/>
              <w:jc w:val="center"/>
            </w:pPr>
            <w:r>
              <w:t>Ласкин Владислав</w:t>
            </w:r>
          </w:p>
          <w:p w14:paraId="2124F0B2" w14:textId="77777777" w:rsidR="001E2A98" w:rsidRDefault="00A3764F">
            <w:pPr>
              <w:ind w:firstLine="0"/>
              <w:jc w:val="center"/>
            </w:pPr>
            <w:r>
              <w:t>Дмитриевич</w:t>
            </w:r>
          </w:p>
        </w:tc>
        <w:tc>
          <w:tcPr>
            <w:tcW w:w="1737" w:type="dxa"/>
          </w:tcPr>
          <w:p w14:paraId="2132AE43" w14:textId="77777777" w:rsidR="001E2A98" w:rsidRDefault="001E2A98">
            <w:pPr>
              <w:ind w:firstLine="0"/>
              <w:jc w:val="center"/>
            </w:pPr>
          </w:p>
        </w:tc>
        <w:tc>
          <w:tcPr>
            <w:tcW w:w="1632" w:type="dxa"/>
          </w:tcPr>
          <w:p w14:paraId="305412C3" w14:textId="77777777" w:rsidR="001E2A98" w:rsidRDefault="001E2A98">
            <w:pPr>
              <w:ind w:firstLine="0"/>
              <w:jc w:val="center"/>
            </w:pPr>
          </w:p>
        </w:tc>
      </w:tr>
      <w:tr w:rsidR="001E2A98" w14:paraId="32DAA5CB" w14:textId="77777777">
        <w:tc>
          <w:tcPr>
            <w:tcW w:w="2307" w:type="dxa"/>
          </w:tcPr>
          <w:p w14:paraId="28481DD1" w14:textId="77777777" w:rsidR="001E2A98" w:rsidRDefault="00A3764F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71ACAA6C" w14:textId="77777777" w:rsidR="001E2A98" w:rsidRDefault="00A3764F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0812E6BA" w14:textId="77777777" w:rsidR="001E2A98" w:rsidRDefault="00A3764F">
            <w:pPr>
              <w:ind w:firstLine="0"/>
              <w:jc w:val="center"/>
            </w:pPr>
            <w:r>
              <w:t>Ревякин Семён Александрович</w:t>
            </w:r>
          </w:p>
        </w:tc>
        <w:tc>
          <w:tcPr>
            <w:tcW w:w="1737" w:type="dxa"/>
          </w:tcPr>
          <w:p w14:paraId="582A19DA" w14:textId="77777777" w:rsidR="001E2A98" w:rsidRDefault="001E2A98">
            <w:pPr>
              <w:ind w:firstLine="0"/>
              <w:jc w:val="center"/>
            </w:pPr>
          </w:p>
        </w:tc>
        <w:tc>
          <w:tcPr>
            <w:tcW w:w="1632" w:type="dxa"/>
          </w:tcPr>
          <w:p w14:paraId="622EA772" w14:textId="77777777" w:rsidR="001E2A98" w:rsidRDefault="001E2A98">
            <w:pPr>
              <w:ind w:firstLine="0"/>
              <w:jc w:val="center"/>
            </w:pPr>
          </w:p>
        </w:tc>
      </w:tr>
      <w:tr w:rsidR="001E2A98" w14:paraId="3AC18061" w14:textId="77777777">
        <w:tc>
          <w:tcPr>
            <w:tcW w:w="2307" w:type="dxa"/>
          </w:tcPr>
          <w:p w14:paraId="09172D5F" w14:textId="77777777" w:rsidR="001E2A98" w:rsidRDefault="00A3764F">
            <w:pPr>
              <w:widowControl w:val="0"/>
              <w:ind w:firstLine="0"/>
              <w:jc w:val="center"/>
            </w:pPr>
            <w:r>
              <w:rPr>
                <w:sz w:val="28"/>
                <w:szCs w:val="28"/>
              </w:rPr>
              <w:t>ООО «ХЛР»</w:t>
            </w:r>
          </w:p>
        </w:tc>
        <w:tc>
          <w:tcPr>
            <w:tcW w:w="1770" w:type="dxa"/>
          </w:tcPr>
          <w:p w14:paraId="59345A12" w14:textId="77777777" w:rsidR="001E2A98" w:rsidRDefault="00A3764F">
            <w:pPr>
              <w:ind w:firstLine="0"/>
              <w:jc w:val="center"/>
            </w:pPr>
            <w:r>
              <w:t>Сотрудник</w:t>
            </w:r>
          </w:p>
        </w:tc>
        <w:tc>
          <w:tcPr>
            <w:tcW w:w="2119" w:type="dxa"/>
          </w:tcPr>
          <w:p w14:paraId="48704618" w14:textId="77777777" w:rsidR="001E2A98" w:rsidRDefault="00A3764F">
            <w:pPr>
              <w:ind w:firstLine="0"/>
              <w:jc w:val="center"/>
            </w:pPr>
            <w:proofErr w:type="spellStart"/>
            <w:r>
              <w:t>Хасаншин</w:t>
            </w:r>
            <w:proofErr w:type="spellEnd"/>
            <w:r>
              <w:t xml:space="preserve"> Руслан Владиславович</w:t>
            </w:r>
          </w:p>
        </w:tc>
        <w:tc>
          <w:tcPr>
            <w:tcW w:w="1737" w:type="dxa"/>
          </w:tcPr>
          <w:p w14:paraId="163DF398" w14:textId="77777777" w:rsidR="001E2A98" w:rsidRDefault="001E2A98">
            <w:pPr>
              <w:ind w:firstLine="0"/>
              <w:jc w:val="center"/>
            </w:pPr>
          </w:p>
        </w:tc>
        <w:tc>
          <w:tcPr>
            <w:tcW w:w="1632" w:type="dxa"/>
          </w:tcPr>
          <w:p w14:paraId="61B6BEC5" w14:textId="77777777" w:rsidR="001E2A98" w:rsidRDefault="001E2A98">
            <w:pPr>
              <w:ind w:firstLine="0"/>
              <w:jc w:val="center"/>
            </w:pPr>
          </w:p>
        </w:tc>
      </w:tr>
    </w:tbl>
    <w:p w14:paraId="2C66E9E6" w14:textId="77777777" w:rsidR="001E2A98" w:rsidRDefault="001E2A98"/>
    <w:p w14:paraId="0327DC2C" w14:textId="77777777" w:rsidR="001E2A98" w:rsidRDefault="00A3764F">
      <w:pPr>
        <w:ind w:firstLine="0"/>
        <w:jc w:val="center"/>
      </w:pPr>
      <w:r>
        <w:t>СОГЛАСОВАНО</w:t>
      </w:r>
    </w:p>
    <w:p w14:paraId="2B363FA1" w14:textId="77777777" w:rsidR="001E2A98" w:rsidRDefault="001E2A98"/>
    <w:tbl>
      <w:tblPr>
        <w:tblStyle w:val="afff4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1E2A98" w14:paraId="243469E4" w14:textId="77777777">
        <w:tc>
          <w:tcPr>
            <w:tcW w:w="2009" w:type="dxa"/>
          </w:tcPr>
          <w:p w14:paraId="5B33CD72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6D5D639B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32C31F4E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0294BFB1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1F8AA04D" w14:textId="77777777" w:rsidR="001E2A98" w:rsidRDefault="00A3764F">
            <w:pPr>
              <w:ind w:firstLine="0"/>
              <w:jc w:val="center"/>
              <w:rPr>
                <w:b/>
              </w:rPr>
            </w:pPr>
            <w:r>
              <w:rPr>
                <w:b/>
                <w:highlight w:val="white"/>
              </w:rPr>
              <w:t>Дата</w:t>
            </w:r>
          </w:p>
        </w:tc>
      </w:tr>
      <w:tr w:rsidR="001E2A98" w14:paraId="13B36E65" w14:textId="77777777">
        <w:tc>
          <w:tcPr>
            <w:tcW w:w="2009" w:type="dxa"/>
          </w:tcPr>
          <w:p w14:paraId="09CF17FD" w14:textId="77777777" w:rsidR="001E2A98" w:rsidRDefault="00A3764F">
            <w:pPr>
              <w:ind w:firstLine="0"/>
            </w:pPr>
            <w:r>
              <w:t>ФГБОУ среднего образования «СОШ №777»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</w:tcPr>
          <w:p w14:paraId="68D7F550" w14:textId="77777777" w:rsidR="001E2A98" w:rsidRDefault="001E2A98">
            <w:pPr>
              <w:ind w:firstLine="0"/>
              <w:jc w:val="center"/>
            </w:pPr>
          </w:p>
        </w:tc>
        <w:tc>
          <w:tcPr>
            <w:tcW w:w="2075" w:type="dxa"/>
          </w:tcPr>
          <w:p w14:paraId="3FEAE4F0" w14:textId="77777777" w:rsidR="001E2A98" w:rsidRDefault="001E2A98">
            <w:pPr>
              <w:ind w:firstLine="0"/>
              <w:jc w:val="center"/>
            </w:pPr>
          </w:p>
        </w:tc>
        <w:tc>
          <w:tcPr>
            <w:tcW w:w="1758" w:type="dxa"/>
          </w:tcPr>
          <w:p w14:paraId="315DB417" w14:textId="77777777" w:rsidR="001E2A98" w:rsidRDefault="001E2A98">
            <w:pPr>
              <w:ind w:firstLine="0"/>
              <w:jc w:val="center"/>
            </w:pPr>
          </w:p>
        </w:tc>
        <w:tc>
          <w:tcPr>
            <w:tcW w:w="1670" w:type="dxa"/>
          </w:tcPr>
          <w:p w14:paraId="72D29538" w14:textId="77777777" w:rsidR="001E2A98" w:rsidRDefault="001E2A98">
            <w:pPr>
              <w:ind w:firstLine="0"/>
              <w:jc w:val="center"/>
            </w:pPr>
          </w:p>
        </w:tc>
      </w:tr>
    </w:tbl>
    <w:p w14:paraId="659EE5A4" w14:textId="77777777" w:rsidR="001E2A98" w:rsidRDefault="001E2A98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1E2A98">
      <w:headerReference w:type="even" r:id="rId8"/>
      <w:footerReference w:type="default" r:id="rId9"/>
      <w:headerReference w:type="first" r:id="rId10"/>
      <w:pgSz w:w="11900" w:h="16840"/>
      <w:pgMar w:top="1134" w:right="701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34D08" w14:textId="77777777" w:rsidR="00AF74BE" w:rsidRDefault="00AF74BE">
      <w:pPr>
        <w:spacing w:line="240" w:lineRule="auto"/>
      </w:pPr>
      <w:r>
        <w:separator/>
      </w:r>
    </w:p>
  </w:endnote>
  <w:endnote w:type="continuationSeparator" w:id="0">
    <w:p w14:paraId="41A593F6" w14:textId="77777777" w:rsidR="00AF74BE" w:rsidRDefault="00AF7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09845" w14:textId="77777777" w:rsidR="001E2A98" w:rsidRDefault="00A376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0840">
      <w:rPr>
        <w:noProof/>
        <w:color w:val="000000"/>
      </w:rPr>
      <w:t>2</w:t>
    </w:r>
    <w:r>
      <w:rPr>
        <w:color w:val="000000"/>
      </w:rPr>
      <w:fldChar w:fldCharType="end"/>
    </w:r>
  </w:p>
  <w:p w14:paraId="688E7591" w14:textId="77777777" w:rsidR="001E2A98" w:rsidRDefault="001E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89F4" w14:textId="77777777" w:rsidR="00AF74BE" w:rsidRDefault="00AF74BE">
      <w:pPr>
        <w:spacing w:line="240" w:lineRule="auto"/>
      </w:pPr>
      <w:r>
        <w:separator/>
      </w:r>
    </w:p>
  </w:footnote>
  <w:footnote w:type="continuationSeparator" w:id="0">
    <w:p w14:paraId="2EE794D7" w14:textId="77777777" w:rsidR="00AF74BE" w:rsidRDefault="00AF74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47F76" w14:textId="77777777" w:rsidR="001E2A98" w:rsidRDefault="001E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371A9215" w14:textId="77777777" w:rsidR="001E2A98" w:rsidRDefault="001E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162FCA9" w14:textId="77777777" w:rsidR="001E2A98" w:rsidRDefault="001E2A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p w14:paraId="1D838862" w14:textId="77777777" w:rsidR="001E2A98" w:rsidRDefault="00A376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C1A8E" w14:textId="77777777" w:rsidR="001E2A98" w:rsidRDefault="001E2A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95780"/>
    <w:multiLevelType w:val="multilevel"/>
    <w:tmpl w:val="060C5042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1" w15:restartNumberingAfterBreak="0">
    <w:nsid w:val="46415D96"/>
    <w:multiLevelType w:val="multilevel"/>
    <w:tmpl w:val="2EBC2EB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98"/>
    <w:rsid w:val="00146E04"/>
    <w:rsid w:val="001E2A98"/>
    <w:rsid w:val="003B0840"/>
    <w:rsid w:val="005F44BA"/>
    <w:rsid w:val="007812B6"/>
    <w:rsid w:val="008B1C73"/>
    <w:rsid w:val="008F5368"/>
    <w:rsid w:val="00957370"/>
    <w:rsid w:val="00A3764F"/>
    <w:rsid w:val="00A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A115"/>
  <w15:docId w15:val="{C3E83BC4-D275-4CE6-AFBD-3FCECD39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D3C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/>
    <w:rsid w:val="00F13CB8"/>
    <w:rPr>
      <w:color w:val="808080"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f4">
    <w:name w:val="Основной текст Знак"/>
    <w:aliases w:val="body text Знак,Основной текст Знак Знак Знак"/>
    <w:basedOn w:val="a0"/>
    <w:link w:val="aff5"/>
    <w:semiHidden/>
    <w:locked/>
    <w:rsid w:val="00716049"/>
    <w:rPr>
      <w:sz w:val="24"/>
      <w:szCs w:val="24"/>
    </w:rPr>
  </w:style>
  <w:style w:type="paragraph" w:styleId="aff5">
    <w:name w:val="Body Text"/>
    <w:aliases w:val="body text,Основной текст Знак Знак"/>
    <w:basedOn w:val="a"/>
    <w:link w:val="aff4"/>
    <w:semiHidden/>
    <w:unhideWhenUsed/>
    <w:rsid w:val="00716049"/>
    <w:pPr>
      <w:spacing w:before="120" w:after="120"/>
      <w:ind w:firstLine="737"/>
    </w:pPr>
    <w:rPr>
      <w:sz w:val="24"/>
    </w:rPr>
  </w:style>
  <w:style w:type="character" w:customStyle="1" w:styleId="13">
    <w:name w:val="Основной текст Знак1"/>
    <w:basedOn w:val="a0"/>
    <w:uiPriority w:val="99"/>
    <w:semiHidden/>
    <w:rsid w:val="00716049"/>
    <w:rPr>
      <w:szCs w:val="24"/>
    </w:rPr>
  </w:style>
  <w:style w:type="table" w:customStyle="1" w:styleId="aff6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7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8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9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b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c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d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4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Vb8X/nKQqv+dcURiF0yWxHEKw==">AMUW2mV4FX1Vr8qRSEloCID0vdrvUz5Gn0xC8re+HpqeZ7b0ves6e+uUMHDVzTrftxDC4nxg7+5TH7eK/43B08aSqbcKeq16RCCjuO2RGUXKCGD2iK9W1K+p+sZ61Ag+5+/aaZN/JVwRd28jusB9lwKYrTZm12nmYZsa2uXrTTYGZYJGhGRBQHF6RVv1p+OFR3ufFLV/upguw9GjVzBrg6Wl1aGRA+Empd5YGa3nS9L1gb/g0vtPzDIJjH7HqigYOhh7VFRvTKOBfYMgU37z2qh0V8KtPLlPLFDh30IWszDMya35OW176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5</cp:revision>
  <dcterms:created xsi:type="dcterms:W3CDTF">2021-04-13T21:59:00Z</dcterms:created>
  <dcterms:modified xsi:type="dcterms:W3CDTF">2021-06-19T08:00:00Z</dcterms:modified>
</cp:coreProperties>
</file>