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431BD0A1" w:rsidR="001574C3" w:rsidRPr="00510CD8" w:rsidRDefault="004D6756" w:rsidP="001574C3">
      <w:pPr>
        <w:pStyle w:val="Otsikko7"/>
        <w:ind w:firstLine="0"/>
        <w:jc w:val="center"/>
      </w:pPr>
      <w:r>
        <w:t>P</w:t>
      </w:r>
      <w:r w:rsidR="00035345">
        <w:t>ANKKIAUTOMAATTI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Uusi numero aina muutosten jälkeen, lopullinen katselmoitu versio on 1.0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03EF1A91" w:rsidR="001574C3" w:rsidRPr="00AE1112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SPO-08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49BEA442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17D36">
              <w:rPr>
                <w:rFonts w:ascii="Verdana" w:hAnsi="Verdana" w:cs="Verdana"/>
                <w:sz w:val="20"/>
                <w:szCs w:val="20"/>
              </w:rPr>
              <w:t>Nhi Luong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79E69B71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17D36">
              <w:rPr>
                <w:rFonts w:ascii="Verdana" w:hAnsi="Verdana" w:cs="Verdana"/>
                <w:sz w:val="20"/>
                <w:szCs w:val="20"/>
              </w:rPr>
              <w:t>Arttu Tölli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0F83F091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17D36">
              <w:rPr>
                <w:rFonts w:ascii="Verdana" w:hAnsi="Verdana" w:cs="Verdana"/>
                <w:sz w:val="20"/>
                <w:szCs w:val="20"/>
              </w:rPr>
              <w:t>Lasse Sarja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4F55F619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17D36">
              <w:rPr>
                <w:rFonts w:ascii="Verdana" w:hAnsi="Verdana" w:cs="Verdana"/>
                <w:sz w:val="20"/>
                <w:szCs w:val="20"/>
              </w:rPr>
              <w:t>Kajetan Zelech-Alatarvas</w:t>
            </w:r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2FCF08D5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DLL:t,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6AD722B2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="00B235EF">
        <w:rPr>
          <w:rFonts w:ascii="Verdana" w:hAnsi="Verdana" w:cs="Verdana"/>
          <w:i/>
          <w:iCs/>
          <w:color w:val="FF0000"/>
          <w:szCs w:val="20"/>
        </w:rPr>
        <w:t>Kuvaus sisältää järjestelmäkomponentit Qt-sovellus, REST API (express.js) ja tietokanta (MySQL) ja muut mahdolliset komponentit (RFID-lukijalaite), sekä näiden väliset yhteydet.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452B2C8A" w:rsidR="00AF5686" w:rsidRDefault="00DE740A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 xml:space="preserve">Kuva tähän. </w:t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>Windows Defender</w:t>
      </w:r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>pohjaisesta 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</w:t>
      </w:r>
      <w:r w:rsidRPr="00A458FF">
        <w:rPr>
          <w:rFonts w:ascii="Verdana" w:hAnsi="Verdana"/>
        </w:rPr>
        <w:lastRenderedPageBreak/>
        <w:t xml:space="preserve">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toteutaaan </w:t>
      </w:r>
      <w:r w:rsidR="002B1476" w:rsidRPr="00A458FF">
        <w:rPr>
          <w:rFonts w:ascii="Verdana" w:hAnsi="Verdana"/>
        </w:rPr>
        <w:t>Qt-ohjel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Qt-luokkakirjaston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r w:rsidRPr="00A458FF">
        <w:rPr>
          <w:rFonts w:ascii="Verdana" w:hAnsi="Verdana"/>
        </w:rPr>
        <w:t>MariaDB</w:t>
      </w:r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vaatimuksista riippuen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1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2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618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14:paraId="3061A75E" w14:textId="77777777" w:rsidTr="005866A6">
        <w:tc>
          <w:tcPr>
            <w:tcW w:w="2700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6918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5866A6">
        <w:tc>
          <w:tcPr>
            <w:tcW w:w="2700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6918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5866A6">
        <w:tc>
          <w:tcPr>
            <w:tcW w:w="2700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6918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5866A6">
        <w:tc>
          <w:tcPr>
            <w:tcW w:w="2700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6918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5866A6">
        <w:tc>
          <w:tcPr>
            <w:tcW w:w="2700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6918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5866A6">
        <w:tc>
          <w:tcPr>
            <w:tcW w:w="2700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6918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5866A6">
        <w:tc>
          <w:tcPr>
            <w:tcW w:w="2700" w:type="dxa"/>
          </w:tcPr>
          <w:p w14:paraId="4FD740A3" w14:textId="77777777" w:rsidR="00F84931" w:rsidRPr="00A733D0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 w:rsidRPr="00A733D0"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0FD79CDC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Lisätoiminnallisuuden kuvaus</w:t>
            </w:r>
          </w:p>
        </w:tc>
      </w:tr>
      <w:tr w:rsidR="00F84931" w:rsidRPr="00A733D0" w14:paraId="08350382" w14:textId="77777777" w:rsidTr="005866A6">
        <w:tc>
          <w:tcPr>
            <w:tcW w:w="2700" w:type="dxa"/>
          </w:tcPr>
          <w:p w14:paraId="483F4B0C" w14:textId="77777777" w:rsidR="00F84931" w:rsidRPr="00A733D0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3F2EF9E1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5866A6">
        <w:tc>
          <w:tcPr>
            <w:tcW w:w="2700" w:type="dxa"/>
          </w:tcPr>
          <w:p w14:paraId="74D452BD" w14:textId="77777777" w:rsidR="00F84931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6918" w:type="dxa"/>
          </w:tcPr>
          <w:p w14:paraId="10770590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251B9E02" w:rsidR="009443AE" w:rsidRPr="00376C9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r w:rsidR="00F33F79" w:rsidRPr="00381B25">
        <w:rPr>
          <w:rFonts w:ascii="Verdana" w:hAnsi="Verdana" w:cs="Verdana"/>
        </w:rPr>
        <w:t>allaolevan</w:t>
      </w:r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 w:rsidRPr="00376C9E">
        <w:rPr>
          <w:rFonts w:ascii="Verdana" w:hAnsi="Verdana" w:cs="Verdana"/>
          <w:color w:val="FF0000"/>
        </w:rPr>
        <w:t>S</w:t>
      </w:r>
      <w:r w:rsidR="00D1650B" w:rsidRPr="00376C9E">
        <w:rPr>
          <w:rFonts w:ascii="Verdana" w:hAnsi="Verdana" w:cs="Verdana"/>
          <w:color w:val="FF0000"/>
        </w:rPr>
        <w:t>uunnitellut l</w:t>
      </w:r>
      <w:r w:rsidR="00381B25" w:rsidRPr="00376C9E">
        <w:rPr>
          <w:rFonts w:ascii="Verdana" w:hAnsi="Verdana" w:cs="Verdana"/>
          <w:color w:val="FF0000"/>
        </w:rPr>
        <w:t>isätoiminnallisuudet t</w:t>
      </w:r>
      <w:r w:rsidR="00F357FD">
        <w:rPr>
          <w:rFonts w:ascii="Verdana" w:hAnsi="Verdana" w:cs="Verdana"/>
          <w:color w:val="FF0000"/>
        </w:rPr>
        <w:t>äytyy</w:t>
      </w:r>
      <w:r w:rsidR="00381B25" w:rsidRPr="00376C9E">
        <w:rPr>
          <w:rFonts w:ascii="Verdana" w:hAnsi="Verdana" w:cs="Verdana"/>
          <w:color w:val="FF0000"/>
        </w:rPr>
        <w:t xml:space="preserve"> myös kuvata kaaviossa.</w:t>
      </w: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4014D87B" w:rsidR="00F33F79" w:rsidRDefault="00DE740A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325D4BC8" w14:textId="43BBD3CF" w:rsidR="00D1650B" w:rsidRPr="00EE5770" w:rsidRDefault="00EE5770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EE5770">
        <w:rPr>
          <w:rFonts w:ascii="Verdana" w:hAnsi="Verdana" w:cs="Verdana"/>
          <w:color w:val="FF0000"/>
        </w:rPr>
        <w:t>Näitä tarvitsee muokata vain punaisilta osin</w:t>
      </w:r>
      <w:r w:rsidR="000C1DD0">
        <w:rPr>
          <w:rFonts w:ascii="Verdana" w:hAnsi="Verdana" w:cs="Verdana"/>
          <w:color w:val="FF0000"/>
        </w:rPr>
        <w:t>.</w:t>
      </w: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ja  tilitapahtumia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2309C87A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saanut nostetuksi haluamansa summan rahaa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140D9128" w14:textId="42887BDC" w:rsidR="00D52774" w:rsidRDefault="00DF3227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lastRenderedPageBreak/>
        <w:t>Oma k</w:t>
      </w:r>
      <w:r w:rsidRPr="00347C73">
        <w:rPr>
          <w:rFonts w:ascii="Verdana" w:hAnsi="Verdana" w:cs="Verdana"/>
          <w:color w:val="FF0000"/>
        </w:rPr>
        <w:t>äyttötapauskort</w:t>
      </w:r>
      <w:r>
        <w:rPr>
          <w:rFonts w:ascii="Verdana" w:hAnsi="Verdana" w:cs="Verdana"/>
          <w:color w:val="FF0000"/>
        </w:rPr>
        <w:t>ti</w:t>
      </w:r>
      <w:r w:rsidRPr="00347C73">
        <w:rPr>
          <w:rFonts w:ascii="Verdana" w:hAnsi="Verdana" w:cs="Verdana"/>
          <w:color w:val="FF0000"/>
        </w:rPr>
        <w:t xml:space="preserve"> vaaditaan jokaisesta ryhmän määrittelemästä lisäominaisuudesta. </w:t>
      </w:r>
    </w:p>
    <w:p w14:paraId="42F75990" w14:textId="77777777" w:rsidR="004F5A13" w:rsidRPr="00F50E2D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56412E8F" w14:textId="4E4E5633" w:rsidR="00C00A5D" w:rsidRPr="00062A39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  <w:r w:rsidRPr="00062A39"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  <w:t>Lisäominaisuuden nimi</w:t>
            </w: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3E89CB1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06B5D83E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37BB5EE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22E160A1" w:rsidR="00314267" w:rsidRPr="00F50E2D" w:rsidRDefault="00347C73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3F9580A" w:rsidR="00C00A5D" w:rsidRPr="00F50E2D" w:rsidRDefault="00347C73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tiliä tyyppiä debit tai credit</w:t>
      </w:r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Kortin tyyppejä on kolme: debit, credit,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voidaan liittää useaan tiliin (tämä tarkoittaa käytännössä, että kaksoiskortti voidaan liittää yhteen debit-tiliin ja yhteen credit-tiliin)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02EC3F61" w:rsidR="00536518" w:rsidRPr="006F7C21" w:rsidRDefault="00A51F17" w:rsidP="006F7C21">
      <w:pPr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3FC5D8BC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  <w:r w:rsidR="006078F3" w:rsidRPr="006078F3">
        <w:rPr>
          <w:rFonts w:ascii="Verdana" w:hAnsi="Verdana"/>
          <w:color w:val="FF0000"/>
        </w:rPr>
        <w:t>Huomioikaa ER-mallissa myös lisäominaisuudet</w:t>
      </w:r>
      <w:r w:rsidR="00393C29">
        <w:rPr>
          <w:rFonts w:ascii="Verdana" w:hAnsi="Verdana"/>
          <w:color w:val="FF0000"/>
        </w:rPr>
        <w:t>.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9842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50810DCF" w:rsidR="007B7A7D" w:rsidRDefault="00E326FC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 w:rsidRPr="6C833700">
        <w:rPr>
          <w:rFonts w:ascii="Verdana" w:hAnsi="Verdana" w:cs="Verdana"/>
        </w:rPr>
        <w:br w:type="page"/>
      </w:r>
    </w:p>
    <w:p w14:paraId="5B749704" w14:textId="22E94E26" w:rsidR="00D56923" w:rsidRPr="00595464" w:rsidRDefault="2612C1C7" w:rsidP="6C833700">
      <w:pPr>
        <w:pStyle w:val="Otsikko1"/>
        <w:spacing w:after="240"/>
        <w:rPr>
          <w:rFonts w:ascii="Verdana" w:hAnsi="Verdana" w:cs="Verdana"/>
          <w:color w:val="FF0000"/>
          <w:sz w:val="28"/>
          <w:szCs w:val="28"/>
          <w:u w:val="single"/>
        </w:rPr>
      </w:pPr>
      <w:r w:rsidRPr="6C833700">
        <w:rPr>
          <w:rFonts w:ascii="Verdana" w:hAnsi="Verdana" w:cs="Verdana"/>
          <w:color w:val="FF0000"/>
          <w:sz w:val="28"/>
          <w:szCs w:val="28"/>
          <w:u w:val="single"/>
        </w:rPr>
        <w:lastRenderedPageBreak/>
        <w:t>HOX!! TÄSTÄ ETEENPÄIN EDITOITAAN VASTA VIIKOLLA 5...</w:t>
      </w:r>
    </w:p>
    <w:p w14:paraId="2A8FE8A4" w14:textId="3B16F16F" w:rsidR="00D56923" w:rsidRPr="00595464" w:rsidRDefault="00D56923" w:rsidP="6C833700">
      <w:pPr>
        <w:pStyle w:val="Otsikko1"/>
        <w:spacing w:after="240"/>
        <w:rPr>
          <w:rFonts w:ascii="Verdana" w:hAnsi="Verdana" w:cs="Verdana"/>
          <w:sz w:val="24"/>
          <w:szCs w:val="24"/>
        </w:rPr>
      </w:pPr>
      <w:r w:rsidRPr="6C833700">
        <w:rPr>
          <w:rFonts w:ascii="Verdana" w:hAnsi="Verdana" w:cs="Verdana"/>
          <w:sz w:val="24"/>
          <w:szCs w:val="24"/>
        </w:rPr>
        <w:t>JÄRJESTELMÄ</w:t>
      </w:r>
      <w:r w:rsidR="003A4C3E" w:rsidRPr="6C833700">
        <w:rPr>
          <w:rFonts w:ascii="Verdana" w:hAnsi="Verdana" w:cs="Verdana"/>
          <w:sz w:val="24"/>
          <w:szCs w:val="24"/>
        </w:rPr>
        <w:t xml:space="preserve">N </w:t>
      </w:r>
      <w:r w:rsidRPr="6C833700">
        <w:rPr>
          <w:rFonts w:ascii="Verdana" w:hAnsi="Verdana" w:cs="Verdana"/>
          <w:sz w:val="24"/>
          <w:szCs w:val="24"/>
        </w:rPr>
        <w:t>KOMPONENT</w:t>
      </w:r>
      <w:r w:rsidR="003A4C3E" w:rsidRPr="6C833700">
        <w:rPr>
          <w:rFonts w:ascii="Verdana" w:hAnsi="Verdana" w:cs="Verdana"/>
          <w:sz w:val="24"/>
          <w:szCs w:val="24"/>
        </w:rPr>
        <w:t>IT</w:t>
      </w:r>
    </w:p>
    <w:p w14:paraId="6DDCABF9" w14:textId="31D70409" w:rsidR="00D56923" w:rsidRPr="003A4C3E" w:rsidRDefault="003A4C3E" w:rsidP="6C833700">
      <w:pPr>
        <w:spacing w:line="360" w:lineRule="auto"/>
        <w:jc w:val="both"/>
        <w:rPr>
          <w:rFonts w:ascii="Verdana" w:hAnsi="Verdana" w:cs="Verdana"/>
        </w:rPr>
      </w:pPr>
      <w:r w:rsidRPr="6C833700">
        <w:rPr>
          <w:rFonts w:ascii="Verdana" w:hAnsi="Verdana" w:cs="Verdana"/>
        </w:rPr>
        <w:t>Tässä esitetään ensin j</w:t>
      </w:r>
      <w:r w:rsidR="00D56923" w:rsidRPr="6C833700">
        <w:rPr>
          <w:rFonts w:ascii="Verdana" w:hAnsi="Verdana" w:cs="Verdana"/>
        </w:rPr>
        <w:t>ärjestelmäarkkitehtuuria tarkentava UML-komponenttikaavio</w:t>
      </w:r>
      <w:r w:rsidRPr="6C833700">
        <w:rPr>
          <w:rFonts w:ascii="Verdana" w:hAnsi="Verdana" w:cs="Verdana"/>
        </w:rPr>
        <w:t>. Kaaviossa</w:t>
      </w:r>
      <w:r w:rsidR="00D56923" w:rsidRPr="6C833700">
        <w:rPr>
          <w:rFonts w:ascii="Verdana" w:hAnsi="Verdana" w:cs="Verdana"/>
        </w:rPr>
        <w:t xml:space="preserve"> kuvataan </w:t>
      </w:r>
      <w:r w:rsidR="6E5505A2" w:rsidRPr="6C833700">
        <w:rPr>
          <w:rFonts w:ascii="Verdana" w:hAnsi="Verdana" w:cs="Verdana"/>
        </w:rPr>
        <w:t xml:space="preserve">se, </w:t>
      </w:r>
      <w:r w:rsidR="00D56923" w:rsidRPr="6C833700">
        <w:rPr>
          <w:rFonts w:ascii="Verdana" w:hAnsi="Verdana" w:cs="Verdana"/>
        </w:rPr>
        <w:t>miten järjestelmäkomponentit toteutetaan ohjelmistokomponentt</w:t>
      </w:r>
      <w:r w:rsidR="03CD6DE5" w:rsidRPr="6C833700">
        <w:rPr>
          <w:rFonts w:ascii="Verdana" w:hAnsi="Verdana" w:cs="Verdana"/>
        </w:rPr>
        <w:t>i</w:t>
      </w:r>
      <w:r w:rsidR="00D56923" w:rsidRPr="6C833700">
        <w:rPr>
          <w:rFonts w:ascii="Verdana" w:hAnsi="Verdana" w:cs="Verdana"/>
        </w:rPr>
        <w:t xml:space="preserve">en avulla, </w:t>
      </w:r>
      <w:r w:rsidRPr="6C833700">
        <w:rPr>
          <w:rFonts w:ascii="Verdana" w:hAnsi="Verdana" w:cs="Verdana"/>
        </w:rPr>
        <w:t xml:space="preserve">mitkä ovat </w:t>
      </w:r>
      <w:r w:rsidR="00D56923" w:rsidRPr="6C833700">
        <w:rPr>
          <w:rFonts w:ascii="Verdana" w:hAnsi="Verdana" w:cs="Verdana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29000F67" w:rsidR="00D56923" w:rsidRDefault="00D56923" w:rsidP="6C833700">
      <w:pPr>
        <w:spacing w:line="360" w:lineRule="auto"/>
        <w:jc w:val="both"/>
        <w:rPr>
          <w:rFonts w:ascii="Verdana" w:hAnsi="Verdana" w:cs="Verdana"/>
          <w:i/>
          <w:iCs/>
          <w:color w:val="FF0000"/>
        </w:rPr>
      </w:pPr>
      <w:r w:rsidRPr="6C833700">
        <w:rPr>
          <w:rFonts w:ascii="Verdana" w:hAnsi="Verdana" w:cs="Verdana"/>
          <w:i/>
          <w:iCs/>
          <w:color w:val="FF0000"/>
        </w:rPr>
        <w:t>Komponenttikaaviossa voidaan mennä niin tarkalle detaljitasolle</w:t>
      </w:r>
      <w:r w:rsidR="59DD5A4E" w:rsidRPr="6C833700">
        <w:rPr>
          <w:rFonts w:ascii="Verdana" w:hAnsi="Verdana" w:cs="Verdana"/>
          <w:i/>
          <w:iCs/>
          <w:color w:val="FF0000"/>
        </w:rPr>
        <w:t>,</w:t>
      </w:r>
      <w:r w:rsidRPr="6C833700">
        <w:rPr>
          <w:rFonts w:ascii="Verdana" w:hAnsi="Verdana" w:cs="Verdana"/>
          <w:i/>
          <w:iCs/>
          <w:color w:val="FF0000"/>
        </w:rPr>
        <w:t xml:space="preserve"> kun on tarpeen. Voidaan myös laatia </w:t>
      </w:r>
      <w:r w:rsidR="00B36008" w:rsidRPr="6C833700">
        <w:rPr>
          <w:rFonts w:ascii="Verdana" w:hAnsi="Verdana" w:cs="Verdana"/>
          <w:i/>
          <w:iCs/>
          <w:color w:val="FF0000"/>
        </w:rPr>
        <w:t xml:space="preserve">useita </w:t>
      </w:r>
      <w:r w:rsidRPr="6C833700">
        <w:rPr>
          <w:rFonts w:ascii="Verdana" w:hAnsi="Verdana" w:cs="Verdana"/>
          <w:i/>
          <w:iCs/>
          <w:color w:val="FF0000"/>
        </w:rPr>
        <w:t>hierarkisia komponenttikaavioita, joissa tarkennetaan komponent</w:t>
      </w:r>
      <w:r w:rsidR="00B36008" w:rsidRPr="6C833700">
        <w:rPr>
          <w:rFonts w:ascii="Verdana" w:hAnsi="Verdana" w:cs="Verdana"/>
          <w:i/>
          <w:iCs/>
          <w:color w:val="FF0000"/>
        </w:rPr>
        <w:t>in</w:t>
      </w:r>
      <w:r w:rsidRPr="6C833700">
        <w:rPr>
          <w:rFonts w:ascii="Verdana" w:hAnsi="Verdana" w:cs="Verdana"/>
          <w:i/>
          <w:iCs/>
          <w:color w:val="FF0000"/>
        </w:rPr>
        <w:t xml:space="preserve"> toimintaa alemman tason kaavioilla. </w:t>
      </w:r>
    </w:p>
    <w:tbl>
      <w:tblPr>
        <w:tblStyle w:val="TaulukkoRuudukko"/>
        <w:tblW w:w="9760" w:type="dxa"/>
        <w:tblLook w:val="04A0" w:firstRow="1" w:lastRow="0" w:firstColumn="1" w:lastColumn="0" w:noHBand="0" w:noVBand="1"/>
      </w:tblPr>
      <w:tblGrid>
        <w:gridCol w:w="9760"/>
      </w:tblGrid>
      <w:tr w:rsidR="00D56923" w14:paraId="4638778F" w14:textId="77777777" w:rsidTr="005866A6">
        <w:trPr>
          <w:trHeight w:val="5369"/>
        </w:trPr>
        <w:tc>
          <w:tcPr>
            <w:tcW w:w="9760" w:type="dxa"/>
          </w:tcPr>
          <w:p w14:paraId="54D9E524" w14:textId="52809AE9" w:rsidR="00D56923" w:rsidRDefault="00B87BF6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7F4F8ED9" w14:textId="7E87C18C" w:rsidR="003A4C3E" w:rsidRDefault="003A4C3E" w:rsidP="00D56923">
      <w:pPr>
        <w:autoSpaceDE/>
        <w:autoSpaceDN/>
        <w:rPr>
          <w:rFonts w:ascii="Verdana" w:hAnsi="Verdana" w:cs="Verdana"/>
          <w:szCs w:val="20"/>
        </w:rPr>
      </w:pPr>
    </w:p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6F00F0A3" w:rsidR="003A4C3E" w:rsidRPr="009E170A" w:rsidRDefault="004F5979" w:rsidP="6C833700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 w:rsidRPr="6C833700"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Nostoikkuna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1CE2AACF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Mihin tarkoitukseen komponentti tehtiin? Miten komponentti toimii? Lyhyt parin rivin selitys.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Qt:n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t>..s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23280" w14:textId="77777777" w:rsidR="00D72053" w:rsidRDefault="00D72053">
      <w:r>
        <w:separator/>
      </w:r>
    </w:p>
  </w:endnote>
  <w:endnote w:type="continuationSeparator" w:id="0">
    <w:p w14:paraId="4B0DEE67" w14:textId="77777777" w:rsidR="00D72053" w:rsidRDefault="00D720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01AA6" w14:textId="77777777" w:rsidR="00D72053" w:rsidRDefault="00D72053">
      <w:r>
        <w:separator/>
      </w:r>
    </w:p>
  </w:footnote>
  <w:footnote w:type="continuationSeparator" w:id="0">
    <w:p w14:paraId="1B2FB658" w14:textId="77777777" w:rsidR="00D72053" w:rsidRDefault="00D720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0" w:nlCheck="1" w:checkStyle="0"/>
  <w:activeWritingStyle w:appName="MSWord" w:lang="fi-FI" w:vendorID="64" w:dllVersion="0" w:nlCheck="1" w:checkStyle="0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4E2F"/>
    <w:rsid w:val="00035345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4CB5"/>
    <w:rsid w:val="000A5EFE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30508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D458F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6756"/>
    <w:rsid w:val="004D7426"/>
    <w:rsid w:val="004D7983"/>
    <w:rsid w:val="004E54C7"/>
    <w:rsid w:val="004E55D3"/>
    <w:rsid w:val="004E5DA8"/>
    <w:rsid w:val="004F43E7"/>
    <w:rsid w:val="004F4879"/>
    <w:rsid w:val="004F59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373B"/>
    <w:rsid w:val="00634FD6"/>
    <w:rsid w:val="00636303"/>
    <w:rsid w:val="006374B1"/>
    <w:rsid w:val="00637C79"/>
    <w:rsid w:val="00641117"/>
    <w:rsid w:val="006427E3"/>
    <w:rsid w:val="0064385B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06B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F68A0"/>
    <w:rsid w:val="00A0016C"/>
    <w:rsid w:val="00A02B3E"/>
    <w:rsid w:val="00A1153A"/>
    <w:rsid w:val="00A12E5A"/>
    <w:rsid w:val="00A12FBD"/>
    <w:rsid w:val="00A13DDF"/>
    <w:rsid w:val="00A13FCC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4FB0"/>
    <w:rsid w:val="00C15190"/>
    <w:rsid w:val="00C1623A"/>
    <w:rsid w:val="00C17D36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53"/>
    <w:rsid w:val="00D720A8"/>
    <w:rsid w:val="00D760A2"/>
    <w:rsid w:val="00D8372B"/>
    <w:rsid w:val="00D83AFE"/>
    <w:rsid w:val="00D916A3"/>
    <w:rsid w:val="00D92A94"/>
    <w:rsid w:val="00D96339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B77F6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3CD6DE5"/>
    <w:rsid w:val="080C6985"/>
    <w:rsid w:val="0B69C745"/>
    <w:rsid w:val="13502FC7"/>
    <w:rsid w:val="2612C1C7"/>
    <w:rsid w:val="59DD5A4E"/>
    <w:rsid w:val="6607A4E6"/>
    <w:rsid w:val="6C833700"/>
    <w:rsid w:val="6E55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customStyle="1" w:styleId="CommentReference">
    <w:name w:val="Comment Reference"/>
    <w:uiPriority w:val="99"/>
    <w:semiHidden/>
    <w:rsid w:val="00C40E57"/>
    <w:rPr>
      <w:rFonts w:cs="Times New Roman"/>
      <w:sz w:val="16"/>
      <w:szCs w:val="16"/>
    </w:rPr>
  </w:style>
  <w:style w:type="paragraph" w:customStyle="1" w:styleId="CommentText">
    <w:name w:val="Comment Text"/>
    <w:basedOn w:val="Normaali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Components/RFID-Tags/125/RFID125-KEY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olimex.com/Products/Modules/RFID/MOD-RFID125-BOX/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7" ma:contentTypeDescription="Create a new document." ma:contentTypeScope="" ma:versionID="8d794f0ea83a9dc47603f82a92cb0d15">
  <xsd:schema xmlns:xsd="http://www.w3.org/2001/XMLSchema" xmlns:xs="http://www.w3.org/2001/XMLSchema" xmlns:p="http://schemas.microsoft.com/office/2006/metadata/properties" xmlns:ns2="b6e86e1a-7dac-4e5e-8694-d5f26c43e9af" targetNamespace="http://schemas.microsoft.com/office/2006/metadata/properties" ma:root="true" ma:fieldsID="a8f8ee241460d7ad3c12f57392b644da" ns2:_="">
    <xsd:import namespace="b6e86e1a-7dac-4e5e-8694-d5f26c43e9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2C70E00-9AD5-4360-BF77-346F19465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1360</Words>
  <Characters>11025</Characters>
  <Application>Microsoft Office Word</Application>
  <DocSecurity>0</DocSecurity>
  <Lines>91</Lines>
  <Paragraphs>24</Paragraphs>
  <ScaleCrop>false</ScaleCrop>
  <Company>OAMK</Company>
  <LinksUpToDate>false</LinksUpToDate>
  <CharactersWithSpaces>12361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Arttu Tölli</cp:lastModifiedBy>
  <cp:revision>16</cp:revision>
  <cp:lastPrinted>2011-10-10T15:13:00Z</cp:lastPrinted>
  <dcterms:created xsi:type="dcterms:W3CDTF">2024-12-17T10:37:00Z</dcterms:created>
  <dcterms:modified xsi:type="dcterms:W3CDTF">2026-03-11T13:19:00Z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</Properties>
</file>