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EE4" w14:textId="6B4424E3" w:rsidR="0027262A" w:rsidRDefault="00D33A4C" w:rsidP="00965773">
      <w:pPr>
        <w:pStyle w:val="Heading1"/>
      </w:pPr>
      <w:r>
        <w:t xml:space="preserve">Use Case </w:t>
      </w:r>
      <w:r w:rsidR="00076D1B">
        <w:t>[</w:t>
      </w:r>
      <w:r>
        <w:t>#</w:t>
      </w:r>
      <w:r w:rsidR="004851AA">
        <w:t>11</w:t>
      </w:r>
      <w:r w:rsidR="001D3A15">
        <w:t>]</w:t>
      </w:r>
      <w:r>
        <w:t xml:space="preserve">: </w:t>
      </w:r>
      <w:r w:rsidR="004851AA">
        <w:t>view appointments</w:t>
      </w:r>
    </w:p>
    <w:p w14:paraId="20C30F0D" w14:textId="77777777" w:rsidR="007A43FC" w:rsidRDefault="007A43FC" w:rsidP="006E6D6B">
      <w:pPr>
        <w:pStyle w:val="Heading2"/>
      </w:pPr>
      <w:r w:rsidRPr="006E6D6B">
        <w:t>Description</w:t>
      </w:r>
    </w:p>
    <w:p w14:paraId="4F76E7AB" w14:textId="71B490EC" w:rsidR="007F4FD3" w:rsidRDefault="003A51D2" w:rsidP="006E6D6B">
      <w:r>
        <w:t xml:space="preserve">The customer </w:t>
      </w:r>
      <w:r w:rsidR="000503F9">
        <w:t xml:space="preserve">has made an appointment </w:t>
      </w:r>
      <w:r w:rsidR="00EF4AAB">
        <w:t>and decides to check their appointment details for confirmation and to check if they can reschedule.</w:t>
      </w:r>
    </w:p>
    <w:p w14:paraId="6DD7F02A" w14:textId="77777777" w:rsidR="006E6D6B" w:rsidRDefault="006E6D6B" w:rsidP="006E6D6B">
      <w:pPr>
        <w:pStyle w:val="Heading2"/>
      </w:pPr>
      <w:r w:rsidRPr="0027262A">
        <w:t>Level</w:t>
      </w:r>
    </w:p>
    <w:p w14:paraId="3F2BF865" w14:textId="0F6E9C5F" w:rsidR="00FD5E20" w:rsidRPr="00FD5E20" w:rsidRDefault="00FD5E20" w:rsidP="00FD5E20">
      <w:pPr>
        <w:pStyle w:val="TemplateInstructions"/>
        <w:rPr>
          <w:rFonts w:ascii="Calibri" w:hAnsi="Calibri" w:cstheme="minorBidi"/>
          <w:i w:val="0"/>
          <w:color w:val="auto"/>
          <w:szCs w:val="22"/>
        </w:rPr>
      </w:pPr>
      <w:r w:rsidRPr="00FD5E20">
        <w:rPr>
          <w:rFonts w:ascii="Calibri" w:hAnsi="Calibri" w:cstheme="minorBidi"/>
          <w:i w:val="0"/>
          <w:color w:val="auto"/>
          <w:szCs w:val="22"/>
        </w:rPr>
        <w:t>Sub-Function</w:t>
      </w:r>
      <w:r w:rsidRPr="00FD5E20">
        <w:rPr>
          <w:rFonts w:ascii="Calibri" w:hAnsi="Calibri" w:cstheme="minorBidi"/>
          <w:i w:val="0"/>
          <w:color w:val="auto"/>
          <w:szCs w:val="22"/>
        </w:rPr>
        <w:t xml:space="preserve"> </w:t>
      </w:r>
    </w:p>
    <w:p w14:paraId="12B7ED2A" w14:textId="16225BE4" w:rsidR="006E6D6B" w:rsidRPr="00FD5E20" w:rsidRDefault="006E6D6B" w:rsidP="006E6D6B">
      <w:pPr>
        <w:pStyle w:val="Heading2"/>
      </w:pPr>
      <w:r w:rsidRPr="0027262A">
        <w:t>Trigger</w:t>
      </w:r>
    </w:p>
    <w:p w14:paraId="11B81DE3" w14:textId="15393712" w:rsidR="007A43FC" w:rsidRDefault="00590D9D" w:rsidP="00965773">
      <w:r>
        <w:t xml:space="preserve">The Customer </w:t>
      </w:r>
      <w:r w:rsidR="00793A57">
        <w:t xml:space="preserve">clicks the </w:t>
      </w:r>
      <w:r w:rsidR="00FD5E20">
        <w:t>view appointments hyperlink</w:t>
      </w:r>
      <w:r>
        <w:t>.</w:t>
      </w:r>
    </w:p>
    <w:p w14:paraId="5F5F43A3" w14:textId="77777777" w:rsidR="0027262A" w:rsidRDefault="005170E1" w:rsidP="006E6D6B">
      <w:pPr>
        <w:pStyle w:val="Heading2"/>
      </w:pPr>
      <w:r w:rsidRPr="0027262A">
        <w:t>Primary Actor</w:t>
      </w:r>
    </w:p>
    <w:p w14:paraId="35465B29" w14:textId="06EC95AE" w:rsidR="00E148CC" w:rsidRPr="00E148CC" w:rsidRDefault="00CF40D6" w:rsidP="00E148CC">
      <w:r>
        <w:t xml:space="preserve">The Primary Actor is the Customer </w:t>
      </w:r>
      <w:r w:rsidR="00FD5E20">
        <w:t>who has made an appointment</w:t>
      </w:r>
      <w:r w:rsidR="00793A57">
        <w:t>.</w:t>
      </w:r>
    </w:p>
    <w:p w14:paraId="67240F9B" w14:textId="77777777" w:rsidR="007A43FC" w:rsidRDefault="006E6D6B" w:rsidP="006E6D6B">
      <w:pPr>
        <w:pStyle w:val="Heading2"/>
      </w:pPr>
      <w:r>
        <w:t>Additional/Supporting</w:t>
      </w:r>
      <w:r w:rsidR="007A43FC">
        <w:t xml:space="preserve"> Actors</w:t>
      </w:r>
    </w:p>
    <w:p w14:paraId="1F6B78C1" w14:textId="77777777" w:rsidR="00E148CC" w:rsidRDefault="00CF40D6" w:rsidP="00E148CC">
      <w:r>
        <w:t xml:space="preserve">Secondary Actors: </w:t>
      </w:r>
    </w:p>
    <w:p w14:paraId="3184F126" w14:textId="4B0591DB" w:rsidR="00CF40D6" w:rsidRDefault="00FD5E20" w:rsidP="00854A81">
      <w:pPr>
        <w:pStyle w:val="ListParagraph"/>
        <w:numPr>
          <w:ilvl w:val="0"/>
          <w:numId w:val="14"/>
        </w:numPr>
      </w:pPr>
      <w:r>
        <w:t>Bookings admin</w:t>
      </w:r>
      <w:r w:rsidR="00CF40D6">
        <w:t xml:space="preserve"> Representative</w:t>
      </w:r>
    </w:p>
    <w:p w14:paraId="542418A5" w14:textId="77777777" w:rsidR="006E6D6B" w:rsidRDefault="006E6D6B" w:rsidP="006E6D6B">
      <w:pPr>
        <w:pStyle w:val="Heading2"/>
      </w:pPr>
      <w:r>
        <w:t xml:space="preserve">Stakeholders </w:t>
      </w:r>
    </w:p>
    <w:p w14:paraId="2878B76D" w14:textId="77777777" w:rsidR="007A43FC" w:rsidRDefault="00CF40D6" w:rsidP="00965773">
      <w:r>
        <w:t>Stakeholders:</w:t>
      </w:r>
    </w:p>
    <w:p w14:paraId="3A219ED3" w14:textId="33AF4175" w:rsidR="00CF40D6" w:rsidRDefault="00FD5E20" w:rsidP="00854A81">
      <w:pPr>
        <w:pStyle w:val="ListParagraph"/>
        <w:numPr>
          <w:ilvl w:val="0"/>
          <w:numId w:val="15"/>
        </w:numPr>
      </w:pPr>
      <w:r>
        <w:t xml:space="preserve">Bookings </w:t>
      </w:r>
      <w:r w:rsidR="00FE7991">
        <w:t>administrator</w:t>
      </w:r>
    </w:p>
    <w:p w14:paraId="36D6D068" w14:textId="236EDE37" w:rsidR="00CF40D6" w:rsidRDefault="00FE7991" w:rsidP="00854A81">
      <w:pPr>
        <w:pStyle w:val="ListParagraph"/>
        <w:numPr>
          <w:ilvl w:val="0"/>
          <w:numId w:val="15"/>
        </w:numPr>
      </w:pPr>
      <w:r>
        <w:t>Appointment fulfilment team</w:t>
      </w:r>
    </w:p>
    <w:p w14:paraId="0118805D" w14:textId="77777777" w:rsidR="0027262A" w:rsidRDefault="0027262A" w:rsidP="0069425F">
      <w:pPr>
        <w:pStyle w:val="Heading2"/>
      </w:pPr>
      <w:r>
        <w:t>Preconditions</w:t>
      </w:r>
    </w:p>
    <w:p w14:paraId="59E67C32" w14:textId="77777777" w:rsidR="00E148CC" w:rsidRPr="00E148CC" w:rsidRDefault="00C35318" w:rsidP="00E148CC">
      <w:r>
        <w:t xml:space="preserve">The </w:t>
      </w:r>
      <w:r w:rsidR="00CF40D6">
        <w:t>Customer [</w:t>
      </w:r>
      <w:r>
        <w:t>Primary Actor</w:t>
      </w:r>
      <w:r w:rsidR="00CF40D6">
        <w:t>]</w:t>
      </w:r>
      <w:r>
        <w:t xml:space="preserve"> must </w:t>
      </w:r>
      <w:r w:rsidR="00793A57">
        <w:t>have an active internet connection, logged onto the [company.com/shop] site</w:t>
      </w:r>
      <w:r>
        <w:t xml:space="preserve"> open in the browser.</w:t>
      </w:r>
    </w:p>
    <w:p w14:paraId="7A3760BE" w14:textId="77777777" w:rsidR="006E6D6B" w:rsidRDefault="006E6D6B" w:rsidP="006E6D6B">
      <w:pPr>
        <w:pStyle w:val="Heading2"/>
      </w:pPr>
      <w:r>
        <w:t>Main Success Scenario</w:t>
      </w:r>
    </w:p>
    <w:p w14:paraId="14ED607C" w14:textId="2858A3DA" w:rsidR="006E6D6B" w:rsidRDefault="00793A57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</w:t>
      </w:r>
      <w:r w:rsidR="00FE7991">
        <w:t>views appointments.</w:t>
      </w:r>
    </w:p>
    <w:p w14:paraId="719B21DA" w14:textId="4EB33E0C" w:rsidR="006E6D6B" w:rsidRDefault="00E53E23" w:rsidP="00E148CC">
      <w:pPr>
        <w:pStyle w:val="ListNumber"/>
        <w:tabs>
          <w:tab w:val="clear" w:pos="360"/>
          <w:tab w:val="num" w:pos="720"/>
        </w:tabs>
        <w:ind w:left="720"/>
      </w:pPr>
      <w:r>
        <w:t>Customer appointments are displayed to customer</w:t>
      </w:r>
      <w:r w:rsidR="006E6D6B" w:rsidRPr="0027262A">
        <w:t>.</w:t>
      </w:r>
    </w:p>
    <w:p w14:paraId="6495EE96" w14:textId="77777777" w:rsidR="0027262A" w:rsidRDefault="0027262A" w:rsidP="0069425F">
      <w:pPr>
        <w:pStyle w:val="Heading2"/>
      </w:pPr>
      <w:r>
        <w:t>Extensions</w:t>
      </w:r>
    </w:p>
    <w:p w14:paraId="761EFF25" w14:textId="7E158AD8" w:rsidR="0027262A" w:rsidRDefault="007E45C2" w:rsidP="00854A81">
      <w:pPr>
        <w:pStyle w:val="ListNumber"/>
        <w:numPr>
          <w:ilvl w:val="0"/>
          <w:numId w:val="11"/>
        </w:numPr>
      </w:pPr>
      <w:r w:rsidRPr="007E45C2">
        <w:rPr>
          <w:b/>
        </w:rPr>
        <w:t>Exception</w:t>
      </w:r>
      <w:r>
        <w:t xml:space="preserve">: </w:t>
      </w:r>
      <w:r w:rsidR="00E53E23">
        <w:t>customer has no appointments</w:t>
      </w:r>
      <w:r w:rsidR="0027262A">
        <w:t>:</w:t>
      </w:r>
    </w:p>
    <w:p w14:paraId="1E2F2CD9" w14:textId="710F4580" w:rsidR="007E45C2" w:rsidRDefault="007E45C2" w:rsidP="007E45C2">
      <w:pPr>
        <w:pStyle w:val="ListNumber2"/>
      </w:pPr>
      <w:r>
        <w:t>System displays a warning message</w:t>
      </w:r>
      <w:r w:rsidR="006006C8">
        <w:t xml:space="preserve"> and suggests </w:t>
      </w:r>
      <w:r w:rsidR="00E53E23">
        <w:t>customer makes appointment.</w:t>
      </w:r>
    </w:p>
    <w:p w14:paraId="12D844CC" w14:textId="5DFBA0E8" w:rsidR="007E45C2" w:rsidRDefault="007E45C2" w:rsidP="007E45C2">
      <w:pPr>
        <w:pStyle w:val="ListNumber2"/>
      </w:pPr>
      <w:r>
        <w:t xml:space="preserve">Actor </w:t>
      </w:r>
      <w:r w:rsidR="00E53E23">
        <w:t>makes appointment</w:t>
      </w:r>
      <w:r>
        <w:t>.</w:t>
      </w:r>
    </w:p>
    <w:p w14:paraId="0DD3EFEC" w14:textId="1958D6B3" w:rsidR="007E45C2" w:rsidRDefault="007E45C2" w:rsidP="007E45C2">
      <w:pPr>
        <w:pStyle w:val="ListNumber2"/>
      </w:pPr>
      <w:r>
        <w:t>The System responds.</w:t>
      </w:r>
    </w:p>
    <w:p w14:paraId="16A7F1DA" w14:textId="77777777" w:rsidR="007E45C2" w:rsidRDefault="007E45C2" w:rsidP="007E45C2">
      <w:pPr>
        <w:pStyle w:val="NoSpacing"/>
      </w:pPr>
    </w:p>
    <w:p w14:paraId="43F5E5C0" w14:textId="72B44DC2" w:rsidR="007E45C2" w:rsidRDefault="007E45C2" w:rsidP="00854A81">
      <w:pPr>
        <w:pStyle w:val="ListNumber"/>
        <w:numPr>
          <w:ilvl w:val="0"/>
          <w:numId w:val="12"/>
        </w:numPr>
      </w:pPr>
      <w:r w:rsidRPr="007E45C2">
        <w:rPr>
          <w:b/>
        </w:rPr>
        <w:t>Alternative</w:t>
      </w:r>
      <w:r>
        <w:t xml:space="preserve">: Actor </w:t>
      </w:r>
      <w:r w:rsidR="00E53E23">
        <w:t>makes appointment.</w:t>
      </w:r>
    </w:p>
    <w:p w14:paraId="4B7BE15F" w14:textId="1DA2696D" w:rsidR="0027262A" w:rsidRDefault="007E45C2" w:rsidP="00854A81">
      <w:pPr>
        <w:pStyle w:val="ListNumber2"/>
        <w:numPr>
          <w:ilvl w:val="0"/>
          <w:numId w:val="13"/>
        </w:numPr>
      </w:pPr>
      <w:r>
        <w:t xml:space="preserve">System confirms </w:t>
      </w:r>
      <w:r w:rsidR="00E53E23">
        <w:t>appointment</w:t>
      </w:r>
      <w:r>
        <w:t>.</w:t>
      </w:r>
    </w:p>
    <w:p w14:paraId="6A81E58E" w14:textId="469533AF" w:rsidR="007E45C2" w:rsidRDefault="007E45C2" w:rsidP="007E45C2">
      <w:pPr>
        <w:pStyle w:val="ListNumber2"/>
      </w:pPr>
      <w:r>
        <w:t xml:space="preserve">System processes </w:t>
      </w:r>
      <w:r w:rsidR="00E53E23">
        <w:t>appointment</w:t>
      </w:r>
      <w:r w:rsidR="006006C8">
        <w:t xml:space="preserve"> information</w:t>
      </w:r>
      <w:r>
        <w:t>.</w:t>
      </w:r>
    </w:p>
    <w:p w14:paraId="145075F2" w14:textId="475A3C4E" w:rsidR="007E45C2" w:rsidRDefault="00E53E23" w:rsidP="007E45C2">
      <w:pPr>
        <w:pStyle w:val="ListNumber2"/>
      </w:pPr>
      <w:r>
        <w:t>Actor can view appointments</w:t>
      </w:r>
    </w:p>
    <w:p w14:paraId="6DC973F7" w14:textId="77777777" w:rsidR="0069425F" w:rsidRDefault="0069425F" w:rsidP="0069425F">
      <w:pPr>
        <w:pStyle w:val="Heading2"/>
      </w:pPr>
      <w:r>
        <w:lastRenderedPageBreak/>
        <w:t>Post Conditions</w:t>
      </w:r>
    </w:p>
    <w:p w14:paraId="6472CDA1" w14:textId="77777777" w:rsidR="0069425F" w:rsidRDefault="0069425F" w:rsidP="0069425F">
      <w:pPr>
        <w:pStyle w:val="Heading3"/>
      </w:pPr>
      <w:r>
        <w:t>Success End Condition</w:t>
      </w:r>
    </w:p>
    <w:p w14:paraId="09031977" w14:textId="70E2FB29" w:rsidR="003B4CEA" w:rsidRDefault="001F6473" w:rsidP="001F6473">
      <w:r>
        <w:t xml:space="preserve">The customer </w:t>
      </w:r>
      <w:r w:rsidR="00E53E23">
        <w:t>can view appointments</w:t>
      </w:r>
      <w:r>
        <w:t>.</w:t>
      </w:r>
    </w:p>
    <w:p w14:paraId="7B1D9844" w14:textId="77777777" w:rsidR="0069425F" w:rsidRDefault="0069425F" w:rsidP="0069425F">
      <w:pPr>
        <w:pStyle w:val="Heading3"/>
      </w:pPr>
      <w:r>
        <w:t>Minimal Guarantees</w:t>
      </w:r>
    </w:p>
    <w:p w14:paraId="4BC3B0F0" w14:textId="5D457F93" w:rsidR="0069425F" w:rsidRDefault="001F6473" w:rsidP="0069425F">
      <w:r>
        <w:t xml:space="preserve">The customer is logged out </w:t>
      </w:r>
      <w:r w:rsidR="00376DC5">
        <w:t>of page</w:t>
      </w:r>
      <w:r>
        <w:t xml:space="preserve">. The system logs the </w:t>
      </w:r>
      <w:r w:rsidR="00376DC5">
        <w:t>appointment request</w:t>
      </w:r>
      <w:r>
        <w:t xml:space="preserve"> and updates the customer </w:t>
      </w:r>
      <w:r w:rsidR="00376DC5">
        <w:t xml:space="preserve">appointment </w:t>
      </w:r>
      <w:r>
        <w:t>history.</w:t>
      </w:r>
    </w:p>
    <w:p w14:paraId="2D67B677" w14:textId="77777777" w:rsidR="0069425F" w:rsidRPr="0027262A" w:rsidRDefault="0069425F" w:rsidP="0069425F">
      <w:pPr>
        <w:pStyle w:val="Heading3"/>
      </w:pPr>
      <w:r>
        <w:t>Failure End Condition</w:t>
      </w:r>
    </w:p>
    <w:p w14:paraId="003DF3CA" w14:textId="434ED2AE" w:rsidR="0069425F" w:rsidRDefault="00FF53DE" w:rsidP="0069425F">
      <w:r>
        <w:t xml:space="preserve">No appointment </w:t>
      </w:r>
      <w:r w:rsidR="004977B3">
        <w:t>is</w:t>
      </w:r>
      <w:r>
        <w:t xml:space="preserve"> shown (customer cannot view appointments).</w:t>
      </w:r>
    </w:p>
    <w:p w14:paraId="63BE4C25" w14:textId="77777777" w:rsidR="0027262A" w:rsidRDefault="008F1302" w:rsidP="008F1302">
      <w:pPr>
        <w:pStyle w:val="Heading2"/>
      </w:pPr>
      <w:r>
        <w:t>Frequency</w:t>
      </w:r>
    </w:p>
    <w:p w14:paraId="319A0110" w14:textId="5F40A0C9" w:rsidR="002552EE" w:rsidRPr="002552EE" w:rsidRDefault="00FF53DE" w:rsidP="002552EE">
      <w:r>
        <w:t>Allow multiple customers to view appointments simultaneously</w:t>
      </w:r>
      <w:r w:rsidR="002552EE">
        <w:t>.</w:t>
      </w:r>
    </w:p>
    <w:p w14:paraId="7C27A351" w14:textId="77777777" w:rsidR="0027262A" w:rsidRDefault="0069425F" w:rsidP="0069425F">
      <w:pPr>
        <w:pStyle w:val="Heading2"/>
      </w:pPr>
      <w:r>
        <w:t xml:space="preserve">Special </w:t>
      </w:r>
      <w:r w:rsidR="007A43FC">
        <w:t>Requirements</w:t>
      </w:r>
    </w:p>
    <w:p w14:paraId="09A9A758" w14:textId="77777777" w:rsidR="007A43FC" w:rsidRDefault="007A43FC" w:rsidP="0069425F">
      <w:pPr>
        <w:pStyle w:val="Heading3"/>
      </w:pPr>
      <w:r>
        <w:t>Performance</w:t>
      </w:r>
    </w:p>
    <w:p w14:paraId="4C8584C7" w14:textId="7667B473" w:rsidR="002552EE" w:rsidRPr="002552EE" w:rsidRDefault="002552EE" w:rsidP="002552EE">
      <w:r>
        <w:t xml:space="preserve">The customer should be taken to the </w:t>
      </w:r>
      <w:r w:rsidR="00FF53DE">
        <w:t>view appointments</w:t>
      </w:r>
      <w:r>
        <w:t xml:space="preserve"> screen with</w:t>
      </w:r>
      <w:r w:rsidR="00FF53DE">
        <w:t>in</w:t>
      </w:r>
      <w:r>
        <w:t xml:space="preserve"> 10 seconds of </w:t>
      </w:r>
      <w:r w:rsidR="00FF53DE">
        <w:t>selecting the view appointments option</w:t>
      </w:r>
      <w:r>
        <w:t>.</w:t>
      </w:r>
    </w:p>
    <w:p w14:paraId="3943ADC5" w14:textId="77777777" w:rsidR="007A43FC" w:rsidRDefault="007A43FC" w:rsidP="0069425F">
      <w:pPr>
        <w:pStyle w:val="Heading3"/>
      </w:pPr>
      <w:r>
        <w:t>Security</w:t>
      </w:r>
    </w:p>
    <w:p w14:paraId="5B2053C7" w14:textId="79A347F0" w:rsidR="00FF53DE" w:rsidRPr="002552EE" w:rsidRDefault="00FF53DE" w:rsidP="002552EE">
      <w:r>
        <w:t xml:space="preserve">Customer is only able to view bookings they made using their profiles, only admin can view </w:t>
      </w:r>
      <w:r w:rsidR="004977B3">
        <w:t>all appointments.</w:t>
      </w:r>
    </w:p>
    <w:p w14:paraId="4293A9AC" w14:textId="77777777" w:rsidR="0069425F" w:rsidRDefault="0069425F" w:rsidP="00831DAE">
      <w:pPr>
        <w:pStyle w:val="Heading3"/>
      </w:pPr>
      <w:r>
        <w:t>Usability</w:t>
      </w:r>
      <w:r w:rsidR="00F13634">
        <w:t xml:space="preserve"> / </w:t>
      </w:r>
      <w:r>
        <w:t>Accessibility</w:t>
      </w:r>
    </w:p>
    <w:p w14:paraId="35E0F13E" w14:textId="6CD4786B" w:rsidR="002552EE" w:rsidRDefault="002552EE" w:rsidP="002552EE">
      <w:r>
        <w:t xml:space="preserve">Order page must comply with </w:t>
      </w:r>
      <w:r w:rsidR="004977B3">
        <w:t>South African</w:t>
      </w:r>
      <w:r>
        <w:t xml:space="preserve"> Disabilities Act requirements.</w:t>
      </w:r>
    </w:p>
    <w:p w14:paraId="1193B57D" w14:textId="1B64C757" w:rsidR="00D846E1" w:rsidRPr="002552EE" w:rsidRDefault="00D846E1" w:rsidP="002552EE">
      <w:r>
        <w:t xml:space="preserve">Customer must be able to view page in English, </w:t>
      </w:r>
      <w:r w:rsidR="004977B3">
        <w:t>and on different sized screens.</w:t>
      </w:r>
    </w:p>
    <w:p w14:paraId="4C74AC99" w14:textId="261E4813" w:rsidR="00D846E1" w:rsidRPr="002552EE" w:rsidRDefault="0069425F" w:rsidP="00D846E1">
      <w:pPr>
        <w:pStyle w:val="Heading3"/>
      </w:pPr>
      <w:r>
        <w:t>Other</w:t>
      </w:r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BE14" w14:textId="77777777" w:rsidR="008030AF" w:rsidRDefault="008030AF" w:rsidP="00965773">
      <w:r>
        <w:separator/>
      </w:r>
    </w:p>
  </w:endnote>
  <w:endnote w:type="continuationSeparator" w:id="0">
    <w:p w14:paraId="093B57BF" w14:textId="77777777" w:rsidR="008030AF" w:rsidRDefault="008030AF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AD59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9BFA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B752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4EEB" w14:textId="77777777" w:rsidR="008030AF" w:rsidRDefault="008030AF" w:rsidP="00965773">
      <w:r>
        <w:separator/>
      </w:r>
    </w:p>
  </w:footnote>
  <w:footnote w:type="continuationSeparator" w:id="0">
    <w:p w14:paraId="5FBAE8A6" w14:textId="77777777" w:rsidR="008030AF" w:rsidRDefault="008030AF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3AD7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A136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8492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00121">
    <w:abstractNumId w:val="12"/>
  </w:num>
  <w:num w:numId="2" w16cid:durableId="237599652">
    <w:abstractNumId w:val="6"/>
  </w:num>
  <w:num w:numId="3" w16cid:durableId="2110810828">
    <w:abstractNumId w:val="5"/>
  </w:num>
  <w:num w:numId="4" w16cid:durableId="161893248">
    <w:abstractNumId w:val="4"/>
  </w:num>
  <w:num w:numId="5" w16cid:durableId="1651329674">
    <w:abstractNumId w:val="15"/>
  </w:num>
  <w:num w:numId="6" w16cid:durableId="2094430804">
    <w:abstractNumId w:val="13"/>
  </w:num>
  <w:num w:numId="7" w16cid:durableId="1451630528">
    <w:abstractNumId w:val="9"/>
  </w:num>
  <w:num w:numId="8" w16cid:durableId="1399087120">
    <w:abstractNumId w:val="7"/>
  </w:num>
  <w:num w:numId="9" w16cid:durableId="752776104">
    <w:abstractNumId w:val="8"/>
  </w:num>
  <w:num w:numId="10" w16cid:durableId="884558390">
    <w:abstractNumId w:val="3"/>
  </w:num>
  <w:num w:numId="11" w16cid:durableId="399863814">
    <w:abstractNumId w:val="8"/>
    <w:lvlOverride w:ilvl="0">
      <w:startOverride w:val="1"/>
    </w:lvlOverride>
  </w:num>
  <w:num w:numId="12" w16cid:durableId="983241770">
    <w:abstractNumId w:val="8"/>
    <w:lvlOverride w:ilvl="0">
      <w:startOverride w:val="1"/>
    </w:lvlOverride>
  </w:num>
  <w:num w:numId="13" w16cid:durableId="376660449">
    <w:abstractNumId w:val="3"/>
    <w:lvlOverride w:ilvl="0">
      <w:startOverride w:val="1"/>
    </w:lvlOverride>
  </w:num>
  <w:num w:numId="14" w16cid:durableId="1605304860">
    <w:abstractNumId w:val="11"/>
  </w:num>
  <w:num w:numId="15" w16cid:durableId="244188926">
    <w:abstractNumId w:val="16"/>
  </w:num>
  <w:num w:numId="16" w16cid:durableId="1087189191">
    <w:abstractNumId w:val="14"/>
  </w:num>
  <w:num w:numId="17" w16cid:durableId="1709723170">
    <w:abstractNumId w:val="10"/>
  </w:num>
  <w:num w:numId="18" w16cid:durableId="1293445098">
    <w:abstractNumId w:val="2"/>
  </w:num>
  <w:num w:numId="19" w16cid:durableId="35470307">
    <w:abstractNumId w:val="1"/>
  </w:num>
  <w:num w:numId="20" w16cid:durableId="528615146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03F9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5D71"/>
    <w:rsid w:val="00357FA2"/>
    <w:rsid w:val="00362729"/>
    <w:rsid w:val="00374EB5"/>
    <w:rsid w:val="00376DC5"/>
    <w:rsid w:val="00380C26"/>
    <w:rsid w:val="00384B99"/>
    <w:rsid w:val="0039157F"/>
    <w:rsid w:val="00391D5B"/>
    <w:rsid w:val="00395591"/>
    <w:rsid w:val="003A51D2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851AA"/>
    <w:rsid w:val="004977B3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006C8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7F4FD3"/>
    <w:rsid w:val="008030A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01E6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53E23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EF4AAB"/>
    <w:rsid w:val="00F01415"/>
    <w:rsid w:val="00F13634"/>
    <w:rsid w:val="00F31911"/>
    <w:rsid w:val="00F5386F"/>
    <w:rsid w:val="00F60239"/>
    <w:rsid w:val="00FA31CC"/>
    <w:rsid w:val="00FC3742"/>
    <w:rsid w:val="00FD3F13"/>
    <w:rsid w:val="00FD5E20"/>
    <w:rsid w:val="00FE1E39"/>
    <w:rsid w:val="00FE7991"/>
    <w:rsid w:val="00FF53D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0196C479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FAEC4A4-82CB-4A96-AD35-58E218E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Motshidisi Pholoane</cp:lastModifiedBy>
  <cp:revision>2</cp:revision>
  <dcterms:created xsi:type="dcterms:W3CDTF">2022-08-11T13:53:00Z</dcterms:created>
  <dcterms:modified xsi:type="dcterms:W3CDTF">2022-08-11T13:53:00Z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