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Название прецедента:</w:t>
      </w:r>
      <w:r>
        <w:rPr>
          <w:sz w:val="24"/>
          <w:szCs w:val="24"/>
          <w14:ligatures w14:val="none"/>
        </w:rPr>
        <w:t xml:space="preserve"> фиксация ИС оплаты штрафа читателем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Действующее лицо:</w:t>
      </w:r>
      <w:r>
        <w:rPr>
          <w:sz w:val="24"/>
          <w:szCs w:val="24"/>
          <w:highlight w:val="none"/>
          <w14:ligatures w14:val="none"/>
        </w:rPr>
        <w:t xml:space="preserve"> читатель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Цель (Постусловие):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возвращение читателю полного доступа к функционалу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библиотеки и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погашение задолженности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Предусловия: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читатель должен быть авторизован и  </w:t>
      </w:r>
      <w:r>
        <w:rPr>
          <w:sz w:val="24"/>
          <w:szCs w:val="24"/>
          <w:highlight w:val="none"/>
          <w14:ligatures w14:val="none"/>
        </w:rPr>
        <w:t xml:space="preserve">у читателя должны быть неоплаченные штрафы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shd w:val="nil"/>
        <w:rPr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Главная последовательность:</w:t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highlight w:val="none"/>
          <w14:ligatures w14:val="none"/>
        </w:rPr>
      </w:r>
    </w:p>
    <w:p>
      <w:pPr>
        <w:pStyle w:val="856"/>
        <w:numPr>
          <w:ilvl w:val="0"/>
          <w:numId w:val="1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Читатель нажимает «Личный кабинет»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56"/>
        <w:numPr>
          <w:ilvl w:val="0"/>
          <w:numId w:val="1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Читатель видит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сумму задолженности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и кнопку «Оплатить задолженность»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56"/>
        <w:numPr>
          <w:ilvl w:val="0"/>
          <w:numId w:val="1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форму для ввода данных банковской карты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56"/>
        <w:numPr>
          <w:ilvl w:val="0"/>
          <w:numId w:val="1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Читатель вводит номер карты, срок действия, </w:t>
      </w:r>
      <w:r>
        <w:t xml:space="preserve">CVV2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56"/>
        <w:numPr>
          <w:ilvl w:val="1"/>
          <w:numId w:val="1"/>
        </w:numPr>
        <w:ind w:right="0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Если введены некорректные данные (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номер карты, срок действия, </w:t>
      </w:r>
      <w:r>
        <w:t xml:space="preserve">CVV2</w:t>
      </w:r>
      <w:r/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), то переходим в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альтернативную последовательность 1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56"/>
        <w:numPr>
          <w:ilvl w:val="0"/>
          <w:numId w:val="1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Читателю приходит код подтверждения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 от банка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56"/>
        <w:numPr>
          <w:ilvl w:val="0"/>
          <w:numId w:val="1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Читатель вводит код подтверждения и у него списывается сумма долга со счета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56"/>
        <w:numPr>
          <w:ilvl w:val="1"/>
          <w:numId w:val="11"/>
        </w:numPr>
        <w:ind w:right="0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Если у читателя не получается ввести верный код подтверждения, то переходим в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альтернативную последовательность 3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56"/>
        <w:numPr>
          <w:ilvl w:val="0"/>
          <w:numId w:val="1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Читатель оплатил задолженность вовремя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56"/>
        <w:numPr>
          <w:ilvl w:val="1"/>
          <w:numId w:val="8"/>
        </w:numPr>
        <w:ind w:right="0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Если читатель просрочил оплату задолженности, то переходим в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альтернативную последовательность 2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56"/>
        <w:numPr>
          <w:ilvl w:val="0"/>
          <w:numId w:val="1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Пользователь имеет доступ к полному функционалу библиотеки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 1 (пользователь ввёл некорректные данные банковской карты):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56"/>
        <w:numPr>
          <w:ilvl w:val="0"/>
          <w:numId w:val="6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14:ligatures w14:val="none"/>
        </w:rPr>
        <w:t xml:space="preserve">Система выводит сообщение «Введены неверные данные банковской карты»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56"/>
        <w:numPr>
          <w:ilvl w:val="0"/>
          <w:numId w:val="6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14:ligatures w14:val="none"/>
        </w:rPr>
        <w:t xml:space="preserve">Система предлагает читателю попробовать еще раз, указывая на места, где были введены неверные данные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 2 (пользователь не оплатить штраф в отведенный ИС временной интервал):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56"/>
        <w:numPr>
          <w:ilvl w:val="0"/>
          <w:numId w:val="3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Сумма штрафа увеличивается каждый просроченный день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56"/>
        <w:numPr>
          <w:ilvl w:val="0"/>
          <w:numId w:val="3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Читатель теряет доступ к основному функционалу библиотеки до момента оплаты штрафа + проценты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 3 (пользователь не вводит код подтверждения):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56"/>
        <w:numPr>
          <w:ilvl w:val="0"/>
          <w:numId w:val="9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Читатель не вводит код подтверждения или вводит его неверно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56"/>
        <w:numPr>
          <w:ilvl w:val="0"/>
          <w:numId w:val="9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Читателю не удается оплатить задолженность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6">
    <w:name w:val="Heading 1"/>
    <w:basedOn w:val="852"/>
    <w:next w:val="85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7">
    <w:name w:val="Heading 1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2"/>
    <w:basedOn w:val="676"/>
    <w:next w:val="852"/>
    <w:link w:val="679"/>
    <w:uiPriority w:val="9"/>
    <w:unhideWhenUsed/>
    <w:qFormat/>
    <w:rPr>
      <w:rFonts w:ascii="Liberation Sans" w:hAnsi="Liberation Sans" w:eastAsia="Liberation Sans" w:cs="Liberation Sans"/>
    </w:rPr>
  </w:style>
  <w:style w:type="character" w:styleId="679">
    <w:name w:val="Heading 2 Char"/>
    <w:link w:val="678"/>
    <w:uiPriority w:val="9"/>
    <w:rPr>
      <w:rFonts w:ascii="Liberation Sans" w:hAnsi="Liberation Sans" w:eastAsia="Liberation Sans" w:cs="Liberation Sans"/>
      <w:sz w:val="34"/>
    </w:rPr>
  </w:style>
  <w:style w:type="paragraph" w:styleId="680">
    <w:name w:val="Heading 3"/>
    <w:basedOn w:val="852"/>
    <w:next w:val="852"/>
    <w:link w:val="68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81">
    <w:name w:val="Heading 3 Char"/>
    <w:link w:val="680"/>
    <w:uiPriority w:val="9"/>
    <w:rPr>
      <w:rFonts w:ascii="Liberation Sans" w:hAnsi="Liberation Sans" w:cs="Liberation Sans"/>
    </w:rPr>
  </w:style>
  <w:style w:type="paragraph" w:styleId="682">
    <w:name w:val="Heading 4"/>
    <w:basedOn w:val="852"/>
    <w:next w:val="852"/>
    <w:link w:val="68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3">
    <w:name w:val="Heading 4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5"/>
    <w:basedOn w:val="852"/>
    <w:next w:val="852"/>
    <w:link w:val="68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5">
    <w:name w:val="Heading 5 Char"/>
    <w:link w:val="684"/>
    <w:uiPriority w:val="9"/>
    <w:rPr>
      <w:rFonts w:ascii="Liberation Sans" w:hAnsi="Liberation Sans" w:eastAsia="Liberation Sans" w:cs="Liberation Sans"/>
    </w:rPr>
  </w:style>
  <w:style w:type="paragraph" w:styleId="686">
    <w:name w:val="Heading 6"/>
    <w:basedOn w:val="852"/>
    <w:next w:val="852"/>
    <w:link w:val="68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7">
    <w:name w:val="Heading 6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7"/>
    <w:basedOn w:val="852"/>
    <w:next w:val="852"/>
    <w:link w:val="68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9">
    <w:name w:val="Heading 7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8"/>
    <w:basedOn w:val="852"/>
    <w:next w:val="852"/>
    <w:link w:val="69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1">
    <w:name w:val="Heading 8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9"/>
    <w:basedOn w:val="852"/>
    <w:next w:val="852"/>
    <w:link w:val="69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3">
    <w:name w:val="Heading 9 Char"/>
    <w:link w:val="692"/>
    <w:uiPriority w:val="9"/>
    <w:rPr>
      <w:rFonts w:ascii="Liberation Sans" w:hAnsi="Liberation Sans" w:eastAsia="Liberation Sans" w:cs="Liberation Sans"/>
    </w:rPr>
  </w:style>
  <w:style w:type="paragraph" w:styleId="694">
    <w:name w:val="Title"/>
    <w:basedOn w:val="852"/>
    <w:next w:val="852"/>
    <w:link w:val="69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5">
    <w:name w:val="Title Char"/>
    <w:link w:val="694"/>
    <w:uiPriority w:val="10"/>
    <w:rPr>
      <w:sz w:val="48"/>
      <w:szCs w:val="48"/>
    </w:rPr>
  </w:style>
  <w:style w:type="paragraph" w:styleId="696">
    <w:name w:val="Subtitle"/>
    <w:basedOn w:val="852"/>
    <w:next w:val="852"/>
    <w:link w:val="697"/>
    <w:uiPriority w:val="11"/>
    <w:qFormat/>
    <w:pPr>
      <w:spacing w:before="200" w:after="200"/>
    </w:pPr>
    <w:rPr>
      <w:sz w:val="24"/>
      <w:szCs w:val="24"/>
    </w:rPr>
  </w:style>
  <w:style w:type="character" w:styleId="697">
    <w:name w:val="Subtitle Char"/>
    <w:link w:val="696"/>
    <w:uiPriority w:val="11"/>
    <w:rPr>
      <w:sz w:val="24"/>
      <w:szCs w:val="24"/>
    </w:rPr>
  </w:style>
  <w:style w:type="paragraph" w:styleId="698">
    <w:name w:val="Quote"/>
    <w:basedOn w:val="852"/>
    <w:next w:val="852"/>
    <w:link w:val="699"/>
    <w:uiPriority w:val="29"/>
    <w:qFormat/>
    <w:pPr>
      <w:ind w:left="720" w:right="720"/>
    </w:pPr>
    <w:rPr>
      <w:i/>
    </w:rPr>
  </w:style>
  <w:style w:type="character" w:styleId="699">
    <w:name w:val="Quote Char"/>
    <w:link w:val="698"/>
    <w:uiPriority w:val="29"/>
    <w:rPr>
      <w:i/>
    </w:rPr>
  </w:style>
  <w:style w:type="paragraph" w:styleId="700">
    <w:name w:val="Intense Quote"/>
    <w:basedOn w:val="852"/>
    <w:next w:val="852"/>
    <w:link w:val="70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1">
    <w:name w:val="Intense Quote Char"/>
    <w:link w:val="700"/>
    <w:uiPriority w:val="30"/>
    <w:rPr>
      <w:i/>
    </w:rPr>
  </w:style>
  <w:style w:type="paragraph" w:styleId="702">
    <w:name w:val="Header"/>
    <w:basedOn w:val="852"/>
    <w:link w:val="70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3">
    <w:name w:val="Header Char"/>
    <w:link w:val="702"/>
    <w:uiPriority w:val="99"/>
  </w:style>
  <w:style w:type="paragraph" w:styleId="704">
    <w:name w:val="Footer"/>
    <w:basedOn w:val="852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>
    <w:name w:val="Footer Char"/>
    <w:link w:val="704"/>
    <w:uiPriority w:val="99"/>
  </w:style>
  <w:style w:type="paragraph" w:styleId="706">
    <w:name w:val="Caption"/>
    <w:basedOn w:val="852"/>
    <w:next w:val="85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7">
    <w:name w:val="Caption Char"/>
    <w:basedOn w:val="706"/>
    <w:link w:val="704"/>
    <w:uiPriority w:val="99"/>
  </w:style>
  <w:style w:type="table" w:styleId="708">
    <w:name w:val="Table Grid"/>
    <w:basedOn w:val="85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9">
    <w:name w:val="Table Grid Light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0">
    <w:name w:val="Plain Table 1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1">
    <w:name w:val="Plain Table 2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2">
    <w:name w:val="Plain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3">
    <w:name w:val="Plain Table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Plain Table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5">
    <w:name w:val="Grid Table 1 Light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4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7">
    <w:name w:val="Grid Table 4 - Accent 1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8">
    <w:name w:val="Grid Table 4 - Accent 2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9">
    <w:name w:val="Grid Table 4 - Accent 3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0">
    <w:name w:val="Grid Table 4 - Accent 4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1">
    <w:name w:val="Grid Table 4 - Accent 5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2">
    <w:name w:val="Grid Table 4 - Accent 6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3">
    <w:name w:val="Grid Table 5 Dark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4">
    <w:name w:val="Grid Table 5 Dark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5">
    <w:name w:val="Grid Table 5 Dark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7">
    <w:name w:val="Grid Table 5 Dark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0">
    <w:name w:val="Grid Table 6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1">
    <w:name w:val="Grid Table 6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2">
    <w:name w:val="Grid Table 6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3">
    <w:name w:val="Grid Table 6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4">
    <w:name w:val="Grid Table 6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5">
    <w:name w:val="Grid Table 6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6">
    <w:name w:val="Grid Table 6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7">
    <w:name w:val="Grid Table 7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2">
    <w:name w:val="List Table 2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3">
    <w:name w:val="List Table 2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4">
    <w:name w:val="List Table 2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5">
    <w:name w:val="List Table 2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6">
    <w:name w:val="List Table 2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7">
    <w:name w:val="List Table 2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8">
    <w:name w:val="List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5 Dark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6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0">
    <w:name w:val="List Table 6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1">
    <w:name w:val="List Table 6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2">
    <w:name w:val="List Table 6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3">
    <w:name w:val="List Table 6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4">
    <w:name w:val="List Table 6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5">
    <w:name w:val="List Table 6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6">
    <w:name w:val="List Table 7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7">
    <w:name w:val="List Table 7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8">
    <w:name w:val="List Table 7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9">
    <w:name w:val="List Table 7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0">
    <w:name w:val="List Table 7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1">
    <w:name w:val="List Table 7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2">
    <w:name w:val="List Table 7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3">
    <w:name w:val="Lined - Accent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4">
    <w:name w:val="Lined - Accent 1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5">
    <w:name w:val="Lined - Accent 2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6">
    <w:name w:val="Lined - Accent 3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7">
    <w:name w:val="Lined - Accent 4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8">
    <w:name w:val="Lined - Accent 5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9">
    <w:name w:val="Lined - Accent 6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0">
    <w:name w:val="Bordered &amp; Lined - Accent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1">
    <w:name w:val="Bordered &amp; Lined - Accent 1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2">
    <w:name w:val="Bordered &amp; Lined - Accent 2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3">
    <w:name w:val="Bordered &amp; Lined - Accent 3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4">
    <w:name w:val="Bordered &amp; Lined - Accent 4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5">
    <w:name w:val="Bordered &amp; Lined - Accent 5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6">
    <w:name w:val="Bordered &amp; Lined - Accent 6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7">
    <w:name w:val="Bordered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8">
    <w:name w:val="Bordered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9">
    <w:name w:val="Bordered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0">
    <w:name w:val="Bordered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1">
    <w:name w:val="Bordered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2">
    <w:name w:val="Bordered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3">
    <w:name w:val="Bordered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4">
    <w:name w:val="Hyperlink"/>
    <w:uiPriority w:val="99"/>
    <w:unhideWhenUsed/>
    <w:rPr>
      <w:color w:val="0000ff" w:themeColor="hyperlink"/>
      <w:u w:val="single"/>
    </w:rPr>
  </w:style>
  <w:style w:type="paragraph" w:styleId="835">
    <w:name w:val="footnote text"/>
    <w:basedOn w:val="852"/>
    <w:link w:val="836"/>
    <w:uiPriority w:val="99"/>
    <w:semiHidden/>
    <w:unhideWhenUsed/>
    <w:pPr>
      <w:spacing w:after="40" w:line="240" w:lineRule="auto"/>
    </w:pPr>
    <w:rPr>
      <w:sz w:val="18"/>
    </w:rPr>
  </w:style>
  <w:style w:type="character" w:styleId="836">
    <w:name w:val="Footnote Text Char"/>
    <w:link w:val="835"/>
    <w:uiPriority w:val="99"/>
    <w:rPr>
      <w:sz w:val="18"/>
    </w:rPr>
  </w:style>
  <w:style w:type="character" w:styleId="837">
    <w:name w:val="footnote reference"/>
    <w:uiPriority w:val="99"/>
    <w:unhideWhenUsed/>
    <w:rPr>
      <w:vertAlign w:val="superscript"/>
    </w:rPr>
  </w:style>
  <w:style w:type="paragraph" w:styleId="838">
    <w:name w:val="endnote text"/>
    <w:basedOn w:val="852"/>
    <w:link w:val="839"/>
    <w:uiPriority w:val="99"/>
    <w:semiHidden/>
    <w:unhideWhenUsed/>
    <w:pPr>
      <w:spacing w:after="0" w:line="240" w:lineRule="auto"/>
    </w:pPr>
    <w:rPr>
      <w:sz w:val="20"/>
    </w:rPr>
  </w:style>
  <w:style w:type="character" w:styleId="839">
    <w:name w:val="Endnote Text Char"/>
    <w:link w:val="838"/>
    <w:uiPriority w:val="99"/>
    <w:rPr>
      <w:sz w:val="20"/>
    </w:rPr>
  </w:style>
  <w:style w:type="character" w:styleId="840">
    <w:name w:val="endnote reference"/>
    <w:uiPriority w:val="99"/>
    <w:semiHidden/>
    <w:unhideWhenUsed/>
    <w:rPr>
      <w:vertAlign w:val="superscript"/>
    </w:rPr>
  </w:style>
  <w:style w:type="paragraph" w:styleId="841">
    <w:name w:val="toc 1"/>
    <w:basedOn w:val="852"/>
    <w:next w:val="852"/>
    <w:uiPriority w:val="39"/>
    <w:unhideWhenUsed/>
    <w:pPr>
      <w:ind w:left="0" w:right="0" w:firstLine="0"/>
      <w:spacing w:after="57"/>
    </w:pPr>
  </w:style>
  <w:style w:type="paragraph" w:styleId="842">
    <w:name w:val="toc 2"/>
    <w:basedOn w:val="852"/>
    <w:next w:val="852"/>
    <w:uiPriority w:val="39"/>
    <w:unhideWhenUsed/>
    <w:pPr>
      <w:ind w:left="283" w:right="0" w:firstLine="0"/>
      <w:spacing w:after="57"/>
    </w:pPr>
  </w:style>
  <w:style w:type="paragraph" w:styleId="843">
    <w:name w:val="toc 3"/>
    <w:basedOn w:val="852"/>
    <w:next w:val="852"/>
    <w:uiPriority w:val="39"/>
    <w:unhideWhenUsed/>
    <w:pPr>
      <w:ind w:left="567" w:right="0" w:firstLine="0"/>
      <w:spacing w:after="57"/>
    </w:pPr>
  </w:style>
  <w:style w:type="paragraph" w:styleId="844">
    <w:name w:val="toc 4"/>
    <w:basedOn w:val="852"/>
    <w:next w:val="852"/>
    <w:uiPriority w:val="39"/>
    <w:unhideWhenUsed/>
    <w:pPr>
      <w:ind w:left="850" w:right="0" w:firstLine="0"/>
      <w:spacing w:after="57"/>
    </w:pPr>
  </w:style>
  <w:style w:type="paragraph" w:styleId="845">
    <w:name w:val="toc 5"/>
    <w:basedOn w:val="852"/>
    <w:next w:val="852"/>
    <w:uiPriority w:val="39"/>
    <w:unhideWhenUsed/>
    <w:pPr>
      <w:ind w:left="1134" w:right="0" w:firstLine="0"/>
      <w:spacing w:after="57"/>
    </w:pPr>
  </w:style>
  <w:style w:type="paragraph" w:styleId="846">
    <w:name w:val="toc 6"/>
    <w:basedOn w:val="852"/>
    <w:next w:val="852"/>
    <w:uiPriority w:val="39"/>
    <w:unhideWhenUsed/>
    <w:pPr>
      <w:ind w:left="1417" w:right="0" w:firstLine="0"/>
      <w:spacing w:after="57"/>
    </w:pPr>
  </w:style>
  <w:style w:type="paragraph" w:styleId="847">
    <w:name w:val="toc 7"/>
    <w:basedOn w:val="852"/>
    <w:next w:val="852"/>
    <w:uiPriority w:val="39"/>
    <w:unhideWhenUsed/>
    <w:pPr>
      <w:ind w:left="1701" w:right="0" w:firstLine="0"/>
      <w:spacing w:after="57"/>
    </w:pPr>
  </w:style>
  <w:style w:type="paragraph" w:styleId="848">
    <w:name w:val="toc 8"/>
    <w:basedOn w:val="852"/>
    <w:next w:val="852"/>
    <w:uiPriority w:val="39"/>
    <w:unhideWhenUsed/>
    <w:pPr>
      <w:ind w:left="1984" w:right="0" w:firstLine="0"/>
      <w:spacing w:after="57"/>
    </w:pPr>
  </w:style>
  <w:style w:type="paragraph" w:styleId="849">
    <w:name w:val="toc 9"/>
    <w:basedOn w:val="852"/>
    <w:next w:val="852"/>
    <w:uiPriority w:val="39"/>
    <w:unhideWhenUsed/>
    <w:pPr>
      <w:ind w:left="2268" w:right="0" w:firstLine="0"/>
      <w:spacing w:after="57"/>
    </w:pPr>
  </w:style>
  <w:style w:type="paragraph" w:styleId="850">
    <w:name w:val="TOC Heading"/>
    <w:uiPriority w:val="39"/>
    <w:unhideWhenUsed/>
  </w:style>
  <w:style w:type="paragraph" w:styleId="851">
    <w:name w:val="table of figures"/>
    <w:basedOn w:val="852"/>
    <w:next w:val="852"/>
    <w:uiPriority w:val="99"/>
    <w:unhideWhenUsed/>
    <w:pPr>
      <w:spacing w:after="0" w:afterAutospacing="0"/>
    </w:pPr>
  </w:style>
  <w:style w:type="paragraph" w:styleId="85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4" w:default="1">
    <w:name w:val="No List"/>
    <w:uiPriority w:val="99"/>
    <w:semiHidden/>
    <w:unhideWhenUsed/>
  </w:style>
  <w:style w:type="paragraph" w:styleId="855">
    <w:name w:val="No Spacing"/>
    <w:basedOn w:val="852"/>
    <w:uiPriority w:val="1"/>
    <w:qFormat/>
    <w:pPr>
      <w:spacing w:after="0" w:line="240" w:lineRule="auto"/>
    </w:pPr>
  </w:style>
  <w:style w:type="paragraph" w:styleId="856">
    <w:name w:val="List Paragraph"/>
    <w:basedOn w:val="852"/>
    <w:uiPriority w:val="34"/>
    <w:qFormat/>
    <w:pPr>
      <w:contextualSpacing/>
      <w:ind w:left="720"/>
    </w:pPr>
  </w:style>
  <w:style w:type="character" w:styleId="85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Aspect">
      <a:dk1>
        <a:srgbClr val="000000"/>
      </a:dk1>
      <a:lt1>
        <a:srgbClr val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Навроцкий</cp:lastModifiedBy>
  <cp:revision>7</cp:revision>
  <dcterms:modified xsi:type="dcterms:W3CDTF">2025-10-05T07:56:01Z</dcterms:modified>
</cp:coreProperties>
</file>